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B3" w:rsidRPr="00E00572" w:rsidRDefault="00FD04B3" w:rsidP="00FD04B3">
      <w:pPr>
        <w:jc w:val="center"/>
        <w:rPr>
          <w:b/>
          <w:color w:val="000000"/>
          <w:sz w:val="32"/>
          <w:szCs w:val="32"/>
          <w:lang w:val="sv-SE"/>
        </w:rPr>
      </w:pPr>
      <w:r>
        <w:rPr>
          <w:b/>
          <w:noProof/>
          <w:color w:val="000000"/>
          <w:sz w:val="32"/>
          <w:szCs w:val="32"/>
        </w:rPr>
        <w:drawing>
          <wp:anchor distT="0" distB="0" distL="114300" distR="114300" simplePos="0" relativeHeight="251661312" behindDoc="1" locked="0" layoutInCell="1" allowOverlap="1">
            <wp:simplePos x="0" y="0"/>
            <wp:positionH relativeFrom="column">
              <wp:posOffset>2301875</wp:posOffset>
            </wp:positionH>
            <wp:positionV relativeFrom="paragraph">
              <wp:posOffset>-1098550</wp:posOffset>
            </wp:positionV>
            <wp:extent cx="981075" cy="111442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grayscl/>
                      <a:lum contrast="30000"/>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r w:rsidRPr="00E00572">
        <w:rPr>
          <w:b/>
          <w:color w:val="000000"/>
          <w:sz w:val="32"/>
          <w:szCs w:val="32"/>
          <w:lang w:val="sv-SE"/>
        </w:rPr>
        <w:t>PEMERINTAH KABUPATEN KUBU RAYA</w:t>
      </w:r>
    </w:p>
    <w:p w:rsidR="009B6FA2" w:rsidRPr="009B6FA2" w:rsidRDefault="009B6FA2" w:rsidP="009B6FA2">
      <w:pPr>
        <w:jc w:val="center"/>
        <w:rPr>
          <w:b/>
          <w:color w:val="000000"/>
          <w:sz w:val="8"/>
          <w:szCs w:val="26"/>
          <w:lang w:val="sv-SE"/>
        </w:rPr>
      </w:pPr>
    </w:p>
    <w:p w:rsidR="00FD04B3" w:rsidRPr="009B6FA2" w:rsidRDefault="004B7548" w:rsidP="009B6FA2">
      <w:pPr>
        <w:jc w:val="center"/>
        <w:rPr>
          <w:b/>
          <w:color w:val="000000"/>
          <w:lang w:val="sv-SE"/>
        </w:rPr>
      </w:pPr>
      <w:r w:rsidRPr="001B1524">
        <w:rPr>
          <w:b/>
          <w:noProof/>
          <w:color w:val="000000"/>
        </w:rPr>
        <w:pict>
          <v:line id="_x0000_s1026" style="position:absolute;left:0;text-align:left;z-index:251660288" from="1.5pt,1.5pt" to="439.5pt,1.5pt" strokeweight="4.5pt">
            <v:stroke linestyle="thinThick"/>
          </v:line>
        </w:pict>
      </w:r>
    </w:p>
    <w:p w:rsidR="00FD04B3" w:rsidRPr="00E00572" w:rsidRDefault="00FD04B3" w:rsidP="00FD04B3">
      <w:pPr>
        <w:jc w:val="center"/>
        <w:rPr>
          <w:b/>
          <w:color w:val="000000"/>
          <w:sz w:val="26"/>
          <w:szCs w:val="26"/>
          <w:lang w:val="sv-SE"/>
        </w:rPr>
      </w:pPr>
      <w:r w:rsidRPr="00E00572">
        <w:rPr>
          <w:b/>
          <w:color w:val="000000"/>
          <w:sz w:val="26"/>
          <w:szCs w:val="26"/>
          <w:lang w:val="sv-SE"/>
        </w:rPr>
        <w:t>PERATURAN   DAERAH KABUPATEN  KUBU RAYA</w:t>
      </w:r>
    </w:p>
    <w:p w:rsidR="00FD04B3" w:rsidRPr="00E00572" w:rsidRDefault="004B7548" w:rsidP="00FD04B3">
      <w:pPr>
        <w:jc w:val="center"/>
        <w:rPr>
          <w:b/>
          <w:color w:val="000000"/>
          <w:sz w:val="26"/>
          <w:szCs w:val="26"/>
          <w:lang w:val="sv-SE"/>
        </w:rPr>
      </w:pPr>
      <w:r>
        <w:rPr>
          <w:b/>
          <w:color w:val="000000"/>
          <w:sz w:val="26"/>
          <w:szCs w:val="26"/>
          <w:lang w:val="sv-SE"/>
        </w:rPr>
        <w:t>NOMOR   8</w:t>
      </w:r>
      <w:r w:rsidR="00FD04B3" w:rsidRPr="00E00572">
        <w:rPr>
          <w:b/>
          <w:color w:val="000000"/>
          <w:sz w:val="26"/>
          <w:szCs w:val="26"/>
          <w:lang w:val="sv-SE"/>
        </w:rPr>
        <w:t xml:space="preserve">  TAHUN 2009</w:t>
      </w:r>
    </w:p>
    <w:p w:rsidR="00FD04B3" w:rsidRPr="009B6FA2" w:rsidRDefault="00FD04B3" w:rsidP="00FD04B3">
      <w:pPr>
        <w:rPr>
          <w:b/>
          <w:color w:val="000000"/>
          <w:sz w:val="22"/>
          <w:szCs w:val="26"/>
          <w:lang w:val="sv-SE"/>
        </w:rPr>
      </w:pPr>
    </w:p>
    <w:p w:rsidR="00FD04B3" w:rsidRPr="00E00572" w:rsidRDefault="00FD04B3" w:rsidP="00FD04B3">
      <w:pPr>
        <w:jc w:val="center"/>
        <w:rPr>
          <w:b/>
          <w:color w:val="000000"/>
          <w:sz w:val="26"/>
          <w:szCs w:val="26"/>
          <w:lang w:val="sv-SE"/>
        </w:rPr>
      </w:pPr>
      <w:r w:rsidRPr="00E00572">
        <w:rPr>
          <w:b/>
          <w:color w:val="000000"/>
          <w:sz w:val="26"/>
          <w:szCs w:val="26"/>
          <w:lang w:val="sv-SE"/>
        </w:rPr>
        <w:t>TENTANG</w:t>
      </w:r>
    </w:p>
    <w:p w:rsidR="00FD04B3" w:rsidRPr="009B6FA2" w:rsidRDefault="00FD04B3" w:rsidP="00FD04B3">
      <w:pPr>
        <w:jc w:val="center"/>
        <w:rPr>
          <w:b/>
          <w:color w:val="000000"/>
          <w:sz w:val="22"/>
          <w:szCs w:val="26"/>
          <w:lang w:val="sv-SE"/>
        </w:rPr>
      </w:pPr>
    </w:p>
    <w:p w:rsidR="00FD04B3" w:rsidRPr="00FD04B3" w:rsidRDefault="00FD04B3" w:rsidP="00FD04B3">
      <w:pPr>
        <w:autoSpaceDE w:val="0"/>
        <w:autoSpaceDN w:val="0"/>
        <w:adjustRightInd w:val="0"/>
        <w:jc w:val="center"/>
        <w:rPr>
          <w:b/>
          <w:sz w:val="26"/>
          <w:szCs w:val="26"/>
        </w:rPr>
      </w:pPr>
      <w:r>
        <w:rPr>
          <w:b/>
          <w:sz w:val="26"/>
          <w:szCs w:val="26"/>
        </w:rPr>
        <w:t xml:space="preserve">RENCANA PEMBANGUNAN JANGKA </w:t>
      </w:r>
      <w:r w:rsidRPr="00FD04B3">
        <w:rPr>
          <w:b/>
          <w:sz w:val="26"/>
          <w:szCs w:val="26"/>
        </w:rPr>
        <w:t>MENENGAH DAERAH</w:t>
      </w:r>
    </w:p>
    <w:p w:rsidR="00FD04B3" w:rsidRPr="00E00572" w:rsidRDefault="00FD04B3" w:rsidP="00FD04B3">
      <w:pPr>
        <w:ind w:left="1500" w:hanging="1500"/>
        <w:jc w:val="center"/>
        <w:rPr>
          <w:b/>
          <w:color w:val="000000"/>
          <w:lang w:val="sv-SE"/>
        </w:rPr>
      </w:pPr>
      <w:r w:rsidRPr="00FD04B3">
        <w:rPr>
          <w:b/>
          <w:sz w:val="26"/>
          <w:szCs w:val="26"/>
        </w:rPr>
        <w:t xml:space="preserve">KABUPATEN KUBU RAYA </w:t>
      </w:r>
      <w:proofErr w:type="gramStart"/>
      <w:r w:rsidRPr="00FD04B3">
        <w:rPr>
          <w:b/>
          <w:sz w:val="26"/>
          <w:szCs w:val="26"/>
        </w:rPr>
        <w:t>TAHUN  2009</w:t>
      </w:r>
      <w:proofErr w:type="gramEnd"/>
      <w:r w:rsidRPr="00FD04B3">
        <w:rPr>
          <w:b/>
          <w:sz w:val="26"/>
          <w:szCs w:val="26"/>
        </w:rPr>
        <w:t xml:space="preserve"> – 2014</w:t>
      </w:r>
    </w:p>
    <w:p w:rsidR="00FD04B3" w:rsidRPr="009B6FA2" w:rsidRDefault="00FD04B3" w:rsidP="00FD04B3">
      <w:pPr>
        <w:jc w:val="center"/>
        <w:rPr>
          <w:b/>
          <w:color w:val="000000"/>
          <w:sz w:val="22"/>
          <w:szCs w:val="26"/>
          <w:lang w:val="fi-FI"/>
        </w:rPr>
      </w:pPr>
    </w:p>
    <w:p w:rsidR="00FD04B3" w:rsidRPr="00E00572" w:rsidRDefault="00FD04B3" w:rsidP="00FD04B3">
      <w:pPr>
        <w:jc w:val="center"/>
        <w:rPr>
          <w:b/>
          <w:color w:val="000000"/>
          <w:sz w:val="26"/>
          <w:szCs w:val="26"/>
          <w:lang w:val="sv-SE"/>
        </w:rPr>
      </w:pPr>
      <w:r w:rsidRPr="00E00572">
        <w:rPr>
          <w:b/>
          <w:color w:val="000000"/>
          <w:sz w:val="26"/>
          <w:szCs w:val="26"/>
          <w:lang w:val="sv-SE"/>
        </w:rPr>
        <w:t>DENGAN RAHMAT TUHAN YANG MAHA ESA</w:t>
      </w:r>
    </w:p>
    <w:p w:rsidR="00FD04B3" w:rsidRPr="009B6FA2" w:rsidRDefault="00FD04B3" w:rsidP="00FD04B3">
      <w:pPr>
        <w:jc w:val="center"/>
        <w:rPr>
          <w:b/>
          <w:color w:val="000000"/>
          <w:sz w:val="22"/>
          <w:szCs w:val="26"/>
          <w:lang w:val="sv-SE"/>
        </w:rPr>
      </w:pPr>
    </w:p>
    <w:p w:rsidR="00FD04B3" w:rsidRPr="00E00572" w:rsidRDefault="00FD04B3" w:rsidP="00FD04B3">
      <w:pPr>
        <w:jc w:val="center"/>
        <w:rPr>
          <w:b/>
          <w:color w:val="000000"/>
          <w:sz w:val="26"/>
          <w:szCs w:val="26"/>
          <w:lang w:val="sv-SE"/>
        </w:rPr>
      </w:pPr>
      <w:r w:rsidRPr="00E00572">
        <w:rPr>
          <w:b/>
          <w:color w:val="000000"/>
          <w:sz w:val="26"/>
          <w:szCs w:val="26"/>
          <w:lang w:val="sv-SE"/>
        </w:rPr>
        <w:t>BUPATI  KUBU  RAYA,</w:t>
      </w:r>
    </w:p>
    <w:p w:rsidR="00FD04B3" w:rsidRPr="009B6FA2" w:rsidRDefault="00FD04B3" w:rsidP="00FD04B3">
      <w:pPr>
        <w:jc w:val="both"/>
        <w:rPr>
          <w:color w:val="000000"/>
          <w:sz w:val="22"/>
          <w:lang w:val="sv-SE"/>
        </w:rPr>
      </w:pPr>
    </w:p>
    <w:tbl>
      <w:tblPr>
        <w:tblW w:w="8928" w:type="dxa"/>
        <w:tblLayout w:type="fixed"/>
        <w:tblLook w:val="01E0"/>
      </w:tblPr>
      <w:tblGrid>
        <w:gridCol w:w="1428"/>
        <w:gridCol w:w="240"/>
        <w:gridCol w:w="420"/>
        <w:gridCol w:w="6840"/>
      </w:tblGrid>
      <w:tr w:rsidR="00FD04B3" w:rsidRPr="00E00572" w:rsidTr="00FD04B3">
        <w:tc>
          <w:tcPr>
            <w:tcW w:w="1428" w:type="dxa"/>
          </w:tcPr>
          <w:p w:rsidR="00FD04B3" w:rsidRPr="00E00572" w:rsidRDefault="00FD04B3" w:rsidP="00FD04B3">
            <w:pPr>
              <w:jc w:val="both"/>
              <w:rPr>
                <w:color w:val="000000"/>
              </w:rPr>
            </w:pPr>
            <w:proofErr w:type="spellStart"/>
            <w:r w:rsidRPr="00E00572">
              <w:rPr>
                <w:color w:val="000000"/>
              </w:rPr>
              <w:t>Menimbang</w:t>
            </w:r>
            <w:proofErr w:type="spellEnd"/>
          </w:p>
        </w:tc>
        <w:tc>
          <w:tcPr>
            <w:tcW w:w="240" w:type="dxa"/>
          </w:tcPr>
          <w:p w:rsidR="00FD04B3" w:rsidRPr="00E00572" w:rsidRDefault="00FD04B3" w:rsidP="00FD04B3">
            <w:pPr>
              <w:jc w:val="right"/>
              <w:rPr>
                <w:color w:val="000000"/>
              </w:rPr>
            </w:pPr>
            <w:r w:rsidRPr="00E00572">
              <w:rPr>
                <w:color w:val="000000"/>
              </w:rPr>
              <w:t>:</w:t>
            </w:r>
          </w:p>
        </w:tc>
        <w:tc>
          <w:tcPr>
            <w:tcW w:w="420" w:type="dxa"/>
          </w:tcPr>
          <w:p w:rsidR="00FD04B3" w:rsidRPr="00E00572" w:rsidRDefault="00FD04B3" w:rsidP="00FD04B3">
            <w:pPr>
              <w:ind w:right="-108"/>
              <w:jc w:val="right"/>
              <w:rPr>
                <w:color w:val="000000"/>
              </w:rPr>
            </w:pPr>
            <w:r w:rsidRPr="00E00572">
              <w:rPr>
                <w:color w:val="000000"/>
              </w:rPr>
              <w:t>a.</w:t>
            </w:r>
          </w:p>
        </w:tc>
        <w:tc>
          <w:tcPr>
            <w:tcW w:w="6840" w:type="dxa"/>
          </w:tcPr>
          <w:p w:rsidR="00FD04B3" w:rsidRDefault="00FD04B3" w:rsidP="00FD04B3">
            <w:pPr>
              <w:jc w:val="both"/>
            </w:pPr>
            <w:r w:rsidRPr="00E00572">
              <w:rPr>
                <w:color w:val="000000"/>
                <w:spacing w:val="-8"/>
                <w:lang w:val="sv-SE"/>
              </w:rPr>
              <w:t xml:space="preserve">bahwa </w:t>
            </w:r>
            <w:proofErr w:type="spellStart"/>
            <w:r>
              <w:t>untuk</w:t>
            </w:r>
            <w:proofErr w:type="spellEnd"/>
            <w:r>
              <w:t xml:space="preserve"> </w:t>
            </w:r>
            <w:proofErr w:type="spellStart"/>
            <w:r>
              <w:t>melaksanakan</w:t>
            </w:r>
            <w:proofErr w:type="spellEnd"/>
            <w:r w:rsidRPr="008A2851">
              <w:t xml:space="preserve"> </w:t>
            </w:r>
            <w:proofErr w:type="spellStart"/>
            <w:r w:rsidRPr="008A2851">
              <w:t>kete</w:t>
            </w:r>
            <w:r>
              <w:t>ntuan</w:t>
            </w:r>
            <w:proofErr w:type="spellEnd"/>
            <w:r w:rsidRPr="008A2851">
              <w:t xml:space="preserve"> </w:t>
            </w:r>
            <w:proofErr w:type="spellStart"/>
            <w:r w:rsidRPr="008A2851">
              <w:t>Pa</w:t>
            </w:r>
            <w:r>
              <w:t>sal</w:t>
            </w:r>
            <w:proofErr w:type="spellEnd"/>
            <w:r w:rsidRPr="008A2851">
              <w:t xml:space="preserve"> 19 </w:t>
            </w:r>
            <w:proofErr w:type="spellStart"/>
            <w:r w:rsidRPr="008A2851">
              <w:t>a</w:t>
            </w:r>
            <w:r>
              <w:t>yat</w:t>
            </w:r>
            <w:proofErr w:type="spellEnd"/>
            <w:r>
              <w:t xml:space="preserve"> </w:t>
            </w:r>
            <w:r w:rsidRPr="008A2851">
              <w:t xml:space="preserve">(3) </w:t>
            </w:r>
            <w:proofErr w:type="spellStart"/>
            <w:r w:rsidRPr="008A2851">
              <w:t>Undang</w:t>
            </w:r>
            <w:proofErr w:type="spellEnd"/>
            <w:r w:rsidR="00E92F8C">
              <w:t>-</w:t>
            </w:r>
            <w:r w:rsidRPr="008A2851">
              <w:t xml:space="preserve"> </w:t>
            </w:r>
            <w:r>
              <w:t xml:space="preserve"> </w:t>
            </w:r>
            <w:proofErr w:type="spellStart"/>
            <w:r>
              <w:t>Undang</w:t>
            </w:r>
            <w:proofErr w:type="spellEnd"/>
            <w:r>
              <w:t xml:space="preserve"> </w:t>
            </w:r>
            <w:proofErr w:type="spellStart"/>
            <w:r>
              <w:t>N</w:t>
            </w:r>
            <w:r w:rsidR="00E1224D">
              <w:t>omor</w:t>
            </w:r>
            <w:proofErr w:type="spellEnd"/>
            <w:r w:rsidR="00E1224D">
              <w:t xml:space="preserve"> 25 </w:t>
            </w:r>
            <w:proofErr w:type="spellStart"/>
            <w:r w:rsidR="00E1224D">
              <w:t>Tahun</w:t>
            </w:r>
            <w:proofErr w:type="spellEnd"/>
            <w:r w:rsidR="00E1224D">
              <w:t xml:space="preserve"> 2004 </w:t>
            </w:r>
            <w:proofErr w:type="spellStart"/>
            <w:r w:rsidR="00E1224D">
              <w:t>tentang</w:t>
            </w:r>
            <w:proofErr w:type="spellEnd"/>
            <w:r w:rsidR="00E1224D">
              <w:t xml:space="preserve"> </w:t>
            </w:r>
            <w:proofErr w:type="spellStart"/>
            <w:r w:rsidR="00E1224D">
              <w:t>Siste</w:t>
            </w:r>
            <w:r>
              <w:t>m</w:t>
            </w:r>
            <w:proofErr w:type="spellEnd"/>
            <w:r>
              <w:t xml:space="preserve"> </w:t>
            </w:r>
            <w:proofErr w:type="spellStart"/>
            <w:r w:rsidRPr="008A2851">
              <w:t>Perencanaa</w:t>
            </w:r>
            <w:r>
              <w:t>n</w:t>
            </w:r>
            <w:proofErr w:type="spellEnd"/>
            <w:r>
              <w:t xml:space="preserve">  Pembangunan </w:t>
            </w:r>
            <w:proofErr w:type="spellStart"/>
            <w:r>
              <w:t>Nasional</w:t>
            </w:r>
            <w:proofErr w:type="spellEnd"/>
            <w:r>
              <w:t xml:space="preserve"> (SPPN) yang </w:t>
            </w:r>
            <w:proofErr w:type="spellStart"/>
            <w:r>
              <w:t>mengamanatkan</w:t>
            </w:r>
            <w:proofErr w:type="spellEnd"/>
            <w:r>
              <w:t xml:space="preserve"> </w:t>
            </w:r>
            <w:proofErr w:type="spellStart"/>
            <w:r w:rsidRPr="008A2851">
              <w:t>bahwa</w:t>
            </w:r>
            <w:proofErr w:type="spellEnd"/>
            <w:r w:rsidRPr="008A2851">
              <w:t xml:space="preserve"> </w:t>
            </w:r>
            <w:proofErr w:type="spellStart"/>
            <w:r>
              <w:t>Rencana</w:t>
            </w:r>
            <w:proofErr w:type="spellEnd"/>
            <w:r>
              <w:t xml:space="preserve"> Pembangunan </w:t>
            </w:r>
            <w:proofErr w:type="spellStart"/>
            <w:r>
              <w:t>Jangka</w:t>
            </w:r>
            <w:proofErr w:type="spellEnd"/>
            <w:r>
              <w:t xml:space="preserve"> </w:t>
            </w:r>
            <w:proofErr w:type="spellStart"/>
            <w:r>
              <w:t>Menengah</w:t>
            </w:r>
            <w:proofErr w:type="spellEnd"/>
            <w:r>
              <w:t xml:space="preserve"> Daerah</w:t>
            </w:r>
            <w:r w:rsidRPr="008A2851">
              <w:t xml:space="preserve"> </w:t>
            </w:r>
            <w:proofErr w:type="spellStart"/>
            <w:r w:rsidRPr="008A2851">
              <w:t>ditetapkan</w:t>
            </w:r>
            <w:proofErr w:type="spellEnd"/>
            <w:r w:rsidRPr="008A2851">
              <w:t xml:space="preserve"> paling </w:t>
            </w:r>
            <w:proofErr w:type="spellStart"/>
            <w:r w:rsidRPr="008A2851">
              <w:t>lambat</w:t>
            </w:r>
            <w:proofErr w:type="spellEnd"/>
            <w:r w:rsidRPr="008A2851">
              <w:t xml:space="preserve"> 3 (</w:t>
            </w:r>
            <w:proofErr w:type="spellStart"/>
            <w:r w:rsidRPr="008A2851">
              <w:t>tiga</w:t>
            </w:r>
            <w:proofErr w:type="spellEnd"/>
            <w:r w:rsidRPr="008A2851">
              <w:t xml:space="preserve">) </w:t>
            </w:r>
            <w:proofErr w:type="spellStart"/>
            <w:r w:rsidRPr="008A2851">
              <w:t>bulan</w:t>
            </w:r>
            <w:proofErr w:type="spellEnd"/>
            <w:r w:rsidRPr="008A2851">
              <w:t xml:space="preserve"> </w:t>
            </w:r>
            <w:proofErr w:type="spellStart"/>
            <w:r w:rsidRPr="008A2851">
              <w:t>s</w:t>
            </w:r>
            <w:r>
              <w:t>etelah</w:t>
            </w:r>
            <w:proofErr w:type="spellEnd"/>
            <w:r>
              <w:t xml:space="preserve"> </w:t>
            </w:r>
            <w:proofErr w:type="spellStart"/>
            <w:r>
              <w:t>pelantikan</w:t>
            </w:r>
            <w:proofErr w:type="spellEnd"/>
            <w:r>
              <w:t xml:space="preserve"> </w:t>
            </w:r>
            <w:proofErr w:type="spellStart"/>
            <w:r>
              <w:t>Kepala</w:t>
            </w:r>
            <w:proofErr w:type="spellEnd"/>
            <w:r>
              <w:t xml:space="preserve"> Daerah</w:t>
            </w:r>
            <w:r w:rsidRPr="008A2851">
              <w:t>;</w:t>
            </w:r>
          </w:p>
          <w:p w:rsidR="00FD04B3" w:rsidRPr="009B6FA2" w:rsidRDefault="00FD04B3" w:rsidP="00FD04B3">
            <w:pPr>
              <w:jc w:val="both"/>
              <w:rPr>
                <w:color w:val="000000"/>
                <w:sz w:val="10"/>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sidRPr="00E00572">
              <w:rPr>
                <w:color w:val="000000"/>
              </w:rPr>
              <w:t>b.</w:t>
            </w:r>
          </w:p>
        </w:tc>
        <w:tc>
          <w:tcPr>
            <w:tcW w:w="6840" w:type="dxa"/>
          </w:tcPr>
          <w:p w:rsidR="00FD04B3" w:rsidRDefault="00FD04B3" w:rsidP="00FD04B3">
            <w:pPr>
              <w:jc w:val="both"/>
            </w:pPr>
            <w:r w:rsidRPr="00E00572">
              <w:rPr>
                <w:color w:val="000000"/>
                <w:spacing w:val="-8"/>
                <w:lang w:val="sv-SE"/>
              </w:rPr>
              <w:t xml:space="preserve">bahwa </w:t>
            </w:r>
            <w:proofErr w:type="spellStart"/>
            <w:r w:rsidRPr="008A2851">
              <w:t>penyusunan</w:t>
            </w:r>
            <w:proofErr w:type="spellEnd"/>
            <w:r w:rsidRPr="008A2851">
              <w:t xml:space="preserve"> </w:t>
            </w:r>
            <w:proofErr w:type="spellStart"/>
            <w:r>
              <w:t>Rencana</w:t>
            </w:r>
            <w:proofErr w:type="spellEnd"/>
            <w:r>
              <w:t xml:space="preserve"> Pembangunan </w:t>
            </w:r>
            <w:proofErr w:type="spellStart"/>
            <w:r>
              <w:t>Jangka</w:t>
            </w:r>
            <w:proofErr w:type="spellEnd"/>
            <w:r>
              <w:t xml:space="preserve"> </w:t>
            </w:r>
            <w:proofErr w:type="spellStart"/>
            <w:r>
              <w:t>Menengah</w:t>
            </w:r>
            <w:proofErr w:type="spellEnd"/>
            <w:r>
              <w:t xml:space="preserve">  Daerah </w:t>
            </w:r>
            <w:r w:rsidRPr="008A2851">
              <w:t xml:space="preserve">(RPJMD) </w:t>
            </w:r>
            <w:proofErr w:type="spellStart"/>
            <w:r w:rsidRPr="008A2851">
              <w:t>Kabupaten</w:t>
            </w:r>
            <w:proofErr w:type="spellEnd"/>
            <w:r w:rsidRPr="008A2851">
              <w:t xml:space="preserve"> </w:t>
            </w:r>
            <w:proofErr w:type="spellStart"/>
            <w:r w:rsidRPr="008A2851">
              <w:t>Kubu</w:t>
            </w:r>
            <w:proofErr w:type="spellEnd"/>
            <w:r w:rsidRPr="008A2851">
              <w:t xml:space="preserve"> Raya </w:t>
            </w:r>
            <w:proofErr w:type="spellStart"/>
            <w:r w:rsidRPr="008A2851">
              <w:t>Tahun</w:t>
            </w:r>
            <w:proofErr w:type="spellEnd"/>
            <w:r w:rsidRPr="008A2851">
              <w:t xml:space="preserve"> 2009-2014 </w:t>
            </w:r>
            <w:r>
              <w:t xml:space="preserve">  </w:t>
            </w:r>
            <w:proofErr w:type="spellStart"/>
            <w:r>
              <w:t>memuat</w:t>
            </w:r>
            <w:proofErr w:type="spellEnd"/>
            <w:r w:rsidRPr="008A2851">
              <w:t xml:space="preserve"> </w:t>
            </w:r>
            <w:proofErr w:type="spellStart"/>
            <w:r>
              <w:t>Visi</w:t>
            </w:r>
            <w:proofErr w:type="spellEnd"/>
            <w:r>
              <w:t xml:space="preserve">, </w:t>
            </w:r>
            <w:proofErr w:type="spellStart"/>
            <w:r>
              <w:t>Misi</w:t>
            </w:r>
            <w:proofErr w:type="spellEnd"/>
            <w:r>
              <w:t xml:space="preserve">, </w:t>
            </w:r>
            <w:proofErr w:type="spellStart"/>
            <w:r>
              <w:t>Arah</w:t>
            </w:r>
            <w:proofErr w:type="spellEnd"/>
            <w:r>
              <w:t xml:space="preserve"> </w:t>
            </w:r>
            <w:proofErr w:type="spellStart"/>
            <w:r w:rsidRPr="008A2851">
              <w:t>Kebijakan</w:t>
            </w:r>
            <w:proofErr w:type="spellEnd"/>
            <w:r w:rsidRPr="008A2851">
              <w:t xml:space="preserve"> </w:t>
            </w:r>
            <w:proofErr w:type="spellStart"/>
            <w:r w:rsidRPr="008A2851">
              <w:t>dan</w:t>
            </w:r>
            <w:proofErr w:type="spellEnd"/>
            <w:r w:rsidRPr="008A2851">
              <w:t xml:space="preserve"> Program Pembangunan   Da</w:t>
            </w:r>
            <w:r>
              <w:t xml:space="preserve">erah yang </w:t>
            </w:r>
            <w:proofErr w:type="spellStart"/>
            <w:r>
              <w:t>mengacu</w:t>
            </w:r>
            <w:proofErr w:type="spellEnd"/>
            <w:r>
              <w:t xml:space="preserve"> </w:t>
            </w:r>
            <w:proofErr w:type="spellStart"/>
            <w:r>
              <w:t>kepada</w:t>
            </w:r>
            <w:proofErr w:type="spellEnd"/>
            <w:r>
              <w:t xml:space="preserve"> </w:t>
            </w:r>
            <w:r w:rsidRPr="008A2851">
              <w:t xml:space="preserve">RPJM </w:t>
            </w:r>
            <w:proofErr w:type="spellStart"/>
            <w:r w:rsidRPr="008A2851">
              <w:t>Nasional</w:t>
            </w:r>
            <w:proofErr w:type="spellEnd"/>
            <w:r w:rsidRPr="008A2851">
              <w:t xml:space="preserve"> 2004-2009</w:t>
            </w:r>
            <w:r>
              <w:t xml:space="preserve"> </w:t>
            </w:r>
            <w:proofErr w:type="spellStart"/>
            <w:r>
              <w:t>dan</w:t>
            </w:r>
            <w:proofErr w:type="spellEnd"/>
            <w:r>
              <w:t xml:space="preserve">  RPJMD </w:t>
            </w:r>
            <w:proofErr w:type="spellStart"/>
            <w:r>
              <w:t>Propinsi</w:t>
            </w:r>
            <w:proofErr w:type="spellEnd"/>
            <w:r>
              <w:t xml:space="preserve"> </w:t>
            </w:r>
            <w:r w:rsidRPr="008A2851">
              <w:t>Kalimantan Barat 2008-2013;</w:t>
            </w:r>
          </w:p>
          <w:p w:rsidR="00FD04B3" w:rsidRPr="009B6FA2" w:rsidRDefault="00FD04B3" w:rsidP="00FD04B3">
            <w:pPr>
              <w:jc w:val="both"/>
              <w:rPr>
                <w:color w:val="000000"/>
                <w:spacing w:val="-8"/>
                <w:sz w:val="10"/>
                <w:lang w:val="sv-SE"/>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sidRPr="00E00572">
              <w:rPr>
                <w:color w:val="000000"/>
              </w:rPr>
              <w:t>c.</w:t>
            </w:r>
          </w:p>
        </w:tc>
        <w:tc>
          <w:tcPr>
            <w:tcW w:w="6840" w:type="dxa"/>
          </w:tcPr>
          <w:p w:rsidR="00FD04B3" w:rsidRPr="00FD04B3" w:rsidRDefault="00FD04B3" w:rsidP="00FD04B3">
            <w:pPr>
              <w:autoSpaceDE w:val="0"/>
              <w:autoSpaceDN w:val="0"/>
              <w:adjustRightInd w:val="0"/>
              <w:jc w:val="both"/>
              <w:rPr>
                <w:sz w:val="26"/>
                <w:szCs w:val="26"/>
              </w:rPr>
            </w:pPr>
            <w:r w:rsidRPr="00E00572">
              <w:rPr>
                <w:color w:val="000000"/>
                <w:lang w:val="sv-SE"/>
              </w:rPr>
              <w:t>bahwa berdasarkan pertimbangan sebagaimana dimaksud pada huruf a dan huruf b, perlu ditetapkan Peraturan Daerah tentang</w:t>
            </w:r>
            <w:r>
              <w:rPr>
                <w:color w:val="000000"/>
                <w:lang w:val="sv-SE"/>
              </w:rPr>
              <w:t xml:space="preserve"> </w:t>
            </w:r>
            <w:proofErr w:type="spellStart"/>
            <w:r w:rsidRPr="00E1224D">
              <w:rPr>
                <w:szCs w:val="26"/>
              </w:rPr>
              <w:t>Rencana</w:t>
            </w:r>
            <w:proofErr w:type="spellEnd"/>
            <w:r w:rsidRPr="00E1224D">
              <w:rPr>
                <w:szCs w:val="26"/>
              </w:rPr>
              <w:t xml:space="preserve"> Pembangunan </w:t>
            </w:r>
            <w:proofErr w:type="spellStart"/>
            <w:r w:rsidRPr="00E1224D">
              <w:rPr>
                <w:szCs w:val="26"/>
              </w:rPr>
              <w:t>Jangka</w:t>
            </w:r>
            <w:proofErr w:type="spellEnd"/>
            <w:r w:rsidRPr="00E1224D">
              <w:rPr>
                <w:szCs w:val="26"/>
              </w:rPr>
              <w:t xml:space="preserve"> </w:t>
            </w:r>
            <w:proofErr w:type="spellStart"/>
            <w:r w:rsidRPr="00E1224D">
              <w:rPr>
                <w:szCs w:val="26"/>
              </w:rPr>
              <w:t>Menengah</w:t>
            </w:r>
            <w:proofErr w:type="spellEnd"/>
            <w:r w:rsidRPr="00E1224D">
              <w:rPr>
                <w:szCs w:val="26"/>
              </w:rPr>
              <w:t xml:space="preserve"> Daerah </w:t>
            </w:r>
            <w:proofErr w:type="spellStart"/>
            <w:r w:rsidRPr="00E1224D">
              <w:rPr>
                <w:szCs w:val="26"/>
              </w:rPr>
              <w:t>Kabupaten</w:t>
            </w:r>
            <w:proofErr w:type="spellEnd"/>
            <w:r w:rsidRPr="00E1224D">
              <w:rPr>
                <w:szCs w:val="26"/>
              </w:rPr>
              <w:t xml:space="preserve"> </w:t>
            </w:r>
            <w:proofErr w:type="spellStart"/>
            <w:r w:rsidRPr="00E1224D">
              <w:rPr>
                <w:szCs w:val="26"/>
              </w:rPr>
              <w:t>Kubu</w:t>
            </w:r>
            <w:proofErr w:type="spellEnd"/>
            <w:r w:rsidRPr="00E1224D">
              <w:rPr>
                <w:szCs w:val="26"/>
              </w:rPr>
              <w:t xml:space="preserve"> Raya </w:t>
            </w:r>
            <w:proofErr w:type="spellStart"/>
            <w:r w:rsidRPr="00E1224D">
              <w:rPr>
                <w:szCs w:val="26"/>
              </w:rPr>
              <w:t>Tahun</w:t>
            </w:r>
            <w:proofErr w:type="spellEnd"/>
            <w:r w:rsidRPr="00E1224D">
              <w:rPr>
                <w:szCs w:val="26"/>
              </w:rPr>
              <w:t xml:space="preserve"> 2009 – 2014</w:t>
            </w:r>
            <w:r w:rsidRPr="00E00572">
              <w:rPr>
                <w:color w:val="000000"/>
                <w:sz w:val="20"/>
              </w:rPr>
              <w:t>;</w:t>
            </w:r>
          </w:p>
          <w:p w:rsidR="00FD04B3" w:rsidRPr="009B6FA2" w:rsidRDefault="00FD04B3" w:rsidP="00FD04B3">
            <w:pPr>
              <w:jc w:val="both"/>
              <w:rPr>
                <w:color w:val="000000"/>
                <w:sz w:val="18"/>
                <w:szCs w:val="26"/>
              </w:rPr>
            </w:pPr>
          </w:p>
        </w:tc>
      </w:tr>
      <w:tr w:rsidR="00FD04B3" w:rsidRPr="00E00572" w:rsidTr="00FD04B3">
        <w:tc>
          <w:tcPr>
            <w:tcW w:w="1428" w:type="dxa"/>
          </w:tcPr>
          <w:p w:rsidR="00FD04B3" w:rsidRPr="00E00572" w:rsidRDefault="00FD04B3" w:rsidP="00FD04B3">
            <w:pPr>
              <w:jc w:val="both"/>
              <w:rPr>
                <w:color w:val="000000"/>
              </w:rPr>
            </w:pPr>
            <w:proofErr w:type="spellStart"/>
            <w:r w:rsidRPr="00E00572">
              <w:rPr>
                <w:color w:val="000000"/>
              </w:rPr>
              <w:t>Mengingat</w:t>
            </w:r>
            <w:proofErr w:type="spellEnd"/>
          </w:p>
        </w:tc>
        <w:tc>
          <w:tcPr>
            <w:tcW w:w="240" w:type="dxa"/>
          </w:tcPr>
          <w:p w:rsidR="00FD04B3" w:rsidRPr="00E00572" w:rsidRDefault="00FD04B3" w:rsidP="00FD04B3">
            <w:pPr>
              <w:jc w:val="right"/>
              <w:rPr>
                <w:color w:val="000000"/>
              </w:rPr>
            </w:pPr>
            <w:r w:rsidRPr="00E00572">
              <w:rPr>
                <w:color w:val="000000"/>
              </w:rPr>
              <w:t>:</w:t>
            </w:r>
          </w:p>
        </w:tc>
        <w:tc>
          <w:tcPr>
            <w:tcW w:w="420" w:type="dxa"/>
          </w:tcPr>
          <w:p w:rsidR="00FD04B3" w:rsidRPr="00E00572" w:rsidRDefault="00FD04B3" w:rsidP="00FD04B3">
            <w:pPr>
              <w:ind w:right="-108"/>
              <w:jc w:val="right"/>
              <w:rPr>
                <w:color w:val="000000"/>
              </w:rPr>
            </w:pPr>
            <w:r w:rsidRPr="00E00572">
              <w:rPr>
                <w:color w:val="000000"/>
              </w:rPr>
              <w:t>1.</w:t>
            </w:r>
          </w:p>
        </w:tc>
        <w:tc>
          <w:tcPr>
            <w:tcW w:w="6840" w:type="dxa"/>
          </w:tcPr>
          <w:p w:rsidR="00FD04B3" w:rsidRPr="00E00572" w:rsidRDefault="00FD04B3" w:rsidP="00FD04B3">
            <w:pPr>
              <w:jc w:val="both"/>
              <w:rPr>
                <w:color w:val="000000"/>
                <w:lang w:val="sv-SE"/>
              </w:rPr>
            </w:pPr>
            <w:r w:rsidRPr="00E00572">
              <w:rPr>
                <w:color w:val="000000"/>
                <w:lang w:val="sv-SE"/>
              </w:rPr>
              <w:t>Undang-</w:t>
            </w:r>
            <w:r w:rsidR="004D6406">
              <w:rPr>
                <w:color w:val="000000"/>
                <w:lang w:val="sv-SE"/>
              </w:rPr>
              <w:t>U</w:t>
            </w:r>
            <w:r w:rsidRPr="00E00572">
              <w:rPr>
                <w:color w:val="000000"/>
                <w:lang w:val="sv-SE"/>
              </w:rPr>
              <w:t xml:space="preserve">ndang Nomor </w:t>
            </w:r>
            <w:r w:rsidR="00684F33" w:rsidRPr="008A2851">
              <w:t>17</w:t>
            </w:r>
            <w:r w:rsidRPr="00E00572">
              <w:rPr>
                <w:color w:val="000000"/>
                <w:lang w:val="sv-SE"/>
              </w:rPr>
              <w:t xml:space="preserve"> Tahun </w:t>
            </w:r>
            <w:r w:rsidR="00684F33" w:rsidRPr="008A2851">
              <w:t>2003</w:t>
            </w:r>
            <w:r w:rsidRPr="00E00572">
              <w:rPr>
                <w:color w:val="000000"/>
                <w:lang w:val="sv-SE"/>
              </w:rPr>
              <w:t xml:space="preserve"> tentang </w:t>
            </w:r>
            <w:proofErr w:type="spellStart"/>
            <w:r w:rsidR="00684F33">
              <w:t>Keuangan</w:t>
            </w:r>
            <w:proofErr w:type="spellEnd"/>
            <w:r w:rsidR="00684F33" w:rsidRPr="008A2851">
              <w:t xml:space="preserve"> Negara</w:t>
            </w:r>
            <w:r w:rsidR="00684F33">
              <w:t xml:space="preserve"> </w:t>
            </w:r>
            <w:r w:rsidR="00684F33" w:rsidRPr="008A2851">
              <w:t>(</w:t>
            </w:r>
            <w:proofErr w:type="spellStart"/>
            <w:r w:rsidR="00684F33" w:rsidRPr="008A2851">
              <w:t>Lem</w:t>
            </w:r>
            <w:r w:rsidR="00684F33">
              <w:t>baran</w:t>
            </w:r>
            <w:proofErr w:type="spellEnd"/>
            <w:r w:rsidR="00684F33">
              <w:t xml:space="preserve"> Negara </w:t>
            </w:r>
            <w:r w:rsidR="00684F33" w:rsidRPr="00E00572">
              <w:rPr>
                <w:color w:val="000000"/>
                <w:lang w:val="id-ID"/>
              </w:rPr>
              <w:t>Republik Indonesia</w:t>
            </w:r>
            <w:r w:rsidR="004D6406">
              <w:t xml:space="preserve"> </w:t>
            </w:r>
            <w:proofErr w:type="spellStart"/>
            <w:r w:rsidR="004D6406">
              <w:t>T</w:t>
            </w:r>
            <w:r w:rsidR="00684F33">
              <w:t>ahun</w:t>
            </w:r>
            <w:proofErr w:type="spellEnd"/>
            <w:r w:rsidR="00684F33">
              <w:t xml:space="preserve"> 2003 </w:t>
            </w:r>
            <w:proofErr w:type="spellStart"/>
            <w:r w:rsidR="00684F33" w:rsidRPr="008A2851">
              <w:t>Nomor</w:t>
            </w:r>
            <w:proofErr w:type="spellEnd"/>
            <w:r w:rsidR="00684F33" w:rsidRPr="008A2851">
              <w:t xml:space="preserve"> 47, </w:t>
            </w:r>
            <w:proofErr w:type="spellStart"/>
            <w:r w:rsidR="00684F33" w:rsidRPr="008A2851">
              <w:t>Tambahan</w:t>
            </w:r>
            <w:proofErr w:type="spellEnd"/>
            <w:r w:rsidR="00684F33" w:rsidRPr="008A2851">
              <w:t xml:space="preserve"> </w:t>
            </w:r>
            <w:proofErr w:type="spellStart"/>
            <w:r w:rsidR="00684F33" w:rsidRPr="008A2851">
              <w:t>Lem</w:t>
            </w:r>
            <w:r w:rsidR="00684F33">
              <w:t>baran</w:t>
            </w:r>
            <w:proofErr w:type="spellEnd"/>
            <w:r w:rsidR="00684F33">
              <w:t xml:space="preserve"> Negara </w:t>
            </w:r>
            <w:r w:rsidR="00684F33" w:rsidRPr="00E00572">
              <w:rPr>
                <w:color w:val="000000"/>
                <w:lang w:val="id-ID"/>
              </w:rPr>
              <w:t>Republik Indonesia</w:t>
            </w:r>
            <w:r w:rsidR="00684F33">
              <w:t xml:space="preserve"> </w:t>
            </w:r>
            <w:proofErr w:type="spellStart"/>
            <w:r w:rsidR="00684F33">
              <w:t>Nomor</w:t>
            </w:r>
            <w:proofErr w:type="spellEnd"/>
            <w:r w:rsidR="00684F33" w:rsidRPr="008A2851">
              <w:t xml:space="preserve"> 4286 );  </w:t>
            </w:r>
          </w:p>
          <w:p w:rsidR="00FD04B3" w:rsidRPr="009B6FA2" w:rsidRDefault="00FD04B3" w:rsidP="00FD04B3">
            <w:pPr>
              <w:jc w:val="both"/>
              <w:rPr>
                <w:color w:val="000000"/>
                <w:sz w:val="10"/>
                <w:lang w:val="sv-SE"/>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sidRPr="00E00572">
              <w:rPr>
                <w:color w:val="000000"/>
              </w:rPr>
              <w:t>2.</w:t>
            </w:r>
          </w:p>
        </w:tc>
        <w:tc>
          <w:tcPr>
            <w:tcW w:w="6840" w:type="dxa"/>
          </w:tcPr>
          <w:p w:rsidR="00FD04B3" w:rsidRDefault="00684F33" w:rsidP="00FD04B3">
            <w:pPr>
              <w:jc w:val="both"/>
            </w:pPr>
            <w:proofErr w:type="spellStart"/>
            <w:r>
              <w:t>Undang-</w:t>
            </w:r>
            <w:r w:rsidRPr="008A2851">
              <w:t>U</w:t>
            </w:r>
            <w:r>
              <w:t>ndang</w:t>
            </w:r>
            <w:proofErr w:type="spellEnd"/>
            <w:r>
              <w:t xml:space="preserve"> </w:t>
            </w:r>
            <w:proofErr w:type="spellStart"/>
            <w:r>
              <w:t>Nomor</w:t>
            </w:r>
            <w:proofErr w:type="spellEnd"/>
            <w:r>
              <w:t xml:space="preserve"> </w:t>
            </w:r>
            <w:r w:rsidRPr="008A2851">
              <w:t>1</w:t>
            </w:r>
            <w:r>
              <w:t xml:space="preserve"> </w:t>
            </w:r>
            <w:proofErr w:type="spellStart"/>
            <w:r w:rsidRPr="008A2851">
              <w:t>Tahun</w:t>
            </w:r>
            <w:proofErr w:type="spellEnd"/>
            <w:r>
              <w:t xml:space="preserve"> 2004 </w:t>
            </w:r>
            <w:proofErr w:type="spellStart"/>
            <w:r>
              <w:t>tentang</w:t>
            </w:r>
            <w:proofErr w:type="spellEnd"/>
            <w:r>
              <w:t xml:space="preserve"> </w:t>
            </w:r>
            <w:proofErr w:type="spellStart"/>
            <w:r w:rsidRPr="008A2851">
              <w:t>Perbendaharaan</w:t>
            </w:r>
            <w:proofErr w:type="spellEnd"/>
            <w:r w:rsidRPr="008A2851">
              <w:t xml:space="preserve"> Negara </w:t>
            </w:r>
            <w:r>
              <w:t>(</w:t>
            </w:r>
            <w:proofErr w:type="spellStart"/>
            <w:r>
              <w:t>Lembaran</w:t>
            </w:r>
            <w:proofErr w:type="spellEnd"/>
            <w:r>
              <w:t xml:space="preserve"> Negara </w:t>
            </w:r>
            <w:r w:rsidRPr="00E00572">
              <w:rPr>
                <w:color w:val="000000"/>
                <w:lang w:val="id-ID"/>
              </w:rPr>
              <w:t>Republik Indonesia</w:t>
            </w:r>
            <w:r>
              <w:t xml:space="preserve"> </w:t>
            </w:r>
            <w:proofErr w:type="spellStart"/>
            <w:r>
              <w:t>Tahun</w:t>
            </w:r>
            <w:proofErr w:type="spellEnd"/>
            <w:r>
              <w:t xml:space="preserve"> 2004 </w:t>
            </w:r>
            <w:proofErr w:type="spellStart"/>
            <w:r>
              <w:t>Nomor</w:t>
            </w:r>
            <w:proofErr w:type="spellEnd"/>
            <w:r>
              <w:t xml:space="preserve"> </w:t>
            </w:r>
            <w:r w:rsidRPr="008A2851">
              <w:t xml:space="preserve">5, </w:t>
            </w:r>
            <w:proofErr w:type="spellStart"/>
            <w:r w:rsidRPr="008A2851">
              <w:t>Tambahan</w:t>
            </w:r>
            <w:proofErr w:type="spellEnd"/>
            <w:r w:rsidRPr="008A2851">
              <w:t xml:space="preserve"> </w:t>
            </w:r>
            <w:proofErr w:type="spellStart"/>
            <w:r w:rsidRPr="008A2851">
              <w:t>Lembaran</w:t>
            </w:r>
            <w:proofErr w:type="spellEnd"/>
            <w:r w:rsidRPr="008A2851">
              <w:t xml:space="preserve"> Negara</w:t>
            </w:r>
            <w:r>
              <w:t xml:space="preserve"> </w:t>
            </w:r>
            <w:r w:rsidRPr="00E00572">
              <w:rPr>
                <w:color w:val="000000"/>
                <w:lang w:val="id-ID"/>
              </w:rPr>
              <w:t>Republik Indonesia</w:t>
            </w:r>
            <w:r w:rsidRPr="008A2851">
              <w:t xml:space="preserve"> </w:t>
            </w:r>
            <w:proofErr w:type="spellStart"/>
            <w:r w:rsidRPr="008A2851">
              <w:t>Nomor</w:t>
            </w:r>
            <w:proofErr w:type="spellEnd"/>
            <w:r w:rsidRPr="008A2851">
              <w:t xml:space="preserve"> 4355</w:t>
            </w:r>
            <w:r>
              <w:t>)</w:t>
            </w:r>
            <w:r w:rsidRPr="008A2851">
              <w:t>;</w:t>
            </w:r>
          </w:p>
          <w:p w:rsidR="00684F33" w:rsidRPr="009B6FA2" w:rsidRDefault="00684F33" w:rsidP="00FD04B3">
            <w:pPr>
              <w:jc w:val="both"/>
              <w:rPr>
                <w:color w:val="000000"/>
                <w:sz w:val="10"/>
                <w:lang w:val="sv-SE"/>
              </w:rPr>
            </w:pPr>
          </w:p>
        </w:tc>
      </w:tr>
      <w:tr w:rsidR="00684F33" w:rsidRPr="00E00572" w:rsidTr="00FD04B3">
        <w:tc>
          <w:tcPr>
            <w:tcW w:w="1428" w:type="dxa"/>
          </w:tcPr>
          <w:p w:rsidR="00684F33" w:rsidRPr="00E00572" w:rsidRDefault="00684F33" w:rsidP="00FD04B3">
            <w:pPr>
              <w:jc w:val="both"/>
              <w:rPr>
                <w:color w:val="000000"/>
              </w:rPr>
            </w:pPr>
          </w:p>
        </w:tc>
        <w:tc>
          <w:tcPr>
            <w:tcW w:w="240" w:type="dxa"/>
          </w:tcPr>
          <w:p w:rsidR="00684F33" w:rsidRPr="00E00572" w:rsidRDefault="00684F33" w:rsidP="00FD04B3">
            <w:pPr>
              <w:jc w:val="right"/>
              <w:rPr>
                <w:color w:val="000000"/>
              </w:rPr>
            </w:pPr>
          </w:p>
        </w:tc>
        <w:tc>
          <w:tcPr>
            <w:tcW w:w="420" w:type="dxa"/>
          </w:tcPr>
          <w:p w:rsidR="00684F33" w:rsidRPr="00E00572" w:rsidRDefault="00684F33" w:rsidP="00FD04B3">
            <w:pPr>
              <w:ind w:right="-108"/>
              <w:jc w:val="right"/>
              <w:rPr>
                <w:color w:val="000000"/>
              </w:rPr>
            </w:pPr>
            <w:r w:rsidRPr="00E00572">
              <w:rPr>
                <w:color w:val="000000"/>
              </w:rPr>
              <w:t>3.</w:t>
            </w:r>
          </w:p>
        </w:tc>
        <w:tc>
          <w:tcPr>
            <w:tcW w:w="6840" w:type="dxa"/>
          </w:tcPr>
          <w:p w:rsidR="00684F33" w:rsidRPr="00E00572" w:rsidRDefault="00684F33" w:rsidP="00AE3FA0">
            <w:pPr>
              <w:jc w:val="both"/>
              <w:rPr>
                <w:color w:val="000000"/>
                <w:lang w:val="id-ID"/>
              </w:rPr>
            </w:pPr>
            <w:r w:rsidRPr="00E00572">
              <w:rPr>
                <w:color w:val="000000"/>
                <w:lang w:val="id-ID"/>
              </w:rPr>
              <w:t>Undang-Undang Nomor 10 Tahun 2004 tentang Pembentukan Peraturan Perundang-undangan (Lembaran Negara Republik Indonesia Tahun 2004 Nomor 53, Tambahan Lembaran Negara Republik Indonesia Nomor 4389);</w:t>
            </w:r>
          </w:p>
          <w:p w:rsidR="00684F33" w:rsidRPr="009B6FA2" w:rsidRDefault="00684F33" w:rsidP="00AE3FA0">
            <w:pPr>
              <w:jc w:val="both"/>
              <w:rPr>
                <w:color w:val="000000"/>
                <w:sz w:val="10"/>
                <w:lang w:val="id-ID"/>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Pr>
                <w:color w:val="000000"/>
              </w:rPr>
              <w:t>4.</w:t>
            </w:r>
          </w:p>
        </w:tc>
        <w:tc>
          <w:tcPr>
            <w:tcW w:w="6840" w:type="dxa"/>
          </w:tcPr>
          <w:p w:rsidR="00684F33" w:rsidRPr="008A2851" w:rsidRDefault="00684F33" w:rsidP="00684F33">
            <w:pPr>
              <w:autoSpaceDE w:val="0"/>
              <w:autoSpaceDN w:val="0"/>
              <w:adjustRightInd w:val="0"/>
              <w:jc w:val="both"/>
            </w:pPr>
            <w:proofErr w:type="spellStart"/>
            <w:r>
              <w:t>Undang-Undang</w:t>
            </w:r>
            <w:proofErr w:type="spellEnd"/>
            <w:r>
              <w:t xml:space="preserve"> </w:t>
            </w:r>
            <w:proofErr w:type="spellStart"/>
            <w:r>
              <w:t>Nomor</w:t>
            </w:r>
            <w:proofErr w:type="spellEnd"/>
            <w:r>
              <w:t xml:space="preserve"> 25 </w:t>
            </w:r>
            <w:proofErr w:type="spellStart"/>
            <w:r>
              <w:t>Tahun</w:t>
            </w:r>
            <w:proofErr w:type="spellEnd"/>
            <w:r>
              <w:t xml:space="preserve"> 2004 </w:t>
            </w:r>
            <w:proofErr w:type="spellStart"/>
            <w:r>
              <w:t>tentang</w:t>
            </w:r>
            <w:proofErr w:type="spellEnd"/>
            <w:r>
              <w:t xml:space="preserve"> </w:t>
            </w:r>
            <w:proofErr w:type="spellStart"/>
            <w:r w:rsidRPr="008A2851">
              <w:t>S</w:t>
            </w:r>
            <w:r>
              <w:t>istem</w:t>
            </w:r>
            <w:proofErr w:type="spellEnd"/>
            <w:r>
              <w:t xml:space="preserve">  </w:t>
            </w:r>
            <w:proofErr w:type="spellStart"/>
            <w:r>
              <w:t>Perencanaan</w:t>
            </w:r>
            <w:proofErr w:type="spellEnd"/>
            <w:r>
              <w:t xml:space="preserve"> Pembangunan </w:t>
            </w:r>
            <w:proofErr w:type="spellStart"/>
            <w:r>
              <w:t>Nasional</w:t>
            </w:r>
            <w:proofErr w:type="spellEnd"/>
            <w:r>
              <w:t xml:space="preserve"> (</w:t>
            </w:r>
            <w:proofErr w:type="spellStart"/>
            <w:r>
              <w:t>Lembaran</w:t>
            </w:r>
            <w:proofErr w:type="spellEnd"/>
            <w:r>
              <w:t xml:space="preserve"> Negara </w:t>
            </w:r>
            <w:r w:rsidRPr="00E00572">
              <w:rPr>
                <w:color w:val="000000"/>
                <w:lang w:val="id-ID"/>
              </w:rPr>
              <w:t>Republik Indonesia</w:t>
            </w:r>
            <w:r>
              <w:t xml:space="preserve"> </w:t>
            </w:r>
            <w:proofErr w:type="spellStart"/>
            <w:r w:rsidRPr="008A2851">
              <w:t>Tahun</w:t>
            </w:r>
            <w:proofErr w:type="spellEnd"/>
            <w:r w:rsidRPr="008A2851">
              <w:t xml:space="preserve">  2004  </w:t>
            </w:r>
            <w:proofErr w:type="spellStart"/>
            <w:r w:rsidRPr="008A2851">
              <w:t>Nomor</w:t>
            </w:r>
            <w:proofErr w:type="spellEnd"/>
            <w:r w:rsidRPr="008A2851">
              <w:t xml:space="preserve">  32, </w:t>
            </w:r>
            <w:proofErr w:type="spellStart"/>
            <w:r w:rsidRPr="008A2851">
              <w:t>Tambahan</w:t>
            </w:r>
            <w:proofErr w:type="spellEnd"/>
            <w:r w:rsidRPr="008A2851">
              <w:t xml:space="preserve"> </w:t>
            </w:r>
            <w:proofErr w:type="spellStart"/>
            <w:r w:rsidRPr="008A2851">
              <w:t>Lembaran</w:t>
            </w:r>
            <w:proofErr w:type="spellEnd"/>
            <w:r w:rsidRPr="008A2851">
              <w:t xml:space="preserve"> Negara</w:t>
            </w:r>
            <w:r>
              <w:t xml:space="preserve"> </w:t>
            </w:r>
            <w:r w:rsidRPr="00E00572">
              <w:rPr>
                <w:color w:val="000000"/>
                <w:lang w:val="id-ID"/>
              </w:rPr>
              <w:t>Republik Indonesia</w:t>
            </w:r>
            <w:r w:rsidRPr="008A2851">
              <w:t xml:space="preserve"> </w:t>
            </w:r>
            <w:proofErr w:type="spellStart"/>
            <w:r w:rsidRPr="008A2851">
              <w:t>Nomor</w:t>
            </w:r>
            <w:proofErr w:type="spellEnd"/>
            <w:r w:rsidRPr="008A2851">
              <w:t xml:space="preserve"> 4421);  </w:t>
            </w:r>
          </w:p>
          <w:p w:rsidR="00FD04B3" w:rsidRPr="009B6FA2" w:rsidRDefault="00FD04B3" w:rsidP="00FD04B3">
            <w:pPr>
              <w:jc w:val="both"/>
              <w:rPr>
                <w:sz w:val="10"/>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684F33" w:rsidP="00FD04B3">
            <w:pPr>
              <w:ind w:right="-108"/>
              <w:jc w:val="right"/>
              <w:rPr>
                <w:color w:val="000000"/>
              </w:rPr>
            </w:pPr>
            <w:r>
              <w:rPr>
                <w:color w:val="000000"/>
              </w:rPr>
              <w:t>5</w:t>
            </w:r>
            <w:r w:rsidR="00FD04B3" w:rsidRPr="00E00572">
              <w:rPr>
                <w:color w:val="000000"/>
              </w:rPr>
              <w:t>.</w:t>
            </w:r>
          </w:p>
        </w:tc>
        <w:tc>
          <w:tcPr>
            <w:tcW w:w="6840" w:type="dxa"/>
          </w:tcPr>
          <w:p w:rsidR="00FD04B3" w:rsidRPr="00E00572" w:rsidRDefault="00FD04B3" w:rsidP="00FD04B3">
            <w:pPr>
              <w:jc w:val="both"/>
              <w:rPr>
                <w:color w:val="000000"/>
              </w:rPr>
            </w:pPr>
            <w:r w:rsidRPr="00E00572">
              <w:rPr>
                <w:color w:val="000000"/>
              </w:rPr>
              <w:t>U</w:t>
            </w:r>
            <w:r w:rsidRPr="00E00572">
              <w:rPr>
                <w:color w:val="000000"/>
                <w:lang w:val="id-ID"/>
              </w:rPr>
              <w:t>ndang-Undang Nomor 32 Tahun 2004 tentang Pemerintahan Daerah sebagaimana telah diubah</w:t>
            </w:r>
            <w:r w:rsidRPr="00E00572">
              <w:rPr>
                <w:color w:val="000000"/>
              </w:rPr>
              <w:t xml:space="preserve"> </w:t>
            </w:r>
            <w:proofErr w:type="spellStart"/>
            <w:r w:rsidRPr="00E00572">
              <w:rPr>
                <w:color w:val="000000"/>
              </w:rPr>
              <w:t>beberapa</w:t>
            </w:r>
            <w:proofErr w:type="spellEnd"/>
            <w:r w:rsidRPr="00E00572">
              <w:rPr>
                <w:color w:val="000000"/>
              </w:rPr>
              <w:t xml:space="preserve"> kali</w:t>
            </w:r>
            <w:r w:rsidRPr="00E00572">
              <w:rPr>
                <w:color w:val="000000"/>
                <w:lang w:val="id-ID"/>
              </w:rPr>
              <w:t xml:space="preserve"> terakhir dengan Undang-Undang Nomor 12 Tahun 2008 (Lembaran Negara Republik Indonesia Tahun 2008 Nomor 59, Tambahan Lembaran Negara Republik Indonesia Nomor 4844);</w:t>
            </w:r>
          </w:p>
          <w:p w:rsidR="00FD04B3" w:rsidRPr="009B6FA2" w:rsidRDefault="00FD04B3" w:rsidP="00FD04B3">
            <w:pPr>
              <w:jc w:val="both"/>
              <w:rPr>
                <w:color w:val="000000"/>
                <w:sz w:val="10"/>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684F33" w:rsidP="00FD04B3">
            <w:pPr>
              <w:ind w:right="-108"/>
              <w:jc w:val="right"/>
              <w:rPr>
                <w:color w:val="000000"/>
              </w:rPr>
            </w:pPr>
            <w:r>
              <w:rPr>
                <w:color w:val="000000"/>
              </w:rPr>
              <w:t>6</w:t>
            </w:r>
            <w:r w:rsidR="00FD04B3" w:rsidRPr="00E00572">
              <w:rPr>
                <w:color w:val="000000"/>
              </w:rPr>
              <w:t>.</w:t>
            </w:r>
          </w:p>
        </w:tc>
        <w:tc>
          <w:tcPr>
            <w:tcW w:w="6840" w:type="dxa"/>
          </w:tcPr>
          <w:p w:rsidR="00FD04B3" w:rsidRPr="009B6FA2" w:rsidRDefault="00FD04B3" w:rsidP="00FD04B3">
            <w:pPr>
              <w:jc w:val="both"/>
              <w:rPr>
                <w:color w:val="000000"/>
              </w:rPr>
            </w:pPr>
            <w:r w:rsidRPr="00E00572">
              <w:rPr>
                <w:color w:val="000000"/>
                <w:lang w:val="id-ID"/>
              </w:rPr>
              <w:t>Undang-Undang Nomor 33 Tahun 2004 tentang Perimbangan Keuangan antara</w:t>
            </w:r>
            <w:r w:rsidRPr="00E00572">
              <w:rPr>
                <w:color w:val="000000"/>
              </w:rPr>
              <w:t xml:space="preserve"> </w:t>
            </w:r>
            <w:proofErr w:type="spellStart"/>
            <w:r w:rsidRPr="00E00572">
              <w:rPr>
                <w:color w:val="000000"/>
              </w:rPr>
              <w:t>Pemerintah</w:t>
            </w:r>
            <w:proofErr w:type="spellEnd"/>
            <w:r w:rsidRPr="00E00572">
              <w:rPr>
                <w:color w:val="000000"/>
                <w:lang w:val="id-ID"/>
              </w:rPr>
              <w:t xml:space="preserve"> Pusat dan</w:t>
            </w:r>
            <w:r w:rsidRPr="00E00572">
              <w:rPr>
                <w:color w:val="000000"/>
              </w:rPr>
              <w:t xml:space="preserve"> </w:t>
            </w:r>
            <w:proofErr w:type="spellStart"/>
            <w:r w:rsidRPr="00E00572">
              <w:rPr>
                <w:color w:val="000000"/>
              </w:rPr>
              <w:t>Pemerintah</w:t>
            </w:r>
            <w:proofErr w:type="spellEnd"/>
            <w:r w:rsidRPr="00E00572">
              <w:rPr>
                <w:color w:val="000000"/>
                <w:lang w:val="id-ID"/>
              </w:rPr>
              <w:t xml:space="preserve"> Daerah (Lembaran Negara Republik Indonesia Tahun 2004 Nomor 126, Tambahan Lembaran Negara Republik Indonesia Nomor 4438);</w:t>
            </w:r>
          </w:p>
        </w:tc>
      </w:tr>
      <w:tr w:rsidR="00190FE3" w:rsidRPr="00E00572" w:rsidTr="00FD04B3">
        <w:tc>
          <w:tcPr>
            <w:tcW w:w="1428" w:type="dxa"/>
          </w:tcPr>
          <w:p w:rsidR="00190FE3" w:rsidRPr="00E00572" w:rsidRDefault="00190FE3" w:rsidP="00FD04B3">
            <w:pPr>
              <w:jc w:val="both"/>
              <w:rPr>
                <w:color w:val="000000"/>
              </w:rPr>
            </w:pPr>
          </w:p>
        </w:tc>
        <w:tc>
          <w:tcPr>
            <w:tcW w:w="240" w:type="dxa"/>
          </w:tcPr>
          <w:p w:rsidR="00190FE3" w:rsidRPr="00E00572" w:rsidRDefault="00190FE3" w:rsidP="00FD04B3">
            <w:pPr>
              <w:jc w:val="right"/>
              <w:rPr>
                <w:color w:val="000000"/>
              </w:rPr>
            </w:pPr>
          </w:p>
        </w:tc>
        <w:tc>
          <w:tcPr>
            <w:tcW w:w="420" w:type="dxa"/>
          </w:tcPr>
          <w:p w:rsidR="00190FE3" w:rsidRDefault="00190FE3" w:rsidP="00FD04B3">
            <w:pPr>
              <w:ind w:right="-108"/>
              <w:jc w:val="right"/>
              <w:rPr>
                <w:color w:val="000000"/>
              </w:rPr>
            </w:pPr>
            <w:r>
              <w:rPr>
                <w:color w:val="000000"/>
              </w:rPr>
              <w:t>7.</w:t>
            </w:r>
          </w:p>
        </w:tc>
        <w:tc>
          <w:tcPr>
            <w:tcW w:w="6840" w:type="dxa"/>
          </w:tcPr>
          <w:p w:rsidR="00190FE3" w:rsidRPr="008A2851" w:rsidRDefault="00190FE3" w:rsidP="00190FE3">
            <w:pPr>
              <w:autoSpaceDE w:val="0"/>
              <w:autoSpaceDN w:val="0"/>
              <w:adjustRightInd w:val="0"/>
              <w:jc w:val="both"/>
            </w:pPr>
            <w:proofErr w:type="spellStart"/>
            <w:r>
              <w:t>Undang-</w:t>
            </w:r>
            <w:r w:rsidRPr="008A2851">
              <w:t>U</w:t>
            </w:r>
            <w:r>
              <w:t>ndang</w:t>
            </w:r>
            <w:proofErr w:type="spellEnd"/>
            <w:r>
              <w:t xml:space="preserve"> </w:t>
            </w:r>
            <w:proofErr w:type="spellStart"/>
            <w:r w:rsidRPr="008A2851">
              <w:t>Nomor</w:t>
            </w:r>
            <w:proofErr w:type="spellEnd"/>
            <w:r w:rsidRPr="008A2851">
              <w:t xml:space="preserve"> 17 </w:t>
            </w:r>
            <w:proofErr w:type="spellStart"/>
            <w:r w:rsidRPr="008A2851">
              <w:t>Tahun</w:t>
            </w:r>
            <w:proofErr w:type="spellEnd"/>
            <w:r w:rsidRPr="008A2851">
              <w:t xml:space="preserve"> 2007 </w:t>
            </w:r>
            <w:proofErr w:type="spellStart"/>
            <w:r w:rsidRPr="008A2851">
              <w:t>tentang</w:t>
            </w:r>
            <w:proofErr w:type="spellEnd"/>
            <w:r w:rsidRPr="008A2851">
              <w:t xml:space="preserve"> </w:t>
            </w:r>
            <w:proofErr w:type="spellStart"/>
            <w:r w:rsidRPr="008A2851">
              <w:t>Rencana</w:t>
            </w:r>
            <w:proofErr w:type="spellEnd"/>
            <w:r w:rsidRPr="008A2851">
              <w:t xml:space="preserve">  Pembangunan </w:t>
            </w:r>
            <w:proofErr w:type="spellStart"/>
            <w:r w:rsidRPr="008A2851">
              <w:t>Jangka</w:t>
            </w:r>
            <w:proofErr w:type="spellEnd"/>
            <w:r w:rsidRPr="008A2851">
              <w:t xml:space="preserve"> </w:t>
            </w:r>
            <w:proofErr w:type="spellStart"/>
            <w:r w:rsidRPr="008A2851">
              <w:t>Panjang</w:t>
            </w:r>
            <w:proofErr w:type="spellEnd"/>
            <w:r w:rsidRPr="008A2851">
              <w:t xml:space="preserve"> </w:t>
            </w:r>
            <w:proofErr w:type="spellStart"/>
            <w:r w:rsidRPr="008A2851">
              <w:t>Nasional</w:t>
            </w:r>
            <w:proofErr w:type="spellEnd"/>
            <w:r w:rsidRPr="008A2851">
              <w:t xml:space="preserve"> </w:t>
            </w:r>
            <w:proofErr w:type="spellStart"/>
            <w:r w:rsidRPr="008A2851">
              <w:t>Tahun</w:t>
            </w:r>
            <w:proofErr w:type="spellEnd"/>
            <w:r w:rsidRPr="008A2851">
              <w:t xml:space="preserve"> 2005-2025  (</w:t>
            </w:r>
            <w:proofErr w:type="spellStart"/>
            <w:r w:rsidRPr="008A2851">
              <w:t>Lembaran</w:t>
            </w:r>
            <w:proofErr w:type="spellEnd"/>
            <w:r w:rsidRPr="008A2851">
              <w:t xml:space="preserve"> Negara  </w:t>
            </w:r>
            <w:proofErr w:type="spellStart"/>
            <w:r w:rsidRPr="008A2851">
              <w:t>Republik</w:t>
            </w:r>
            <w:proofErr w:type="spellEnd"/>
            <w:r w:rsidRPr="008A2851">
              <w:t xml:space="preserve">  Indonesia  </w:t>
            </w:r>
            <w:proofErr w:type="spellStart"/>
            <w:r w:rsidRPr="008A2851">
              <w:t>Tahun</w:t>
            </w:r>
            <w:proofErr w:type="spellEnd"/>
            <w:r w:rsidRPr="008A2851">
              <w:t xml:space="preserve"> 2007  </w:t>
            </w:r>
            <w:proofErr w:type="spellStart"/>
            <w:r w:rsidRPr="008A2851">
              <w:t>Nomor</w:t>
            </w:r>
            <w:proofErr w:type="spellEnd"/>
            <w:r w:rsidRPr="008A2851">
              <w:t xml:space="preserve">  33</w:t>
            </w:r>
            <w:r>
              <w:t xml:space="preserve">, </w:t>
            </w:r>
            <w:proofErr w:type="spellStart"/>
            <w:r>
              <w:t>Tambahan</w:t>
            </w:r>
            <w:proofErr w:type="spellEnd"/>
            <w:r>
              <w:t xml:space="preserve"> </w:t>
            </w:r>
            <w:proofErr w:type="spellStart"/>
            <w:r>
              <w:t>Lembaran</w:t>
            </w:r>
            <w:proofErr w:type="spellEnd"/>
            <w:r>
              <w:t xml:space="preserve"> Negara </w:t>
            </w:r>
            <w:proofErr w:type="spellStart"/>
            <w:r>
              <w:t>Republik</w:t>
            </w:r>
            <w:proofErr w:type="spellEnd"/>
            <w:r>
              <w:t xml:space="preserve"> Indonesia </w:t>
            </w:r>
            <w:proofErr w:type="spellStart"/>
            <w:r>
              <w:t>Nomor</w:t>
            </w:r>
            <w:proofErr w:type="spellEnd"/>
            <w:r>
              <w:t xml:space="preserve"> 4700</w:t>
            </w:r>
            <w:r w:rsidRPr="008A2851">
              <w:t>);</w:t>
            </w:r>
          </w:p>
          <w:p w:rsidR="00190FE3" w:rsidRPr="007E3D36" w:rsidRDefault="00190FE3" w:rsidP="00FD04B3">
            <w:pPr>
              <w:jc w:val="both"/>
              <w:rPr>
                <w:color w:val="000000"/>
                <w:sz w:val="10"/>
                <w:lang w:val="id-ID"/>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Pr>
                <w:color w:val="000000"/>
              </w:rPr>
              <w:t>8</w:t>
            </w:r>
            <w:r w:rsidRPr="00E00572">
              <w:rPr>
                <w:color w:val="000000"/>
              </w:rPr>
              <w:t>.</w:t>
            </w:r>
          </w:p>
        </w:tc>
        <w:tc>
          <w:tcPr>
            <w:tcW w:w="6840" w:type="dxa"/>
          </w:tcPr>
          <w:p w:rsidR="00FD04B3" w:rsidRPr="00E00572" w:rsidRDefault="00E1224D" w:rsidP="00FD04B3">
            <w:pPr>
              <w:jc w:val="both"/>
              <w:rPr>
                <w:color w:val="000000"/>
                <w:lang w:val="id-ID"/>
              </w:rPr>
            </w:pPr>
            <w:r>
              <w:rPr>
                <w:color w:val="000000"/>
                <w:lang w:val="id-ID"/>
              </w:rPr>
              <w:t>Undang</w:t>
            </w:r>
            <w:r>
              <w:rPr>
                <w:color w:val="000000"/>
              </w:rPr>
              <w:t>-</w:t>
            </w:r>
            <w:r w:rsidR="00FD04B3" w:rsidRPr="00E00572">
              <w:rPr>
                <w:color w:val="000000"/>
                <w:lang w:val="id-ID"/>
              </w:rPr>
              <w:t>Undang Nomor 35 Tahun 2007 tentang Pembentukan Kabupaten Kubu Raya di Propinsi Kalimantan Barat (Lembaran Negara Republik Indonesia Tahun 2007 Nomor 101, Tambahan Lembaran Negara Republik Indonesia Nomor  4751);</w:t>
            </w:r>
          </w:p>
          <w:p w:rsidR="00FD04B3" w:rsidRPr="007E3D36" w:rsidRDefault="00FD04B3" w:rsidP="00FD04B3">
            <w:pPr>
              <w:jc w:val="both"/>
              <w:rPr>
                <w:color w:val="000000"/>
                <w:sz w:val="10"/>
                <w:lang w:val="id-ID"/>
              </w:rPr>
            </w:pPr>
          </w:p>
        </w:tc>
      </w:tr>
      <w:tr w:rsidR="00190FE3" w:rsidRPr="00E00572" w:rsidTr="00FD04B3">
        <w:tc>
          <w:tcPr>
            <w:tcW w:w="1428" w:type="dxa"/>
          </w:tcPr>
          <w:p w:rsidR="00190FE3" w:rsidRPr="00E00572" w:rsidRDefault="00190FE3" w:rsidP="00FD04B3">
            <w:pPr>
              <w:jc w:val="both"/>
              <w:rPr>
                <w:color w:val="000000"/>
              </w:rPr>
            </w:pPr>
          </w:p>
        </w:tc>
        <w:tc>
          <w:tcPr>
            <w:tcW w:w="240" w:type="dxa"/>
          </w:tcPr>
          <w:p w:rsidR="00190FE3" w:rsidRPr="00E00572" w:rsidRDefault="00190FE3" w:rsidP="00FD04B3">
            <w:pPr>
              <w:jc w:val="right"/>
              <w:rPr>
                <w:color w:val="000000"/>
              </w:rPr>
            </w:pPr>
          </w:p>
        </w:tc>
        <w:tc>
          <w:tcPr>
            <w:tcW w:w="420" w:type="dxa"/>
          </w:tcPr>
          <w:p w:rsidR="00190FE3" w:rsidRPr="00E00572" w:rsidRDefault="00190FE3" w:rsidP="00FD04B3">
            <w:pPr>
              <w:ind w:right="-108"/>
              <w:jc w:val="right"/>
              <w:rPr>
                <w:color w:val="000000"/>
              </w:rPr>
            </w:pPr>
            <w:r>
              <w:rPr>
                <w:color w:val="000000"/>
              </w:rPr>
              <w:t>9</w:t>
            </w:r>
            <w:r w:rsidRPr="00E00572">
              <w:rPr>
                <w:color w:val="000000"/>
              </w:rPr>
              <w:t>.</w:t>
            </w:r>
          </w:p>
        </w:tc>
        <w:tc>
          <w:tcPr>
            <w:tcW w:w="6840" w:type="dxa"/>
          </w:tcPr>
          <w:p w:rsidR="00190FE3" w:rsidRPr="00E00572" w:rsidRDefault="00190FE3" w:rsidP="00AE3FA0">
            <w:pPr>
              <w:jc w:val="both"/>
              <w:rPr>
                <w:color w:val="000000"/>
                <w:lang w:val="es-ES"/>
              </w:rPr>
            </w:pPr>
            <w:proofErr w:type="spellStart"/>
            <w:r w:rsidRPr="00E00572">
              <w:rPr>
                <w:color w:val="000000"/>
                <w:lang w:val="es-ES"/>
              </w:rPr>
              <w:t>Peraturan</w:t>
            </w:r>
            <w:proofErr w:type="spellEnd"/>
            <w:r w:rsidRPr="00E00572">
              <w:rPr>
                <w:color w:val="000000"/>
                <w:lang w:val="es-ES"/>
              </w:rPr>
              <w:t xml:space="preserve"> </w:t>
            </w:r>
            <w:proofErr w:type="spellStart"/>
            <w:r w:rsidRPr="00E00572">
              <w:rPr>
                <w:color w:val="000000"/>
                <w:lang w:val="es-ES"/>
              </w:rPr>
              <w:t>Pemerintah</w:t>
            </w:r>
            <w:proofErr w:type="spellEnd"/>
            <w:r w:rsidRPr="00E00572">
              <w:rPr>
                <w:color w:val="000000"/>
                <w:lang w:val="es-ES"/>
              </w:rPr>
              <w:t xml:space="preserve"> </w:t>
            </w:r>
            <w:proofErr w:type="spellStart"/>
            <w:r w:rsidRPr="00E00572">
              <w:rPr>
                <w:color w:val="000000"/>
                <w:lang w:val="es-ES"/>
              </w:rPr>
              <w:t>Nomor</w:t>
            </w:r>
            <w:proofErr w:type="spellEnd"/>
            <w:r w:rsidRPr="00E00572">
              <w:rPr>
                <w:color w:val="000000"/>
                <w:lang w:val="es-ES"/>
              </w:rPr>
              <w:t xml:space="preserve"> 38 </w:t>
            </w:r>
            <w:proofErr w:type="spellStart"/>
            <w:r w:rsidRPr="00E00572">
              <w:rPr>
                <w:color w:val="000000"/>
                <w:lang w:val="es-ES"/>
              </w:rPr>
              <w:t>Tahun</w:t>
            </w:r>
            <w:proofErr w:type="spellEnd"/>
            <w:r w:rsidRPr="00E00572">
              <w:rPr>
                <w:color w:val="000000"/>
                <w:lang w:val="es-ES"/>
              </w:rPr>
              <w:t xml:space="preserve"> 2007 </w:t>
            </w:r>
            <w:proofErr w:type="spellStart"/>
            <w:r w:rsidRPr="00E00572">
              <w:rPr>
                <w:color w:val="000000"/>
                <w:lang w:val="es-ES"/>
              </w:rPr>
              <w:t>tentang</w:t>
            </w:r>
            <w:proofErr w:type="spellEnd"/>
            <w:r w:rsidRPr="00E00572">
              <w:rPr>
                <w:color w:val="000000"/>
                <w:lang w:val="es-ES"/>
              </w:rPr>
              <w:t xml:space="preserve"> </w:t>
            </w:r>
            <w:proofErr w:type="spellStart"/>
            <w:r w:rsidRPr="00E00572">
              <w:rPr>
                <w:color w:val="000000"/>
                <w:lang w:val="es-ES"/>
              </w:rPr>
              <w:t>Pembagian</w:t>
            </w:r>
            <w:proofErr w:type="spellEnd"/>
            <w:r w:rsidRPr="00E00572">
              <w:rPr>
                <w:color w:val="000000"/>
                <w:lang w:val="es-ES"/>
              </w:rPr>
              <w:t xml:space="preserve"> </w:t>
            </w:r>
            <w:proofErr w:type="spellStart"/>
            <w:r w:rsidRPr="00E00572">
              <w:rPr>
                <w:color w:val="000000"/>
                <w:lang w:val="es-ES"/>
              </w:rPr>
              <w:t>Urusan</w:t>
            </w:r>
            <w:proofErr w:type="spellEnd"/>
            <w:r w:rsidRPr="00E00572">
              <w:rPr>
                <w:color w:val="000000"/>
                <w:lang w:val="es-ES"/>
              </w:rPr>
              <w:t xml:space="preserve"> </w:t>
            </w:r>
            <w:proofErr w:type="spellStart"/>
            <w:r w:rsidRPr="00E00572">
              <w:rPr>
                <w:color w:val="000000"/>
                <w:lang w:val="es-ES"/>
              </w:rPr>
              <w:t>Pemerintahan</w:t>
            </w:r>
            <w:proofErr w:type="spellEnd"/>
            <w:r w:rsidRPr="00E00572">
              <w:rPr>
                <w:color w:val="000000"/>
                <w:lang w:val="es-ES"/>
              </w:rPr>
              <w:t xml:space="preserve"> antara </w:t>
            </w:r>
            <w:proofErr w:type="spellStart"/>
            <w:r w:rsidRPr="00E00572">
              <w:rPr>
                <w:color w:val="000000"/>
                <w:lang w:val="es-ES"/>
              </w:rPr>
              <w:t>Pemerintah</w:t>
            </w:r>
            <w:proofErr w:type="spellEnd"/>
            <w:r w:rsidRPr="00E00572">
              <w:rPr>
                <w:color w:val="000000"/>
                <w:lang w:val="es-ES"/>
              </w:rPr>
              <w:t xml:space="preserve">, </w:t>
            </w:r>
            <w:proofErr w:type="spellStart"/>
            <w:r w:rsidRPr="00E00572">
              <w:rPr>
                <w:color w:val="000000"/>
                <w:lang w:val="es-ES"/>
              </w:rPr>
              <w:t>Pemerintahan</w:t>
            </w:r>
            <w:proofErr w:type="spellEnd"/>
            <w:r w:rsidRPr="00E00572">
              <w:rPr>
                <w:color w:val="000000"/>
                <w:lang w:val="es-ES"/>
              </w:rPr>
              <w:t xml:space="preserve"> </w:t>
            </w:r>
            <w:proofErr w:type="spellStart"/>
            <w:r w:rsidRPr="00E00572">
              <w:rPr>
                <w:color w:val="000000"/>
                <w:lang w:val="es-ES"/>
              </w:rPr>
              <w:t>Daerah</w:t>
            </w:r>
            <w:proofErr w:type="spellEnd"/>
            <w:r w:rsidRPr="00E00572">
              <w:rPr>
                <w:color w:val="000000"/>
                <w:lang w:val="es-ES"/>
              </w:rPr>
              <w:t xml:space="preserve"> </w:t>
            </w:r>
            <w:proofErr w:type="spellStart"/>
            <w:r w:rsidRPr="00E00572">
              <w:rPr>
                <w:color w:val="000000"/>
                <w:lang w:val="es-ES"/>
              </w:rPr>
              <w:t>Provinsi</w:t>
            </w:r>
            <w:proofErr w:type="spellEnd"/>
            <w:r w:rsidRPr="00E00572">
              <w:rPr>
                <w:color w:val="000000"/>
                <w:lang w:val="es-ES"/>
              </w:rPr>
              <w:t xml:space="preserve"> dan </w:t>
            </w:r>
            <w:proofErr w:type="spellStart"/>
            <w:r w:rsidRPr="00E00572">
              <w:rPr>
                <w:color w:val="000000"/>
                <w:lang w:val="es-ES"/>
              </w:rPr>
              <w:t>Pemerintahan</w:t>
            </w:r>
            <w:proofErr w:type="spellEnd"/>
            <w:r w:rsidRPr="00E00572">
              <w:rPr>
                <w:color w:val="000000"/>
                <w:lang w:val="es-ES"/>
              </w:rPr>
              <w:t xml:space="preserve"> </w:t>
            </w:r>
            <w:proofErr w:type="spellStart"/>
            <w:r w:rsidRPr="00E00572">
              <w:rPr>
                <w:color w:val="000000"/>
                <w:lang w:val="es-ES"/>
              </w:rPr>
              <w:t>Daerah</w:t>
            </w:r>
            <w:proofErr w:type="spellEnd"/>
            <w:r w:rsidRPr="00E00572">
              <w:rPr>
                <w:color w:val="000000"/>
                <w:lang w:val="es-ES"/>
              </w:rPr>
              <w:t xml:space="preserve"> </w:t>
            </w:r>
            <w:proofErr w:type="spellStart"/>
            <w:r w:rsidRPr="00E00572">
              <w:rPr>
                <w:color w:val="000000"/>
                <w:lang w:val="es-ES"/>
              </w:rPr>
              <w:t>Kabupaten</w:t>
            </w:r>
            <w:proofErr w:type="spellEnd"/>
            <w:r w:rsidRPr="00E00572">
              <w:rPr>
                <w:color w:val="000000"/>
                <w:lang w:val="es-ES"/>
              </w:rPr>
              <w:t>/</w:t>
            </w:r>
            <w:proofErr w:type="spellStart"/>
            <w:r w:rsidRPr="00E00572">
              <w:rPr>
                <w:color w:val="000000"/>
                <w:lang w:val="es-ES"/>
              </w:rPr>
              <w:t>Kota</w:t>
            </w:r>
            <w:proofErr w:type="spellEnd"/>
            <w:r w:rsidRPr="00E00572">
              <w:rPr>
                <w:color w:val="000000"/>
                <w:lang w:val="es-ES"/>
              </w:rPr>
              <w:t xml:space="preserve"> (</w:t>
            </w:r>
            <w:proofErr w:type="spellStart"/>
            <w:r w:rsidRPr="00E00572">
              <w:rPr>
                <w:color w:val="000000"/>
                <w:lang w:val="es-ES"/>
              </w:rPr>
              <w:t>Lembaran</w:t>
            </w:r>
            <w:proofErr w:type="spellEnd"/>
            <w:r w:rsidRPr="00E00572">
              <w:rPr>
                <w:color w:val="000000"/>
                <w:lang w:val="es-ES"/>
              </w:rPr>
              <w:t xml:space="preserve"> Negara </w:t>
            </w:r>
            <w:proofErr w:type="spellStart"/>
            <w:r w:rsidRPr="00E00572">
              <w:rPr>
                <w:color w:val="000000"/>
                <w:lang w:val="es-ES"/>
              </w:rPr>
              <w:t>Republik</w:t>
            </w:r>
            <w:proofErr w:type="spellEnd"/>
            <w:r w:rsidRPr="00E00572">
              <w:rPr>
                <w:color w:val="000000"/>
                <w:lang w:val="es-ES"/>
              </w:rPr>
              <w:t xml:space="preserve"> Indonesia </w:t>
            </w:r>
            <w:proofErr w:type="spellStart"/>
            <w:r w:rsidRPr="00E00572">
              <w:rPr>
                <w:color w:val="000000"/>
                <w:lang w:val="es-ES"/>
              </w:rPr>
              <w:t>Tahun</w:t>
            </w:r>
            <w:proofErr w:type="spellEnd"/>
            <w:r w:rsidRPr="00E00572">
              <w:rPr>
                <w:color w:val="000000"/>
                <w:lang w:val="es-ES"/>
              </w:rPr>
              <w:t xml:space="preserve"> 2007 </w:t>
            </w:r>
            <w:proofErr w:type="spellStart"/>
            <w:r w:rsidRPr="00E00572">
              <w:rPr>
                <w:color w:val="000000"/>
                <w:lang w:val="es-ES"/>
              </w:rPr>
              <w:t>Nomor</w:t>
            </w:r>
            <w:proofErr w:type="spellEnd"/>
            <w:r w:rsidRPr="00E00572">
              <w:rPr>
                <w:color w:val="000000"/>
                <w:lang w:val="es-ES"/>
              </w:rPr>
              <w:t xml:space="preserve"> 82, </w:t>
            </w:r>
            <w:proofErr w:type="spellStart"/>
            <w:r w:rsidRPr="00E00572">
              <w:rPr>
                <w:color w:val="000000"/>
                <w:lang w:val="es-ES"/>
              </w:rPr>
              <w:t>Tambahan</w:t>
            </w:r>
            <w:proofErr w:type="spellEnd"/>
            <w:r w:rsidRPr="00E00572">
              <w:rPr>
                <w:color w:val="000000"/>
                <w:lang w:val="es-ES"/>
              </w:rPr>
              <w:t xml:space="preserve"> </w:t>
            </w:r>
            <w:proofErr w:type="spellStart"/>
            <w:r w:rsidRPr="00E00572">
              <w:rPr>
                <w:color w:val="000000"/>
                <w:lang w:val="es-ES"/>
              </w:rPr>
              <w:t>Lembaran</w:t>
            </w:r>
            <w:proofErr w:type="spellEnd"/>
            <w:r w:rsidRPr="00E00572">
              <w:rPr>
                <w:color w:val="000000"/>
                <w:lang w:val="es-ES"/>
              </w:rPr>
              <w:t xml:space="preserve"> Negara </w:t>
            </w:r>
            <w:proofErr w:type="spellStart"/>
            <w:r w:rsidRPr="00E00572">
              <w:rPr>
                <w:color w:val="000000"/>
                <w:lang w:val="es-ES"/>
              </w:rPr>
              <w:t>Republik</w:t>
            </w:r>
            <w:proofErr w:type="spellEnd"/>
            <w:r w:rsidRPr="00E00572">
              <w:rPr>
                <w:color w:val="000000"/>
                <w:lang w:val="es-ES"/>
              </w:rPr>
              <w:t xml:space="preserve"> Indonesia </w:t>
            </w:r>
            <w:proofErr w:type="spellStart"/>
            <w:r w:rsidRPr="00E00572">
              <w:rPr>
                <w:color w:val="000000"/>
                <w:lang w:val="es-ES"/>
              </w:rPr>
              <w:t>Nomor</w:t>
            </w:r>
            <w:proofErr w:type="spellEnd"/>
            <w:r w:rsidRPr="00E00572">
              <w:rPr>
                <w:color w:val="000000"/>
                <w:lang w:val="es-ES"/>
              </w:rPr>
              <w:t xml:space="preserve"> 4737);</w:t>
            </w:r>
          </w:p>
          <w:p w:rsidR="00190FE3" w:rsidRPr="007E3D36" w:rsidRDefault="00190FE3" w:rsidP="00AE3FA0">
            <w:pPr>
              <w:jc w:val="both"/>
              <w:rPr>
                <w:color w:val="000000"/>
                <w:sz w:val="10"/>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Pr>
                <w:color w:val="000000"/>
              </w:rPr>
              <w:t>10</w:t>
            </w:r>
            <w:r w:rsidRPr="00E00572">
              <w:rPr>
                <w:color w:val="000000"/>
              </w:rPr>
              <w:t>.</w:t>
            </w:r>
          </w:p>
        </w:tc>
        <w:tc>
          <w:tcPr>
            <w:tcW w:w="6840" w:type="dxa"/>
          </w:tcPr>
          <w:p w:rsidR="00FD04B3" w:rsidRDefault="00190FE3" w:rsidP="00FD04B3">
            <w:pPr>
              <w:jc w:val="both"/>
            </w:pPr>
            <w:proofErr w:type="spellStart"/>
            <w:r w:rsidRPr="008A2851">
              <w:t>Peraturan</w:t>
            </w:r>
            <w:proofErr w:type="spellEnd"/>
            <w:r w:rsidRPr="008A2851">
              <w:t xml:space="preserve"> </w:t>
            </w:r>
            <w:proofErr w:type="spellStart"/>
            <w:r w:rsidRPr="008A2851">
              <w:t>Pemerintah</w:t>
            </w:r>
            <w:proofErr w:type="spellEnd"/>
            <w:r w:rsidRPr="008A2851">
              <w:t xml:space="preserve"> </w:t>
            </w:r>
            <w:proofErr w:type="spellStart"/>
            <w:r w:rsidRPr="008A2851">
              <w:t>Nomor</w:t>
            </w:r>
            <w:proofErr w:type="spellEnd"/>
            <w:r w:rsidRPr="008A2851">
              <w:t xml:space="preserve"> 8 </w:t>
            </w:r>
            <w:proofErr w:type="spellStart"/>
            <w:r w:rsidRPr="008A2851">
              <w:t>Tahun</w:t>
            </w:r>
            <w:proofErr w:type="spellEnd"/>
            <w:r w:rsidRPr="008A2851">
              <w:t xml:space="preserve"> 2008 </w:t>
            </w:r>
            <w:proofErr w:type="spellStart"/>
            <w:r w:rsidRPr="008A2851">
              <w:t>tentang</w:t>
            </w:r>
            <w:proofErr w:type="spellEnd"/>
            <w:r w:rsidRPr="008A2851">
              <w:t xml:space="preserve"> </w:t>
            </w:r>
            <w:proofErr w:type="spellStart"/>
            <w:r w:rsidRPr="008A2851">
              <w:t>Tahapan</w:t>
            </w:r>
            <w:proofErr w:type="spellEnd"/>
            <w:r w:rsidRPr="008A2851">
              <w:t xml:space="preserve">, Tata Cara, </w:t>
            </w:r>
            <w:proofErr w:type="spellStart"/>
            <w:r w:rsidRPr="008A2851">
              <w:t>Penyusunan</w:t>
            </w:r>
            <w:proofErr w:type="spellEnd"/>
            <w:r w:rsidRPr="008A2851">
              <w:t xml:space="preserve">, </w:t>
            </w:r>
            <w:proofErr w:type="spellStart"/>
            <w:r w:rsidRPr="008A2851">
              <w:t>Pengendalian</w:t>
            </w:r>
            <w:proofErr w:type="spellEnd"/>
            <w:r w:rsidRPr="008A2851">
              <w:t xml:space="preserve"> </w:t>
            </w:r>
            <w:proofErr w:type="spellStart"/>
            <w:r w:rsidRPr="008A2851">
              <w:t>dan</w:t>
            </w:r>
            <w:proofErr w:type="spellEnd"/>
            <w:r w:rsidRPr="008A2851">
              <w:t xml:space="preserve"> </w:t>
            </w:r>
            <w:proofErr w:type="spellStart"/>
            <w:r w:rsidRPr="008A2851">
              <w:t>Evaluasi</w:t>
            </w:r>
            <w:proofErr w:type="spellEnd"/>
            <w:r w:rsidRPr="008A2851">
              <w:t xml:space="preserve"> </w:t>
            </w:r>
            <w:proofErr w:type="spellStart"/>
            <w:r w:rsidRPr="008A2851">
              <w:t>Pelaksanaan</w:t>
            </w:r>
            <w:proofErr w:type="spellEnd"/>
            <w:r w:rsidRPr="008A2851">
              <w:t xml:space="preserve"> </w:t>
            </w:r>
            <w:proofErr w:type="spellStart"/>
            <w:r w:rsidRPr="008A2851">
              <w:t>Perencanaan</w:t>
            </w:r>
            <w:proofErr w:type="spellEnd"/>
            <w:r w:rsidRPr="008A2851">
              <w:t xml:space="preserve"> Pembangunan Daerah (</w:t>
            </w:r>
            <w:proofErr w:type="spellStart"/>
            <w:r w:rsidRPr="008A2851">
              <w:t>Lembaran</w:t>
            </w:r>
            <w:proofErr w:type="spellEnd"/>
            <w:r w:rsidRPr="008A2851">
              <w:t xml:space="preserve"> Negara </w:t>
            </w:r>
            <w:proofErr w:type="spellStart"/>
            <w:r w:rsidRPr="008A2851">
              <w:t>Republik</w:t>
            </w:r>
            <w:proofErr w:type="spellEnd"/>
            <w:r w:rsidRPr="008A2851">
              <w:t xml:space="preserve"> Indonesia </w:t>
            </w:r>
            <w:proofErr w:type="spellStart"/>
            <w:r w:rsidRPr="008A2851">
              <w:t>Tahun</w:t>
            </w:r>
            <w:proofErr w:type="spellEnd"/>
            <w:r w:rsidRPr="008A2851">
              <w:t xml:space="preserve"> 2008 </w:t>
            </w:r>
            <w:proofErr w:type="spellStart"/>
            <w:r w:rsidRPr="008A2851">
              <w:t>Nomor</w:t>
            </w:r>
            <w:proofErr w:type="spellEnd"/>
            <w:r w:rsidRPr="008A2851">
              <w:t xml:space="preserve"> 21, </w:t>
            </w:r>
            <w:proofErr w:type="spellStart"/>
            <w:r w:rsidRPr="008A2851">
              <w:t>Tambahan</w:t>
            </w:r>
            <w:proofErr w:type="spellEnd"/>
            <w:r w:rsidRPr="008A2851">
              <w:t xml:space="preserve"> </w:t>
            </w:r>
            <w:proofErr w:type="spellStart"/>
            <w:r w:rsidRPr="008A2851">
              <w:t>Lembaran</w:t>
            </w:r>
            <w:proofErr w:type="spellEnd"/>
            <w:r w:rsidRPr="008A2851">
              <w:t xml:space="preserve"> Negara </w:t>
            </w:r>
            <w:proofErr w:type="spellStart"/>
            <w:r w:rsidRPr="008A2851">
              <w:t>Republik</w:t>
            </w:r>
            <w:proofErr w:type="spellEnd"/>
            <w:r w:rsidRPr="008A2851">
              <w:t xml:space="preserve"> Indonesia </w:t>
            </w:r>
            <w:proofErr w:type="spellStart"/>
            <w:r w:rsidRPr="008A2851">
              <w:t>Nomor</w:t>
            </w:r>
            <w:proofErr w:type="spellEnd"/>
            <w:r w:rsidRPr="008A2851">
              <w:t xml:space="preserve"> 4817);</w:t>
            </w:r>
          </w:p>
          <w:p w:rsidR="00190FE3" w:rsidRPr="007E3D36" w:rsidRDefault="00190FE3" w:rsidP="00FD04B3">
            <w:pPr>
              <w:jc w:val="both"/>
              <w:rPr>
                <w:color w:val="000000"/>
                <w:sz w:val="10"/>
                <w:lang w:val="id-ID"/>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Pr>
                <w:color w:val="000000"/>
              </w:rPr>
              <w:t>11</w:t>
            </w:r>
            <w:r w:rsidRPr="00E00572">
              <w:rPr>
                <w:color w:val="000000"/>
              </w:rPr>
              <w:t>.</w:t>
            </w:r>
          </w:p>
        </w:tc>
        <w:tc>
          <w:tcPr>
            <w:tcW w:w="6840" w:type="dxa"/>
          </w:tcPr>
          <w:p w:rsidR="00FD04B3" w:rsidRPr="00E00572" w:rsidRDefault="00190FE3" w:rsidP="00FD04B3">
            <w:pPr>
              <w:jc w:val="both"/>
              <w:rPr>
                <w:color w:val="000000"/>
                <w:lang w:val="id-ID"/>
              </w:rPr>
            </w:pPr>
            <w:proofErr w:type="spellStart"/>
            <w:r w:rsidRPr="008A2851">
              <w:t>P</w:t>
            </w:r>
            <w:r>
              <w:t>eraturan</w:t>
            </w:r>
            <w:proofErr w:type="spellEnd"/>
            <w:r>
              <w:t xml:space="preserve"> </w:t>
            </w:r>
            <w:proofErr w:type="spellStart"/>
            <w:r>
              <w:t>Presiden</w:t>
            </w:r>
            <w:proofErr w:type="spellEnd"/>
            <w:r w:rsidRPr="008A2851">
              <w:t xml:space="preserve"> </w:t>
            </w:r>
            <w:proofErr w:type="spellStart"/>
            <w:r w:rsidRPr="008A2851">
              <w:t>Republik</w:t>
            </w:r>
            <w:proofErr w:type="spellEnd"/>
            <w:r w:rsidRPr="008A2851">
              <w:t xml:space="preserve"> Indonesia</w:t>
            </w:r>
            <w:r>
              <w:t xml:space="preserve"> </w:t>
            </w:r>
            <w:proofErr w:type="spellStart"/>
            <w:r>
              <w:t>Nomor</w:t>
            </w:r>
            <w:proofErr w:type="spellEnd"/>
            <w:r>
              <w:t xml:space="preserve"> 7 </w:t>
            </w:r>
            <w:proofErr w:type="spellStart"/>
            <w:r w:rsidRPr="008A2851">
              <w:t>Tahun</w:t>
            </w:r>
            <w:proofErr w:type="spellEnd"/>
            <w:r>
              <w:t xml:space="preserve"> 2005  </w:t>
            </w:r>
            <w:proofErr w:type="spellStart"/>
            <w:r>
              <w:t>tentang</w:t>
            </w:r>
            <w:proofErr w:type="spellEnd"/>
            <w:r w:rsidRPr="008A2851">
              <w:t xml:space="preserve"> </w:t>
            </w:r>
            <w:proofErr w:type="spellStart"/>
            <w:r w:rsidRPr="008A2851">
              <w:t>Rencana</w:t>
            </w:r>
            <w:proofErr w:type="spellEnd"/>
            <w:r w:rsidRPr="008A2851">
              <w:t xml:space="preserve"> Pembangunan </w:t>
            </w:r>
            <w:proofErr w:type="spellStart"/>
            <w:r w:rsidRPr="008A2851">
              <w:t>Jangka</w:t>
            </w:r>
            <w:proofErr w:type="spellEnd"/>
            <w:r w:rsidRPr="008A2851">
              <w:t xml:space="preserve"> </w:t>
            </w:r>
            <w:proofErr w:type="spellStart"/>
            <w:r w:rsidRPr="008A2851">
              <w:t>Menengah</w:t>
            </w:r>
            <w:proofErr w:type="spellEnd"/>
            <w:r w:rsidRPr="008A2851">
              <w:t xml:space="preserve"> </w:t>
            </w:r>
            <w:proofErr w:type="spellStart"/>
            <w:r w:rsidRPr="008A2851">
              <w:t>Nasional</w:t>
            </w:r>
            <w:proofErr w:type="spellEnd"/>
            <w:r w:rsidRPr="008A2851">
              <w:t xml:space="preserve"> </w:t>
            </w:r>
            <w:proofErr w:type="spellStart"/>
            <w:r w:rsidRPr="008A2851">
              <w:t>Tahun</w:t>
            </w:r>
            <w:proofErr w:type="spellEnd"/>
            <w:r w:rsidRPr="008A2851">
              <w:t xml:space="preserve"> 2004 – 2009;</w:t>
            </w:r>
          </w:p>
          <w:p w:rsidR="00FD04B3" w:rsidRPr="007E3D36" w:rsidRDefault="00FD04B3" w:rsidP="00FD04B3">
            <w:pPr>
              <w:jc w:val="both"/>
              <w:rPr>
                <w:color w:val="000000"/>
                <w:sz w:val="10"/>
                <w:lang w:val="id-ID"/>
              </w:rPr>
            </w:pPr>
          </w:p>
        </w:tc>
      </w:tr>
      <w:tr w:rsidR="00FD04B3" w:rsidRPr="00E00572" w:rsidTr="00FD04B3">
        <w:tc>
          <w:tcPr>
            <w:tcW w:w="1428" w:type="dxa"/>
          </w:tcPr>
          <w:p w:rsidR="00FD04B3" w:rsidRPr="00E00572" w:rsidRDefault="00FD04B3" w:rsidP="00FD04B3">
            <w:pPr>
              <w:jc w:val="both"/>
              <w:rPr>
                <w:color w:val="000000"/>
              </w:rPr>
            </w:pPr>
          </w:p>
        </w:tc>
        <w:tc>
          <w:tcPr>
            <w:tcW w:w="240" w:type="dxa"/>
          </w:tcPr>
          <w:p w:rsidR="00FD04B3" w:rsidRPr="00E00572" w:rsidRDefault="00FD04B3" w:rsidP="00FD04B3">
            <w:pPr>
              <w:jc w:val="right"/>
              <w:rPr>
                <w:color w:val="000000"/>
              </w:rPr>
            </w:pPr>
          </w:p>
        </w:tc>
        <w:tc>
          <w:tcPr>
            <w:tcW w:w="420" w:type="dxa"/>
          </w:tcPr>
          <w:p w:rsidR="00FD04B3" w:rsidRPr="00E00572" w:rsidRDefault="00FD04B3" w:rsidP="00FD04B3">
            <w:pPr>
              <w:ind w:right="-108"/>
              <w:jc w:val="right"/>
              <w:rPr>
                <w:color w:val="000000"/>
              </w:rPr>
            </w:pPr>
            <w:r>
              <w:rPr>
                <w:color w:val="000000"/>
              </w:rPr>
              <w:t>12</w:t>
            </w:r>
            <w:r w:rsidRPr="00E00572">
              <w:rPr>
                <w:color w:val="000000"/>
              </w:rPr>
              <w:t>.</w:t>
            </w:r>
          </w:p>
        </w:tc>
        <w:tc>
          <w:tcPr>
            <w:tcW w:w="6840" w:type="dxa"/>
          </w:tcPr>
          <w:p w:rsidR="00FD04B3" w:rsidRDefault="00190FE3" w:rsidP="00FD04B3">
            <w:pPr>
              <w:jc w:val="both"/>
            </w:pPr>
            <w:proofErr w:type="spellStart"/>
            <w:r>
              <w:t>Peraturan</w:t>
            </w:r>
            <w:proofErr w:type="spellEnd"/>
            <w:r>
              <w:t xml:space="preserve">  Daerah  </w:t>
            </w:r>
            <w:proofErr w:type="spellStart"/>
            <w:r>
              <w:t>Prov</w:t>
            </w:r>
            <w:r w:rsidRPr="008A2851">
              <w:t>insi</w:t>
            </w:r>
            <w:proofErr w:type="spellEnd"/>
            <w:r w:rsidRPr="008A2851">
              <w:t xml:space="preserve">  Kalimantan Barat  </w:t>
            </w:r>
            <w:proofErr w:type="spellStart"/>
            <w:r w:rsidRPr="008A2851">
              <w:t>Nomor</w:t>
            </w:r>
            <w:proofErr w:type="spellEnd"/>
            <w:r w:rsidRPr="008A2851">
              <w:t xml:space="preserve"> 8  </w:t>
            </w:r>
            <w:proofErr w:type="spellStart"/>
            <w:r w:rsidRPr="008A2851">
              <w:t>Tahun</w:t>
            </w:r>
            <w:proofErr w:type="spellEnd"/>
            <w:r w:rsidRPr="008A2851">
              <w:t xml:space="preserve">  2008  </w:t>
            </w:r>
            <w:proofErr w:type="spellStart"/>
            <w:r w:rsidRPr="008A2851">
              <w:t>tentang</w:t>
            </w:r>
            <w:proofErr w:type="spellEnd"/>
            <w:r w:rsidRPr="008A2851">
              <w:t xml:space="preserve">  </w:t>
            </w:r>
            <w:proofErr w:type="spellStart"/>
            <w:r w:rsidRPr="008A2851">
              <w:t>Rencana</w:t>
            </w:r>
            <w:proofErr w:type="spellEnd"/>
            <w:r w:rsidRPr="008A2851">
              <w:t xml:space="preserve">  Pembangunan  </w:t>
            </w:r>
            <w:proofErr w:type="spellStart"/>
            <w:r w:rsidRPr="008A2851">
              <w:t>Jangka</w:t>
            </w:r>
            <w:proofErr w:type="spellEnd"/>
            <w:r w:rsidRPr="008A2851">
              <w:t xml:space="preserve">  </w:t>
            </w:r>
            <w:proofErr w:type="spellStart"/>
            <w:r w:rsidRPr="008A2851">
              <w:t>Menengah</w:t>
            </w:r>
            <w:proofErr w:type="spellEnd"/>
            <w:r w:rsidRPr="008A2851">
              <w:t xml:space="preserve">  Daerah  (RPJMD) </w:t>
            </w:r>
            <w:proofErr w:type="spellStart"/>
            <w:r w:rsidRPr="008A2851">
              <w:t>Propinsi</w:t>
            </w:r>
            <w:proofErr w:type="spellEnd"/>
            <w:r w:rsidRPr="008A2851">
              <w:t xml:space="preserve"> Kalimantan Barat </w:t>
            </w:r>
            <w:proofErr w:type="spellStart"/>
            <w:r w:rsidRPr="008A2851">
              <w:t>Tahun</w:t>
            </w:r>
            <w:proofErr w:type="spellEnd"/>
            <w:r w:rsidRPr="008A2851">
              <w:t xml:space="preserve"> 2008-2013 (</w:t>
            </w:r>
            <w:proofErr w:type="spellStart"/>
            <w:r w:rsidRPr="008A2851">
              <w:t>Lembaran</w:t>
            </w:r>
            <w:proofErr w:type="spellEnd"/>
            <w:r w:rsidRPr="008A2851">
              <w:t xml:space="preserve"> Daerah </w:t>
            </w:r>
            <w:proofErr w:type="spellStart"/>
            <w:r w:rsidRPr="008A2851">
              <w:t>Provinsi</w:t>
            </w:r>
            <w:proofErr w:type="spellEnd"/>
            <w:r w:rsidRPr="008A2851">
              <w:t xml:space="preserve"> Kalimantan Barat </w:t>
            </w:r>
            <w:proofErr w:type="spellStart"/>
            <w:r w:rsidRPr="008A2851">
              <w:t>Tahun</w:t>
            </w:r>
            <w:proofErr w:type="spellEnd"/>
            <w:r w:rsidRPr="008A2851">
              <w:t xml:space="preserve"> 2008 </w:t>
            </w:r>
            <w:proofErr w:type="spellStart"/>
            <w:r w:rsidRPr="008A2851">
              <w:t>Nomor</w:t>
            </w:r>
            <w:proofErr w:type="spellEnd"/>
            <w:r w:rsidRPr="008A2851">
              <w:t xml:space="preserve"> 7) ;</w:t>
            </w:r>
          </w:p>
          <w:p w:rsidR="00190FE3" w:rsidRPr="007E3D36" w:rsidRDefault="00190FE3" w:rsidP="00FD04B3">
            <w:pPr>
              <w:jc w:val="both"/>
              <w:rPr>
                <w:color w:val="000000"/>
                <w:sz w:val="10"/>
                <w:lang w:val="id-ID"/>
              </w:rPr>
            </w:pPr>
          </w:p>
        </w:tc>
      </w:tr>
      <w:tr w:rsidR="00190FE3" w:rsidRPr="00E00572" w:rsidTr="00FD04B3">
        <w:tc>
          <w:tcPr>
            <w:tcW w:w="1428" w:type="dxa"/>
          </w:tcPr>
          <w:p w:rsidR="00190FE3" w:rsidRPr="00E00572" w:rsidRDefault="00190FE3" w:rsidP="00FD04B3">
            <w:pPr>
              <w:jc w:val="both"/>
              <w:rPr>
                <w:color w:val="000000"/>
              </w:rPr>
            </w:pPr>
          </w:p>
        </w:tc>
        <w:tc>
          <w:tcPr>
            <w:tcW w:w="240" w:type="dxa"/>
          </w:tcPr>
          <w:p w:rsidR="00190FE3" w:rsidRPr="00E00572" w:rsidRDefault="00190FE3" w:rsidP="00FD04B3">
            <w:pPr>
              <w:jc w:val="right"/>
              <w:rPr>
                <w:color w:val="000000"/>
              </w:rPr>
            </w:pPr>
          </w:p>
        </w:tc>
        <w:tc>
          <w:tcPr>
            <w:tcW w:w="420" w:type="dxa"/>
          </w:tcPr>
          <w:p w:rsidR="00190FE3" w:rsidRPr="00E00572" w:rsidRDefault="00190FE3" w:rsidP="00FD04B3">
            <w:pPr>
              <w:ind w:right="-108"/>
              <w:jc w:val="right"/>
              <w:rPr>
                <w:color w:val="000000"/>
              </w:rPr>
            </w:pPr>
            <w:r>
              <w:rPr>
                <w:color w:val="000000"/>
              </w:rPr>
              <w:t>13</w:t>
            </w:r>
            <w:r w:rsidRPr="00E00572">
              <w:rPr>
                <w:color w:val="000000"/>
              </w:rPr>
              <w:t>.</w:t>
            </w:r>
          </w:p>
        </w:tc>
        <w:tc>
          <w:tcPr>
            <w:tcW w:w="6840" w:type="dxa"/>
          </w:tcPr>
          <w:p w:rsidR="00190FE3" w:rsidRDefault="00190FE3" w:rsidP="00AE3FA0">
            <w:pPr>
              <w:jc w:val="both"/>
              <w:rPr>
                <w:color w:val="000000"/>
              </w:rPr>
            </w:pPr>
            <w:proofErr w:type="spellStart"/>
            <w:r w:rsidRPr="00E00572">
              <w:rPr>
                <w:color w:val="000000"/>
              </w:rPr>
              <w:t>Peraturan</w:t>
            </w:r>
            <w:proofErr w:type="spellEnd"/>
            <w:r w:rsidRPr="00E00572">
              <w:rPr>
                <w:color w:val="000000"/>
              </w:rPr>
              <w:t xml:space="preserve"> Daerah </w:t>
            </w:r>
            <w:proofErr w:type="spellStart"/>
            <w:r w:rsidRPr="00E00572">
              <w:rPr>
                <w:color w:val="000000"/>
              </w:rPr>
              <w:t>Nomor</w:t>
            </w:r>
            <w:proofErr w:type="spellEnd"/>
            <w:r w:rsidRPr="00E00572">
              <w:rPr>
                <w:color w:val="000000"/>
              </w:rPr>
              <w:t xml:space="preserve"> 2 </w:t>
            </w:r>
            <w:proofErr w:type="spellStart"/>
            <w:r w:rsidRPr="00E00572">
              <w:rPr>
                <w:color w:val="000000"/>
              </w:rPr>
              <w:t>Tahun</w:t>
            </w:r>
            <w:proofErr w:type="spellEnd"/>
            <w:r w:rsidRPr="00E00572">
              <w:rPr>
                <w:color w:val="000000"/>
              </w:rPr>
              <w:t xml:space="preserve"> 2008 </w:t>
            </w:r>
            <w:proofErr w:type="spellStart"/>
            <w:r w:rsidRPr="00E00572">
              <w:rPr>
                <w:color w:val="000000"/>
              </w:rPr>
              <w:t>tentang</w:t>
            </w:r>
            <w:proofErr w:type="spellEnd"/>
            <w:r w:rsidRPr="00E00572">
              <w:rPr>
                <w:color w:val="000000"/>
              </w:rPr>
              <w:t xml:space="preserve"> </w:t>
            </w:r>
            <w:proofErr w:type="spellStart"/>
            <w:r w:rsidRPr="00E00572">
              <w:rPr>
                <w:color w:val="000000"/>
              </w:rPr>
              <w:t>Urusan</w:t>
            </w:r>
            <w:proofErr w:type="spellEnd"/>
            <w:r w:rsidRPr="00E00572">
              <w:rPr>
                <w:color w:val="000000"/>
              </w:rPr>
              <w:t xml:space="preserve"> </w:t>
            </w:r>
            <w:proofErr w:type="spellStart"/>
            <w:r w:rsidRPr="00E00572">
              <w:rPr>
                <w:color w:val="000000"/>
              </w:rPr>
              <w:t>Pemerintahan</w:t>
            </w:r>
            <w:proofErr w:type="spellEnd"/>
            <w:r w:rsidRPr="00E00572">
              <w:rPr>
                <w:color w:val="000000"/>
              </w:rPr>
              <w:t xml:space="preserve"> Yang </w:t>
            </w:r>
            <w:proofErr w:type="spellStart"/>
            <w:r w:rsidRPr="00E00572">
              <w:rPr>
                <w:color w:val="000000"/>
              </w:rPr>
              <w:t>Menjadi</w:t>
            </w:r>
            <w:proofErr w:type="spellEnd"/>
            <w:r w:rsidRPr="00E00572">
              <w:rPr>
                <w:color w:val="000000"/>
              </w:rPr>
              <w:t xml:space="preserve"> </w:t>
            </w:r>
            <w:proofErr w:type="spellStart"/>
            <w:r w:rsidRPr="00E00572">
              <w:rPr>
                <w:color w:val="000000"/>
              </w:rPr>
              <w:t>Kewenangan</w:t>
            </w:r>
            <w:proofErr w:type="spellEnd"/>
            <w:r w:rsidRPr="00E00572">
              <w:rPr>
                <w:color w:val="000000"/>
              </w:rPr>
              <w:t xml:space="preserve"> </w:t>
            </w:r>
            <w:proofErr w:type="spellStart"/>
            <w:r w:rsidRPr="00E00572">
              <w:rPr>
                <w:color w:val="000000"/>
              </w:rPr>
              <w:t>Pemerintahan</w:t>
            </w:r>
            <w:proofErr w:type="spellEnd"/>
            <w:r w:rsidRPr="00E00572">
              <w:rPr>
                <w:color w:val="000000"/>
              </w:rPr>
              <w:t xml:space="preserve"> </w:t>
            </w:r>
            <w:proofErr w:type="spellStart"/>
            <w:r w:rsidRPr="00E00572">
              <w:rPr>
                <w:color w:val="000000"/>
              </w:rPr>
              <w:t>Kabupaten</w:t>
            </w:r>
            <w:proofErr w:type="spellEnd"/>
            <w:r w:rsidRPr="00E00572">
              <w:rPr>
                <w:color w:val="000000"/>
              </w:rPr>
              <w:t xml:space="preserve"> </w:t>
            </w:r>
            <w:proofErr w:type="spellStart"/>
            <w:r w:rsidRPr="00E00572">
              <w:rPr>
                <w:color w:val="000000"/>
              </w:rPr>
              <w:t>Kubu</w:t>
            </w:r>
            <w:proofErr w:type="spellEnd"/>
            <w:r w:rsidRPr="00E00572">
              <w:rPr>
                <w:color w:val="000000"/>
              </w:rPr>
              <w:t xml:space="preserve"> Raya (</w:t>
            </w:r>
            <w:proofErr w:type="spellStart"/>
            <w:r w:rsidRPr="00E00572">
              <w:rPr>
                <w:color w:val="000000"/>
              </w:rPr>
              <w:t>Lembaran</w:t>
            </w:r>
            <w:proofErr w:type="spellEnd"/>
            <w:r w:rsidRPr="00E00572">
              <w:rPr>
                <w:color w:val="000000"/>
              </w:rPr>
              <w:t xml:space="preserve"> Daerah </w:t>
            </w:r>
            <w:proofErr w:type="spellStart"/>
            <w:r w:rsidRPr="00E00572">
              <w:rPr>
                <w:color w:val="000000"/>
              </w:rPr>
              <w:t>Tahun</w:t>
            </w:r>
            <w:proofErr w:type="spellEnd"/>
            <w:r w:rsidRPr="00E00572">
              <w:rPr>
                <w:color w:val="000000"/>
              </w:rPr>
              <w:t xml:space="preserve"> 2008 </w:t>
            </w:r>
            <w:proofErr w:type="spellStart"/>
            <w:r w:rsidRPr="00E00572">
              <w:rPr>
                <w:color w:val="000000"/>
              </w:rPr>
              <w:t>Nomor</w:t>
            </w:r>
            <w:proofErr w:type="spellEnd"/>
            <w:r w:rsidRPr="00E00572">
              <w:rPr>
                <w:color w:val="000000"/>
              </w:rPr>
              <w:t xml:space="preserve"> 02);</w:t>
            </w:r>
          </w:p>
          <w:p w:rsidR="00190FE3" w:rsidRPr="009B6FA2" w:rsidRDefault="00190FE3" w:rsidP="00AE3FA0">
            <w:pPr>
              <w:jc w:val="both"/>
              <w:rPr>
                <w:color w:val="000000"/>
                <w:sz w:val="20"/>
              </w:rPr>
            </w:pPr>
          </w:p>
        </w:tc>
      </w:tr>
    </w:tbl>
    <w:p w:rsidR="00FD04B3" w:rsidRPr="009B6FA2" w:rsidRDefault="00FD04B3" w:rsidP="00FD04B3">
      <w:pPr>
        <w:jc w:val="both"/>
        <w:rPr>
          <w:color w:val="000000"/>
          <w:sz w:val="20"/>
          <w:lang w:val="sv-SE"/>
        </w:rPr>
      </w:pPr>
    </w:p>
    <w:p w:rsidR="00FD04B3" w:rsidRPr="00E00572" w:rsidRDefault="00FD04B3" w:rsidP="00FD04B3">
      <w:pPr>
        <w:jc w:val="center"/>
        <w:rPr>
          <w:color w:val="000000"/>
        </w:rPr>
      </w:pPr>
      <w:proofErr w:type="spellStart"/>
      <w:r w:rsidRPr="00E00572">
        <w:rPr>
          <w:color w:val="000000"/>
        </w:rPr>
        <w:t>Dengan</w:t>
      </w:r>
      <w:proofErr w:type="spellEnd"/>
      <w:r w:rsidRPr="00E00572">
        <w:rPr>
          <w:color w:val="000000"/>
        </w:rPr>
        <w:t xml:space="preserve"> </w:t>
      </w:r>
      <w:proofErr w:type="spellStart"/>
      <w:r w:rsidRPr="00E00572">
        <w:rPr>
          <w:color w:val="000000"/>
        </w:rPr>
        <w:t>Persetujuan</w:t>
      </w:r>
      <w:proofErr w:type="spellEnd"/>
      <w:r w:rsidRPr="00E00572">
        <w:rPr>
          <w:color w:val="000000"/>
        </w:rPr>
        <w:t xml:space="preserve"> </w:t>
      </w:r>
      <w:proofErr w:type="spellStart"/>
      <w:r w:rsidRPr="00E00572">
        <w:rPr>
          <w:color w:val="000000"/>
        </w:rPr>
        <w:t>Bersama</w:t>
      </w:r>
      <w:proofErr w:type="spellEnd"/>
    </w:p>
    <w:p w:rsidR="00FD04B3" w:rsidRPr="009B6FA2" w:rsidRDefault="00FD04B3" w:rsidP="00FD04B3">
      <w:pPr>
        <w:jc w:val="center"/>
        <w:rPr>
          <w:color w:val="000000"/>
          <w:sz w:val="20"/>
        </w:rPr>
      </w:pPr>
    </w:p>
    <w:p w:rsidR="00FD04B3" w:rsidRPr="00E00572" w:rsidRDefault="00FD04B3" w:rsidP="00FD04B3">
      <w:pPr>
        <w:jc w:val="center"/>
        <w:rPr>
          <w:color w:val="000000"/>
        </w:rPr>
      </w:pPr>
      <w:r w:rsidRPr="00E00572">
        <w:rPr>
          <w:color w:val="000000"/>
        </w:rPr>
        <w:t>DEWAN PERWAKILAN RAKYAT DAERAH KABUPATEN KUBU RAYA</w:t>
      </w:r>
    </w:p>
    <w:p w:rsidR="00FD04B3" w:rsidRPr="009B6FA2" w:rsidRDefault="00FD04B3" w:rsidP="00FD04B3">
      <w:pPr>
        <w:jc w:val="center"/>
        <w:rPr>
          <w:color w:val="000000"/>
          <w:sz w:val="20"/>
        </w:rPr>
      </w:pPr>
    </w:p>
    <w:p w:rsidR="00FD04B3" w:rsidRPr="00E00572" w:rsidRDefault="00FD04B3" w:rsidP="00FD04B3">
      <w:pPr>
        <w:jc w:val="center"/>
        <w:rPr>
          <w:color w:val="000000"/>
        </w:rPr>
      </w:pPr>
      <w:proofErr w:type="spellStart"/>
      <w:proofErr w:type="gramStart"/>
      <w:r w:rsidRPr="00E00572">
        <w:rPr>
          <w:color w:val="000000"/>
        </w:rPr>
        <w:t>dan</w:t>
      </w:r>
      <w:proofErr w:type="spellEnd"/>
      <w:proofErr w:type="gramEnd"/>
    </w:p>
    <w:p w:rsidR="00FD04B3" w:rsidRPr="009B6FA2" w:rsidRDefault="00FD04B3" w:rsidP="00FD04B3">
      <w:pPr>
        <w:jc w:val="center"/>
        <w:rPr>
          <w:color w:val="000000"/>
          <w:sz w:val="20"/>
        </w:rPr>
      </w:pPr>
    </w:p>
    <w:p w:rsidR="00FD04B3" w:rsidRPr="00E00572" w:rsidRDefault="00FD04B3" w:rsidP="00FD04B3">
      <w:pPr>
        <w:jc w:val="center"/>
        <w:rPr>
          <w:color w:val="000000"/>
        </w:rPr>
      </w:pPr>
      <w:r w:rsidRPr="00E00572">
        <w:rPr>
          <w:color w:val="000000"/>
        </w:rPr>
        <w:t>BUPATI KUBU RAYA</w:t>
      </w:r>
    </w:p>
    <w:p w:rsidR="00FD04B3" w:rsidRPr="009B6FA2" w:rsidRDefault="00FD04B3" w:rsidP="00FD04B3">
      <w:pPr>
        <w:rPr>
          <w:color w:val="000000"/>
          <w:sz w:val="20"/>
        </w:rPr>
      </w:pPr>
    </w:p>
    <w:p w:rsidR="00FD04B3" w:rsidRPr="009B6FA2" w:rsidRDefault="00FD04B3" w:rsidP="00FD04B3">
      <w:pPr>
        <w:rPr>
          <w:color w:val="000000"/>
          <w:sz w:val="20"/>
        </w:rPr>
      </w:pPr>
    </w:p>
    <w:p w:rsidR="00FD04B3" w:rsidRPr="00E00572" w:rsidRDefault="00FD04B3" w:rsidP="00FD04B3">
      <w:pPr>
        <w:jc w:val="center"/>
        <w:rPr>
          <w:color w:val="000000"/>
        </w:rPr>
      </w:pPr>
      <w:proofErr w:type="gramStart"/>
      <w:r w:rsidRPr="00E00572">
        <w:rPr>
          <w:color w:val="000000"/>
        </w:rPr>
        <w:t>MEMUTUSKAN :</w:t>
      </w:r>
      <w:proofErr w:type="gramEnd"/>
    </w:p>
    <w:p w:rsidR="00FD04B3" w:rsidRPr="009B6FA2" w:rsidRDefault="00FD04B3" w:rsidP="00FD04B3">
      <w:pPr>
        <w:jc w:val="both"/>
        <w:rPr>
          <w:color w:val="000000"/>
          <w:sz w:val="20"/>
        </w:rPr>
      </w:pPr>
    </w:p>
    <w:tbl>
      <w:tblPr>
        <w:tblW w:w="8928" w:type="dxa"/>
        <w:tblLook w:val="01E0"/>
      </w:tblPr>
      <w:tblGrid>
        <w:gridCol w:w="1548"/>
        <w:gridCol w:w="360"/>
        <w:gridCol w:w="7020"/>
      </w:tblGrid>
      <w:tr w:rsidR="00FD04B3" w:rsidRPr="00E00572" w:rsidTr="00FD04B3">
        <w:tc>
          <w:tcPr>
            <w:tcW w:w="1548" w:type="dxa"/>
          </w:tcPr>
          <w:p w:rsidR="00FD04B3" w:rsidRPr="00E00572" w:rsidRDefault="00FD04B3" w:rsidP="00FD04B3">
            <w:pPr>
              <w:jc w:val="both"/>
              <w:rPr>
                <w:color w:val="000000"/>
              </w:rPr>
            </w:pPr>
            <w:proofErr w:type="spellStart"/>
            <w:r w:rsidRPr="00E00572">
              <w:rPr>
                <w:color w:val="000000"/>
              </w:rPr>
              <w:t>Menetapkan</w:t>
            </w:r>
            <w:proofErr w:type="spellEnd"/>
          </w:p>
        </w:tc>
        <w:tc>
          <w:tcPr>
            <w:tcW w:w="360" w:type="dxa"/>
          </w:tcPr>
          <w:p w:rsidR="00FD04B3" w:rsidRPr="00E00572" w:rsidRDefault="00FD04B3" w:rsidP="00FD04B3">
            <w:pPr>
              <w:jc w:val="both"/>
              <w:rPr>
                <w:color w:val="000000"/>
              </w:rPr>
            </w:pPr>
            <w:r w:rsidRPr="00E00572">
              <w:rPr>
                <w:color w:val="000000"/>
              </w:rPr>
              <w:t>:</w:t>
            </w:r>
          </w:p>
        </w:tc>
        <w:tc>
          <w:tcPr>
            <w:tcW w:w="7020" w:type="dxa"/>
          </w:tcPr>
          <w:p w:rsidR="00FD04B3" w:rsidRPr="00AC29E0" w:rsidRDefault="00FD04B3" w:rsidP="00AC29E0">
            <w:pPr>
              <w:autoSpaceDE w:val="0"/>
              <w:autoSpaceDN w:val="0"/>
              <w:adjustRightInd w:val="0"/>
              <w:jc w:val="both"/>
              <w:rPr>
                <w:b/>
                <w:sz w:val="26"/>
                <w:szCs w:val="26"/>
              </w:rPr>
            </w:pPr>
            <w:r w:rsidRPr="00E00572">
              <w:rPr>
                <w:color w:val="000000"/>
              </w:rPr>
              <w:t xml:space="preserve">PERATURAN DAERAH TENTANG </w:t>
            </w:r>
            <w:r w:rsidR="00AC29E0" w:rsidRPr="00AC29E0">
              <w:rPr>
                <w:sz w:val="26"/>
                <w:szCs w:val="26"/>
              </w:rPr>
              <w:t>RENCANA PEMBANGUNAN JANGKA MENENGAH DAERAH KABUPATEN KUBU RAYA TAHUN  2009 – 2014</w:t>
            </w:r>
            <w:r w:rsidRPr="00E00572">
              <w:rPr>
                <w:color w:val="000000"/>
              </w:rPr>
              <w:t>.</w:t>
            </w:r>
          </w:p>
        </w:tc>
      </w:tr>
    </w:tbl>
    <w:p w:rsidR="00FD04B3" w:rsidRPr="009B6FA2" w:rsidRDefault="00FD04B3" w:rsidP="00FD04B3">
      <w:pPr>
        <w:jc w:val="center"/>
        <w:rPr>
          <w:color w:val="000000"/>
          <w:sz w:val="20"/>
        </w:rPr>
      </w:pPr>
    </w:p>
    <w:p w:rsidR="00FD04B3" w:rsidRPr="009B6FA2" w:rsidRDefault="00FD04B3" w:rsidP="00FD04B3">
      <w:pPr>
        <w:jc w:val="center"/>
        <w:rPr>
          <w:b/>
          <w:color w:val="000000"/>
          <w:sz w:val="20"/>
        </w:rPr>
      </w:pPr>
    </w:p>
    <w:p w:rsidR="00FD04B3" w:rsidRPr="00E00572" w:rsidRDefault="00FD04B3" w:rsidP="00FD04B3">
      <w:pPr>
        <w:jc w:val="center"/>
        <w:rPr>
          <w:b/>
          <w:color w:val="000000"/>
        </w:rPr>
      </w:pPr>
      <w:proofErr w:type="gramStart"/>
      <w:r w:rsidRPr="00E00572">
        <w:rPr>
          <w:b/>
          <w:color w:val="000000"/>
        </w:rPr>
        <w:t>BAB  I</w:t>
      </w:r>
      <w:proofErr w:type="gramEnd"/>
    </w:p>
    <w:p w:rsidR="00FD04B3" w:rsidRPr="00E00572" w:rsidRDefault="00FD04B3" w:rsidP="00FD04B3">
      <w:pPr>
        <w:jc w:val="center"/>
        <w:rPr>
          <w:b/>
          <w:color w:val="000000"/>
        </w:rPr>
      </w:pPr>
      <w:r w:rsidRPr="00E00572">
        <w:rPr>
          <w:b/>
          <w:color w:val="000000"/>
        </w:rPr>
        <w:t>KETENTUAN UMUM</w:t>
      </w:r>
    </w:p>
    <w:p w:rsidR="00FD04B3" w:rsidRPr="009B6FA2" w:rsidRDefault="00FD04B3" w:rsidP="00FD04B3">
      <w:pPr>
        <w:jc w:val="center"/>
        <w:rPr>
          <w:b/>
          <w:color w:val="000000"/>
          <w:sz w:val="22"/>
        </w:rPr>
      </w:pPr>
    </w:p>
    <w:p w:rsidR="00FD04B3" w:rsidRPr="00E00572" w:rsidRDefault="00FD04B3" w:rsidP="00FD04B3">
      <w:pPr>
        <w:jc w:val="center"/>
        <w:rPr>
          <w:b/>
          <w:color w:val="000000"/>
        </w:rPr>
      </w:pPr>
      <w:proofErr w:type="spellStart"/>
      <w:r w:rsidRPr="00E00572">
        <w:rPr>
          <w:b/>
          <w:color w:val="000000"/>
        </w:rPr>
        <w:t>Pasal</w:t>
      </w:r>
      <w:proofErr w:type="spellEnd"/>
      <w:r w:rsidRPr="00E00572">
        <w:rPr>
          <w:b/>
          <w:color w:val="000000"/>
        </w:rPr>
        <w:t xml:space="preserve"> 1</w:t>
      </w:r>
    </w:p>
    <w:p w:rsidR="00FD04B3" w:rsidRPr="009B6FA2" w:rsidRDefault="00FD04B3" w:rsidP="00FD04B3">
      <w:pPr>
        <w:jc w:val="center"/>
        <w:rPr>
          <w:color w:val="000000"/>
          <w:sz w:val="22"/>
        </w:rPr>
      </w:pPr>
    </w:p>
    <w:p w:rsidR="00FD04B3" w:rsidRPr="00E00572" w:rsidRDefault="00FD04B3" w:rsidP="00FD04B3">
      <w:pPr>
        <w:jc w:val="both"/>
        <w:rPr>
          <w:color w:val="000000"/>
          <w:lang w:val="sv-SE"/>
        </w:rPr>
      </w:pPr>
      <w:r w:rsidRPr="00E00572">
        <w:rPr>
          <w:color w:val="000000"/>
          <w:lang w:val="sv-SE"/>
        </w:rPr>
        <w:t>Dalam Peraturan Daerah ini yang dimaksud dengan :</w:t>
      </w:r>
    </w:p>
    <w:p w:rsidR="00FD04B3" w:rsidRPr="00E00572" w:rsidRDefault="00FD04B3" w:rsidP="007E3D36">
      <w:pPr>
        <w:widowControl w:val="0"/>
        <w:numPr>
          <w:ilvl w:val="0"/>
          <w:numId w:val="1"/>
        </w:numPr>
        <w:tabs>
          <w:tab w:val="clear" w:pos="390"/>
        </w:tabs>
        <w:ind w:left="426"/>
        <w:rPr>
          <w:color w:val="000000"/>
          <w:lang w:val="sv-SE"/>
        </w:rPr>
      </w:pPr>
      <w:r w:rsidRPr="00E00572">
        <w:rPr>
          <w:color w:val="000000"/>
          <w:lang w:val="sv-SE"/>
        </w:rPr>
        <w:t>Daerah adalah Kabupaten Kubu Raya.</w:t>
      </w:r>
    </w:p>
    <w:p w:rsidR="00FD04B3" w:rsidRPr="00E00572" w:rsidRDefault="00FD04B3" w:rsidP="007E3D36">
      <w:pPr>
        <w:widowControl w:val="0"/>
        <w:numPr>
          <w:ilvl w:val="0"/>
          <w:numId w:val="1"/>
        </w:numPr>
        <w:tabs>
          <w:tab w:val="clear" w:pos="390"/>
        </w:tabs>
        <w:spacing w:before="120"/>
        <w:ind w:left="425" w:hanging="391"/>
        <w:jc w:val="both"/>
        <w:rPr>
          <w:color w:val="000000"/>
          <w:lang w:val="sv-SE"/>
        </w:rPr>
      </w:pPr>
      <w:r w:rsidRPr="00E00572">
        <w:rPr>
          <w:color w:val="000000"/>
          <w:lang w:val="sv-SE"/>
        </w:rPr>
        <w:t xml:space="preserve">Pemerintah Daerah adalah Bupati beserta perangkat daerah sebagai unsur </w:t>
      </w:r>
      <w:r w:rsidRPr="00E00572">
        <w:rPr>
          <w:color w:val="000000"/>
          <w:lang w:val="sv-SE"/>
        </w:rPr>
        <w:lastRenderedPageBreak/>
        <w:t>penyelenggara pemerintahan daerah.</w:t>
      </w:r>
    </w:p>
    <w:p w:rsidR="00FD04B3" w:rsidRPr="00E00572" w:rsidRDefault="00FD04B3" w:rsidP="007E3D36">
      <w:pPr>
        <w:widowControl w:val="0"/>
        <w:numPr>
          <w:ilvl w:val="0"/>
          <w:numId w:val="1"/>
        </w:numPr>
        <w:tabs>
          <w:tab w:val="clear" w:pos="390"/>
        </w:tabs>
        <w:spacing w:before="120"/>
        <w:ind w:left="426" w:hanging="391"/>
        <w:jc w:val="both"/>
        <w:rPr>
          <w:color w:val="000000"/>
          <w:lang w:val="sv-SE"/>
        </w:rPr>
      </w:pPr>
      <w:r w:rsidRPr="00E00572">
        <w:rPr>
          <w:color w:val="000000"/>
          <w:lang w:val="sv-SE"/>
        </w:rPr>
        <w:t>Bupati adalah Bupati Kubu Raya;</w:t>
      </w:r>
    </w:p>
    <w:p w:rsidR="00FD04B3" w:rsidRPr="00E00572" w:rsidRDefault="00FD04B3" w:rsidP="007E3D36">
      <w:pPr>
        <w:widowControl w:val="0"/>
        <w:numPr>
          <w:ilvl w:val="0"/>
          <w:numId w:val="1"/>
        </w:numPr>
        <w:tabs>
          <w:tab w:val="clear" w:pos="390"/>
        </w:tabs>
        <w:spacing w:before="120"/>
        <w:ind w:left="426" w:hanging="391"/>
        <w:jc w:val="both"/>
        <w:rPr>
          <w:color w:val="000000"/>
          <w:lang w:val="sv-SE"/>
        </w:rPr>
      </w:pPr>
      <w:r w:rsidRPr="00E00572">
        <w:rPr>
          <w:color w:val="000000"/>
          <w:lang w:val="sv-SE"/>
        </w:rPr>
        <w:t>Dewan Perwakilan Rakyat Daerah yang selanjutnya disingkat DPRD adalah Dewan Perwakilan Rakyat Daerah Kabupaten Kubu Raya.</w:t>
      </w:r>
    </w:p>
    <w:p w:rsidR="00FD04B3" w:rsidRPr="00E00572" w:rsidRDefault="00230CB5" w:rsidP="007E3D36">
      <w:pPr>
        <w:widowControl w:val="0"/>
        <w:numPr>
          <w:ilvl w:val="0"/>
          <w:numId w:val="1"/>
        </w:numPr>
        <w:tabs>
          <w:tab w:val="clear" w:pos="390"/>
        </w:tabs>
        <w:spacing w:before="120"/>
        <w:ind w:left="426" w:hanging="391"/>
        <w:jc w:val="both"/>
        <w:rPr>
          <w:color w:val="000000"/>
          <w:lang w:val="sv-SE"/>
        </w:rPr>
      </w:pPr>
      <w:proofErr w:type="spellStart"/>
      <w:r>
        <w:t>Perencanaan</w:t>
      </w:r>
      <w:proofErr w:type="spellEnd"/>
      <w:r>
        <w:t xml:space="preserve"> </w:t>
      </w:r>
      <w:proofErr w:type="spellStart"/>
      <w:r>
        <w:t>adalah</w:t>
      </w:r>
      <w:proofErr w:type="spellEnd"/>
      <w:r w:rsidRPr="008A2851">
        <w:t xml:space="preserve"> </w:t>
      </w:r>
      <w:proofErr w:type="spellStart"/>
      <w:r w:rsidRPr="008A2851">
        <w:t>suatu</w:t>
      </w:r>
      <w:proofErr w:type="spellEnd"/>
      <w:r>
        <w:t xml:space="preserve"> </w:t>
      </w:r>
      <w:proofErr w:type="spellStart"/>
      <w:r>
        <w:t>proses</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tindakan</w:t>
      </w:r>
      <w:proofErr w:type="spellEnd"/>
      <w:r>
        <w:t xml:space="preserve"> </w:t>
      </w:r>
      <w:proofErr w:type="spellStart"/>
      <w:r>
        <w:t>masa</w:t>
      </w:r>
      <w:proofErr w:type="spellEnd"/>
      <w:r>
        <w:t xml:space="preserve"> </w:t>
      </w:r>
      <w:proofErr w:type="spellStart"/>
      <w:r>
        <w:t>depan</w:t>
      </w:r>
      <w:proofErr w:type="spellEnd"/>
      <w:r>
        <w:t xml:space="preserve"> yang</w:t>
      </w:r>
      <w:r w:rsidRPr="008A2851">
        <w:t xml:space="preserve"> </w:t>
      </w:r>
      <w:proofErr w:type="spellStart"/>
      <w:r w:rsidRPr="008A2851">
        <w:t>tepat</w:t>
      </w:r>
      <w:proofErr w:type="spellEnd"/>
      <w:r w:rsidRPr="008A2851">
        <w:t xml:space="preserve">, </w:t>
      </w:r>
      <w:proofErr w:type="spellStart"/>
      <w:r w:rsidRPr="008A2851">
        <w:t>melalui</w:t>
      </w:r>
      <w:proofErr w:type="spellEnd"/>
      <w:r w:rsidRPr="008A2851">
        <w:t xml:space="preserve"> </w:t>
      </w:r>
      <w:proofErr w:type="spellStart"/>
      <w:r w:rsidRPr="008A2851">
        <w:t>urutan</w:t>
      </w:r>
      <w:proofErr w:type="spellEnd"/>
      <w:r w:rsidRPr="008A2851">
        <w:t xml:space="preserve"> </w:t>
      </w:r>
      <w:proofErr w:type="spellStart"/>
      <w:r w:rsidRPr="008A2851">
        <w:t>pilihan</w:t>
      </w:r>
      <w:proofErr w:type="spellEnd"/>
      <w:r w:rsidRPr="008A2851">
        <w:t xml:space="preserve">, </w:t>
      </w:r>
      <w:proofErr w:type="spellStart"/>
      <w:r w:rsidRPr="008A2851">
        <w:t>dengan</w:t>
      </w:r>
      <w:proofErr w:type="spellEnd"/>
      <w:r w:rsidRPr="008A2851">
        <w:t xml:space="preserve"> </w:t>
      </w:r>
      <w:proofErr w:type="spellStart"/>
      <w:r w:rsidRPr="008A2851">
        <w:t>memperhitungkan</w:t>
      </w:r>
      <w:proofErr w:type="spellEnd"/>
      <w:r w:rsidRPr="008A2851">
        <w:t xml:space="preserve"> </w:t>
      </w:r>
      <w:proofErr w:type="spellStart"/>
      <w:r w:rsidRPr="008A2851">
        <w:t>sumber</w:t>
      </w:r>
      <w:proofErr w:type="spellEnd"/>
      <w:r w:rsidRPr="008A2851">
        <w:t xml:space="preserve"> </w:t>
      </w:r>
      <w:proofErr w:type="spellStart"/>
      <w:r w:rsidRPr="008A2851">
        <w:t>daya</w:t>
      </w:r>
      <w:proofErr w:type="spellEnd"/>
      <w:r w:rsidRPr="008A2851">
        <w:t xml:space="preserve"> yang </w:t>
      </w:r>
      <w:proofErr w:type="spellStart"/>
      <w:r w:rsidRPr="008A2851">
        <w:t>tersedia</w:t>
      </w:r>
      <w:proofErr w:type="spellEnd"/>
      <w:r w:rsidRPr="008A2851">
        <w:t>.</w:t>
      </w:r>
    </w:p>
    <w:p w:rsidR="00FD04B3" w:rsidRPr="00E00572" w:rsidRDefault="00230CB5" w:rsidP="007E3D36">
      <w:pPr>
        <w:widowControl w:val="0"/>
        <w:numPr>
          <w:ilvl w:val="0"/>
          <w:numId w:val="1"/>
        </w:numPr>
        <w:tabs>
          <w:tab w:val="clear" w:pos="390"/>
        </w:tabs>
        <w:spacing w:before="120"/>
        <w:ind w:left="426" w:hanging="391"/>
        <w:jc w:val="both"/>
        <w:rPr>
          <w:color w:val="000000"/>
          <w:lang w:val="sv-SE"/>
        </w:rPr>
      </w:pPr>
      <w:r w:rsidRPr="008A2851">
        <w:t xml:space="preserve">Pembangunan Daerah </w:t>
      </w:r>
      <w:proofErr w:type="spellStart"/>
      <w:r w:rsidRPr="008A2851">
        <w:t>adalah</w:t>
      </w:r>
      <w:proofErr w:type="spellEnd"/>
      <w:r w:rsidRPr="008A2851">
        <w:t xml:space="preserve"> </w:t>
      </w:r>
      <w:proofErr w:type="spellStart"/>
      <w:r w:rsidRPr="008A2851">
        <w:t>pembangunan</w:t>
      </w:r>
      <w:proofErr w:type="spellEnd"/>
      <w:r w:rsidRPr="008A2851">
        <w:t xml:space="preserve"> yang </w:t>
      </w:r>
      <w:proofErr w:type="spellStart"/>
      <w:r w:rsidRPr="008A2851">
        <w:t>dilaksanakan</w:t>
      </w:r>
      <w:proofErr w:type="spellEnd"/>
      <w:r w:rsidRPr="008A2851">
        <w:t xml:space="preserve"> </w:t>
      </w:r>
      <w:proofErr w:type="spellStart"/>
      <w:r w:rsidRPr="008A2851">
        <w:t>di</w:t>
      </w:r>
      <w:proofErr w:type="spellEnd"/>
      <w:r w:rsidRPr="008A2851">
        <w:t xml:space="preserve"> Wilayah </w:t>
      </w:r>
      <w:proofErr w:type="spellStart"/>
      <w:r w:rsidRPr="008A2851">
        <w:t>Kabupaten</w:t>
      </w:r>
      <w:proofErr w:type="spellEnd"/>
      <w:r w:rsidRPr="008A2851">
        <w:t xml:space="preserve"> </w:t>
      </w:r>
      <w:proofErr w:type="spellStart"/>
      <w:r w:rsidRPr="008A2851">
        <w:t>Kubu</w:t>
      </w:r>
      <w:proofErr w:type="spellEnd"/>
      <w:r w:rsidRPr="008A2851">
        <w:t xml:space="preserve"> Raya.</w:t>
      </w:r>
      <w:r>
        <w:t xml:space="preserve"> </w:t>
      </w:r>
    </w:p>
    <w:p w:rsidR="00FD04B3" w:rsidRPr="00E00572" w:rsidRDefault="00251B24" w:rsidP="007E3D36">
      <w:pPr>
        <w:widowControl w:val="0"/>
        <w:numPr>
          <w:ilvl w:val="0"/>
          <w:numId w:val="1"/>
        </w:numPr>
        <w:tabs>
          <w:tab w:val="clear" w:pos="390"/>
        </w:tabs>
        <w:spacing w:before="120"/>
        <w:ind w:left="426" w:hanging="391"/>
        <w:jc w:val="both"/>
        <w:rPr>
          <w:color w:val="000000"/>
          <w:lang w:val="sv-SE"/>
        </w:rPr>
      </w:pPr>
      <w:proofErr w:type="spellStart"/>
      <w:r>
        <w:t>Rencana</w:t>
      </w:r>
      <w:proofErr w:type="spellEnd"/>
      <w:r>
        <w:t xml:space="preserve"> Pembangunan </w:t>
      </w:r>
      <w:proofErr w:type="spellStart"/>
      <w:r w:rsidRPr="008A2851">
        <w:t>Jangka</w:t>
      </w:r>
      <w:proofErr w:type="spellEnd"/>
      <w:r>
        <w:t xml:space="preserve"> </w:t>
      </w:r>
      <w:proofErr w:type="spellStart"/>
      <w:r>
        <w:t>Menengah</w:t>
      </w:r>
      <w:proofErr w:type="spellEnd"/>
      <w:r>
        <w:t xml:space="preserve"> </w:t>
      </w:r>
      <w:r w:rsidRPr="008A2851">
        <w:t xml:space="preserve">Daerah </w:t>
      </w:r>
      <w:proofErr w:type="spellStart"/>
      <w:r w:rsidRPr="008A2851">
        <w:t>Kabupaten</w:t>
      </w:r>
      <w:proofErr w:type="spellEnd"/>
      <w:r w:rsidRPr="008A2851">
        <w:t xml:space="preserve"> </w:t>
      </w:r>
      <w:proofErr w:type="spellStart"/>
      <w:r w:rsidRPr="008A2851">
        <w:t>Kubu</w:t>
      </w:r>
      <w:proofErr w:type="spellEnd"/>
      <w:r w:rsidRPr="008A2851">
        <w:t xml:space="preserve"> Raya </w:t>
      </w:r>
      <w:proofErr w:type="spellStart"/>
      <w:r w:rsidRPr="008A2851">
        <w:t>Tahun</w:t>
      </w:r>
      <w:proofErr w:type="spellEnd"/>
      <w:r w:rsidRPr="008A2851">
        <w:t xml:space="preserve"> 2009-2014</w:t>
      </w:r>
      <w:r>
        <w:t>, yang</w:t>
      </w:r>
      <w:r w:rsidRPr="008A2851">
        <w:t xml:space="preserve"> </w:t>
      </w:r>
      <w:proofErr w:type="spellStart"/>
      <w:r w:rsidRPr="008A2851">
        <w:t>selanj</w:t>
      </w:r>
      <w:r>
        <w:t>utnya</w:t>
      </w:r>
      <w:proofErr w:type="spellEnd"/>
      <w:r>
        <w:t xml:space="preserve"> </w:t>
      </w:r>
      <w:proofErr w:type="spellStart"/>
      <w:r>
        <w:t>disebut</w:t>
      </w:r>
      <w:proofErr w:type="spellEnd"/>
      <w:r>
        <w:t xml:space="preserve"> RPJMD </w:t>
      </w:r>
      <w:proofErr w:type="spellStart"/>
      <w:r>
        <w:t>adalah</w:t>
      </w:r>
      <w:proofErr w:type="spellEnd"/>
      <w:r w:rsidRPr="008A2851">
        <w:t xml:space="preserve"> </w:t>
      </w:r>
      <w:proofErr w:type="spellStart"/>
      <w:r w:rsidRPr="008A2851">
        <w:t>D</w:t>
      </w:r>
      <w:r>
        <w:t>okumen</w:t>
      </w:r>
      <w:proofErr w:type="spellEnd"/>
      <w:r>
        <w:t xml:space="preserve"> </w:t>
      </w:r>
      <w:proofErr w:type="spellStart"/>
      <w:r>
        <w:t>perencanaan</w:t>
      </w:r>
      <w:proofErr w:type="spellEnd"/>
      <w:r>
        <w:t xml:space="preserve"> </w:t>
      </w:r>
      <w:proofErr w:type="spellStart"/>
      <w:r>
        <w:t>pembangunan</w:t>
      </w:r>
      <w:proofErr w:type="spellEnd"/>
      <w:r>
        <w:t xml:space="preserve">  </w:t>
      </w:r>
      <w:proofErr w:type="spellStart"/>
      <w:r>
        <w:t>daerah</w:t>
      </w:r>
      <w:proofErr w:type="spellEnd"/>
      <w:r>
        <w:t xml:space="preserve"> </w:t>
      </w:r>
      <w:proofErr w:type="spellStart"/>
      <w:r>
        <w:t>untuk</w:t>
      </w:r>
      <w:proofErr w:type="spellEnd"/>
      <w:r>
        <w:t xml:space="preserve"> </w:t>
      </w:r>
      <w:proofErr w:type="spellStart"/>
      <w:r>
        <w:t>periode</w:t>
      </w:r>
      <w:proofErr w:type="spellEnd"/>
      <w:r>
        <w:t xml:space="preserve"> 5 (lima)</w:t>
      </w:r>
      <w:r w:rsidRPr="008A2851">
        <w:t xml:space="preserve"> </w:t>
      </w:r>
      <w:proofErr w:type="spellStart"/>
      <w:r w:rsidRPr="008A2851">
        <w:t>tahun</w:t>
      </w:r>
      <w:proofErr w:type="spellEnd"/>
      <w:r w:rsidRPr="008A2851">
        <w:t xml:space="preserve"> </w:t>
      </w:r>
      <w:proofErr w:type="spellStart"/>
      <w:r w:rsidRPr="008A2851">
        <w:t>terhitung</w:t>
      </w:r>
      <w:proofErr w:type="spellEnd"/>
      <w:r w:rsidRPr="008A2851">
        <w:t xml:space="preserve"> </w:t>
      </w:r>
      <w:proofErr w:type="spellStart"/>
      <w:r w:rsidRPr="008A2851">
        <w:t>sejak</w:t>
      </w:r>
      <w:proofErr w:type="spellEnd"/>
      <w:r w:rsidRPr="008A2851">
        <w:t xml:space="preserve"> </w:t>
      </w:r>
      <w:proofErr w:type="spellStart"/>
      <w:r w:rsidRPr="008A2851">
        <w:t>Tahun</w:t>
      </w:r>
      <w:proofErr w:type="spellEnd"/>
      <w:r w:rsidRPr="008A2851">
        <w:t xml:space="preserve"> 2009 </w:t>
      </w:r>
      <w:proofErr w:type="spellStart"/>
      <w:r w:rsidRPr="008A2851">
        <w:t>sampai</w:t>
      </w:r>
      <w:proofErr w:type="spellEnd"/>
      <w:r w:rsidRPr="008A2851">
        <w:t xml:space="preserve"> </w:t>
      </w:r>
      <w:proofErr w:type="spellStart"/>
      <w:r w:rsidRPr="008A2851">
        <w:t>dengan</w:t>
      </w:r>
      <w:proofErr w:type="spellEnd"/>
      <w:r w:rsidRPr="008A2851">
        <w:t xml:space="preserve"> </w:t>
      </w:r>
      <w:proofErr w:type="spellStart"/>
      <w:r w:rsidRPr="008A2851">
        <w:t>Tahun</w:t>
      </w:r>
      <w:proofErr w:type="spellEnd"/>
      <w:r w:rsidRPr="008A2851">
        <w:t xml:space="preserve"> 2014,</w:t>
      </w:r>
      <w:r>
        <w:t xml:space="preserve"> </w:t>
      </w:r>
      <w:proofErr w:type="spellStart"/>
      <w:r>
        <w:t>merupakan</w:t>
      </w:r>
      <w:proofErr w:type="spellEnd"/>
      <w:r>
        <w:t xml:space="preserve"> </w:t>
      </w:r>
      <w:proofErr w:type="spellStart"/>
      <w:r>
        <w:t>penjabaran</w:t>
      </w:r>
      <w:proofErr w:type="spellEnd"/>
      <w:r>
        <w:t xml:space="preserve"> </w:t>
      </w:r>
      <w:proofErr w:type="spellStart"/>
      <w:r w:rsidRPr="008A2851">
        <w:t>d</w:t>
      </w:r>
      <w:r>
        <w:t>ari</w:t>
      </w:r>
      <w:proofErr w:type="spellEnd"/>
      <w:r>
        <w:t xml:space="preserve"> </w:t>
      </w:r>
      <w:proofErr w:type="spellStart"/>
      <w:r w:rsidRPr="008A2851">
        <w:t>V</w:t>
      </w:r>
      <w:r>
        <w:t>isi</w:t>
      </w:r>
      <w:proofErr w:type="spellEnd"/>
      <w:r>
        <w:t xml:space="preserve">, </w:t>
      </w:r>
      <w:proofErr w:type="spellStart"/>
      <w:r w:rsidRPr="008A2851">
        <w:t>M</w:t>
      </w:r>
      <w:r>
        <w:t>isi</w:t>
      </w:r>
      <w:proofErr w:type="spellEnd"/>
      <w:r>
        <w:t xml:space="preserve">, </w:t>
      </w:r>
      <w:proofErr w:type="spellStart"/>
      <w:r>
        <w:t>dan</w:t>
      </w:r>
      <w:proofErr w:type="spellEnd"/>
      <w:r>
        <w:t xml:space="preserve"> </w:t>
      </w:r>
      <w:r w:rsidRPr="008A2851">
        <w:t>P</w:t>
      </w:r>
      <w:r>
        <w:t xml:space="preserve">rogram </w:t>
      </w:r>
      <w:proofErr w:type="spellStart"/>
      <w:r w:rsidRPr="008A2851">
        <w:t>K</w:t>
      </w:r>
      <w:r>
        <w:t>epala</w:t>
      </w:r>
      <w:proofErr w:type="spellEnd"/>
      <w:r>
        <w:t xml:space="preserve"> </w:t>
      </w:r>
      <w:r w:rsidRPr="008A2851">
        <w:t>D</w:t>
      </w:r>
      <w:r>
        <w:t xml:space="preserve">aerah </w:t>
      </w:r>
      <w:proofErr w:type="spellStart"/>
      <w:r>
        <w:t>dengan</w:t>
      </w:r>
      <w:proofErr w:type="spellEnd"/>
      <w:r>
        <w:t xml:space="preserve"> </w:t>
      </w:r>
      <w:proofErr w:type="spellStart"/>
      <w:r>
        <w:t>berpedoman</w:t>
      </w:r>
      <w:proofErr w:type="spellEnd"/>
      <w:r>
        <w:t xml:space="preserve"> </w:t>
      </w:r>
      <w:proofErr w:type="spellStart"/>
      <w:r>
        <w:t>pada</w:t>
      </w:r>
      <w:proofErr w:type="spellEnd"/>
      <w:r>
        <w:t xml:space="preserve"> </w:t>
      </w:r>
      <w:proofErr w:type="spellStart"/>
      <w:r w:rsidRPr="008A2851">
        <w:t>Rencana</w:t>
      </w:r>
      <w:proofErr w:type="spellEnd"/>
      <w:r w:rsidRPr="008A2851">
        <w:t xml:space="preserve"> Pembangunan </w:t>
      </w:r>
      <w:proofErr w:type="spellStart"/>
      <w:r w:rsidRPr="008A2851">
        <w:t>Jangka</w:t>
      </w:r>
      <w:proofErr w:type="spellEnd"/>
      <w:r w:rsidRPr="008A2851">
        <w:t xml:space="preserve"> </w:t>
      </w:r>
      <w:proofErr w:type="spellStart"/>
      <w:r w:rsidRPr="008A2851">
        <w:t>Panjang</w:t>
      </w:r>
      <w:proofErr w:type="spellEnd"/>
      <w:r>
        <w:t xml:space="preserve"> Daerah</w:t>
      </w:r>
      <w:r w:rsidRPr="008A2851">
        <w:t xml:space="preserve"> (RPJPD)</w:t>
      </w:r>
      <w:r>
        <w:t xml:space="preserve"> </w:t>
      </w:r>
      <w:proofErr w:type="spellStart"/>
      <w:r>
        <w:t>serta</w:t>
      </w:r>
      <w:proofErr w:type="spellEnd"/>
      <w:r>
        <w:t xml:space="preserve">   </w:t>
      </w:r>
      <w:proofErr w:type="spellStart"/>
      <w:r>
        <w:t>memperhatikan</w:t>
      </w:r>
      <w:proofErr w:type="spellEnd"/>
      <w:r w:rsidRPr="008A2851">
        <w:t xml:space="preserve"> </w:t>
      </w:r>
      <w:proofErr w:type="spellStart"/>
      <w:r w:rsidRPr="008A2851">
        <w:t>Rencana</w:t>
      </w:r>
      <w:proofErr w:type="spellEnd"/>
      <w:r w:rsidRPr="008A2851">
        <w:t xml:space="preserve"> Pembangunan </w:t>
      </w:r>
      <w:proofErr w:type="spellStart"/>
      <w:r w:rsidRPr="008A2851">
        <w:t>Jangka</w:t>
      </w:r>
      <w:proofErr w:type="spellEnd"/>
      <w:r w:rsidRPr="008A2851">
        <w:t xml:space="preserve"> </w:t>
      </w:r>
      <w:proofErr w:type="spellStart"/>
      <w:r w:rsidRPr="008A2851">
        <w:t>Menengah</w:t>
      </w:r>
      <w:proofErr w:type="spellEnd"/>
      <w:r w:rsidRPr="008A2851">
        <w:t xml:space="preserve"> </w:t>
      </w:r>
      <w:proofErr w:type="spellStart"/>
      <w:r w:rsidRPr="008A2851">
        <w:t>Nasional</w:t>
      </w:r>
      <w:proofErr w:type="spellEnd"/>
      <w:r w:rsidRPr="008A2851">
        <w:t xml:space="preserve"> (RPJMN) </w:t>
      </w:r>
      <w:proofErr w:type="spellStart"/>
      <w:r w:rsidRPr="008A2851">
        <w:t>dan</w:t>
      </w:r>
      <w:proofErr w:type="spellEnd"/>
      <w:r w:rsidRPr="008A2851">
        <w:t xml:space="preserve"> </w:t>
      </w:r>
      <w:proofErr w:type="spellStart"/>
      <w:r w:rsidRPr="008A2851">
        <w:t>Rencana</w:t>
      </w:r>
      <w:proofErr w:type="spellEnd"/>
      <w:r w:rsidRPr="008A2851">
        <w:t xml:space="preserve"> Pembangunan </w:t>
      </w:r>
      <w:proofErr w:type="spellStart"/>
      <w:r w:rsidRPr="008A2851">
        <w:t>Jangka</w:t>
      </w:r>
      <w:proofErr w:type="spellEnd"/>
      <w:r w:rsidRPr="008A2851">
        <w:t xml:space="preserve"> </w:t>
      </w:r>
      <w:proofErr w:type="spellStart"/>
      <w:r w:rsidRPr="008A2851">
        <w:t>Menengah</w:t>
      </w:r>
      <w:proofErr w:type="spellEnd"/>
      <w:r w:rsidRPr="008A2851">
        <w:t xml:space="preserve"> Daerah (RPJMD) </w:t>
      </w:r>
      <w:proofErr w:type="spellStart"/>
      <w:r w:rsidRPr="008A2851">
        <w:t>Propinsi</w:t>
      </w:r>
      <w:proofErr w:type="spellEnd"/>
      <w:r w:rsidRPr="008A2851">
        <w:t xml:space="preserve"> Kalimantan Barat</w:t>
      </w:r>
      <w:r>
        <w:t>.</w:t>
      </w:r>
    </w:p>
    <w:p w:rsidR="00FD04B3" w:rsidRPr="00E00572" w:rsidRDefault="00251B24" w:rsidP="007E3D36">
      <w:pPr>
        <w:widowControl w:val="0"/>
        <w:numPr>
          <w:ilvl w:val="0"/>
          <w:numId w:val="1"/>
        </w:numPr>
        <w:tabs>
          <w:tab w:val="clear" w:pos="390"/>
        </w:tabs>
        <w:spacing w:before="120"/>
        <w:ind w:left="426" w:hanging="391"/>
        <w:jc w:val="both"/>
        <w:rPr>
          <w:color w:val="000000"/>
        </w:rPr>
      </w:pPr>
      <w:proofErr w:type="spellStart"/>
      <w:r>
        <w:t>Rencana</w:t>
      </w:r>
      <w:proofErr w:type="spellEnd"/>
      <w:r w:rsidRPr="008A2851">
        <w:t xml:space="preserve"> Pembangunan </w:t>
      </w:r>
      <w:proofErr w:type="spellStart"/>
      <w:r w:rsidRPr="008A2851">
        <w:t>Jangka</w:t>
      </w:r>
      <w:proofErr w:type="spellEnd"/>
      <w:r w:rsidRPr="008A2851">
        <w:t xml:space="preserve"> </w:t>
      </w:r>
      <w:proofErr w:type="spellStart"/>
      <w:r w:rsidRPr="008A2851">
        <w:t>Menengah</w:t>
      </w:r>
      <w:proofErr w:type="spellEnd"/>
      <w:r w:rsidRPr="008A2851">
        <w:t xml:space="preserve"> </w:t>
      </w:r>
      <w:proofErr w:type="spellStart"/>
      <w:r>
        <w:t>Satuan</w:t>
      </w:r>
      <w:proofErr w:type="spellEnd"/>
      <w:r>
        <w:t xml:space="preserve"> </w:t>
      </w:r>
      <w:proofErr w:type="spellStart"/>
      <w:r>
        <w:t>Kerja</w:t>
      </w:r>
      <w:proofErr w:type="spellEnd"/>
      <w:r>
        <w:t xml:space="preserve"> </w:t>
      </w:r>
      <w:proofErr w:type="spellStart"/>
      <w:r>
        <w:t>Perangkat</w:t>
      </w:r>
      <w:proofErr w:type="spellEnd"/>
      <w:r>
        <w:t xml:space="preserve"> </w:t>
      </w:r>
      <w:r w:rsidRPr="008A2851">
        <w:t>Daerah</w:t>
      </w:r>
      <w:r>
        <w:t xml:space="preserve"> </w:t>
      </w:r>
      <w:proofErr w:type="spellStart"/>
      <w:r w:rsidRPr="008A2851">
        <w:t>Tahun</w:t>
      </w:r>
      <w:proofErr w:type="spellEnd"/>
      <w:r w:rsidRPr="008A2851">
        <w:t xml:space="preserve"> 2009-2014</w:t>
      </w:r>
      <w:r>
        <w:t xml:space="preserve">, yang </w:t>
      </w:r>
      <w:proofErr w:type="spellStart"/>
      <w:r>
        <w:t>selanjutnya</w:t>
      </w:r>
      <w:proofErr w:type="spellEnd"/>
      <w:r>
        <w:t xml:space="preserve"> </w:t>
      </w:r>
      <w:proofErr w:type="spellStart"/>
      <w:r>
        <w:t>disebut</w:t>
      </w:r>
      <w:proofErr w:type="spellEnd"/>
      <w:r>
        <w:t xml:space="preserve"> </w:t>
      </w:r>
      <w:proofErr w:type="spellStart"/>
      <w:r w:rsidRPr="008A2851">
        <w:t>Ren</w:t>
      </w:r>
      <w:r>
        <w:t>cana</w:t>
      </w:r>
      <w:proofErr w:type="spellEnd"/>
      <w:r>
        <w:t xml:space="preserve"> </w:t>
      </w:r>
      <w:proofErr w:type="spellStart"/>
      <w:r>
        <w:t>Strategis</w:t>
      </w:r>
      <w:proofErr w:type="spellEnd"/>
      <w:r>
        <w:t xml:space="preserve"> </w:t>
      </w:r>
      <w:proofErr w:type="spellStart"/>
      <w:r>
        <w:t>Satuan</w:t>
      </w:r>
      <w:proofErr w:type="spellEnd"/>
      <w:r>
        <w:t xml:space="preserve"> </w:t>
      </w:r>
      <w:proofErr w:type="spellStart"/>
      <w:r>
        <w:t>Kerja</w:t>
      </w:r>
      <w:proofErr w:type="spellEnd"/>
      <w:r>
        <w:t xml:space="preserve"> </w:t>
      </w:r>
      <w:proofErr w:type="spellStart"/>
      <w:r w:rsidRPr="008A2851">
        <w:t>Perangkat</w:t>
      </w:r>
      <w:proofErr w:type="spellEnd"/>
      <w:r w:rsidRPr="008A2851">
        <w:t xml:space="preserve">  Daerah </w:t>
      </w:r>
      <w:proofErr w:type="spellStart"/>
      <w:r>
        <w:t>adalah</w:t>
      </w:r>
      <w:proofErr w:type="spellEnd"/>
      <w:r>
        <w:t xml:space="preserve"> </w:t>
      </w:r>
      <w:proofErr w:type="spellStart"/>
      <w:r>
        <w:t>Dokumen</w:t>
      </w:r>
      <w:proofErr w:type="spellEnd"/>
      <w:r>
        <w:t xml:space="preserve"> </w:t>
      </w:r>
      <w:proofErr w:type="spellStart"/>
      <w:r w:rsidRPr="008A2851">
        <w:t>P</w:t>
      </w:r>
      <w:r>
        <w:t>erencanaan</w:t>
      </w:r>
      <w:proofErr w:type="spellEnd"/>
      <w:r>
        <w:t xml:space="preserve"> </w:t>
      </w:r>
      <w:proofErr w:type="spellStart"/>
      <w:r>
        <w:t>Satuan</w:t>
      </w:r>
      <w:proofErr w:type="spellEnd"/>
      <w:r>
        <w:t xml:space="preserve"> </w:t>
      </w:r>
      <w:proofErr w:type="spellStart"/>
      <w:r>
        <w:t>Kerja</w:t>
      </w:r>
      <w:proofErr w:type="spellEnd"/>
      <w:r w:rsidRPr="008A2851">
        <w:t xml:space="preserve"> </w:t>
      </w:r>
      <w:proofErr w:type="spellStart"/>
      <w:r w:rsidRPr="008A2851">
        <w:t>Peran</w:t>
      </w:r>
      <w:r>
        <w:t>gkat</w:t>
      </w:r>
      <w:proofErr w:type="spellEnd"/>
      <w:r>
        <w:t xml:space="preserve"> Daerah </w:t>
      </w:r>
      <w:proofErr w:type="spellStart"/>
      <w:r>
        <w:t>untuk</w:t>
      </w:r>
      <w:proofErr w:type="spellEnd"/>
      <w:r>
        <w:t xml:space="preserve"> </w:t>
      </w:r>
      <w:proofErr w:type="spellStart"/>
      <w:r>
        <w:t>periode</w:t>
      </w:r>
      <w:proofErr w:type="spellEnd"/>
      <w:r w:rsidRPr="008A2851">
        <w:t xml:space="preserve"> 5 (lima) </w:t>
      </w:r>
      <w:proofErr w:type="spellStart"/>
      <w:r w:rsidRPr="008A2851">
        <w:t>tahun</w:t>
      </w:r>
      <w:proofErr w:type="spellEnd"/>
      <w:r w:rsidRPr="008A2851">
        <w:t xml:space="preserve"> </w:t>
      </w:r>
      <w:proofErr w:type="spellStart"/>
      <w:r w:rsidRPr="008A2851">
        <w:t>terhitung</w:t>
      </w:r>
      <w:proofErr w:type="spellEnd"/>
      <w:r w:rsidRPr="008A2851">
        <w:t xml:space="preserve"> </w:t>
      </w:r>
      <w:proofErr w:type="spellStart"/>
      <w:r w:rsidRPr="008A2851">
        <w:t>sejak</w:t>
      </w:r>
      <w:proofErr w:type="spellEnd"/>
      <w:r w:rsidRPr="008A2851">
        <w:t xml:space="preserve"> </w:t>
      </w:r>
      <w:proofErr w:type="spellStart"/>
      <w:r w:rsidRPr="008A2851">
        <w:t>Tahun</w:t>
      </w:r>
      <w:proofErr w:type="spellEnd"/>
      <w:r w:rsidRPr="008A2851">
        <w:t xml:space="preserve"> 2009  </w:t>
      </w:r>
      <w:proofErr w:type="spellStart"/>
      <w:r w:rsidRPr="008A2851">
        <w:t>sampai</w:t>
      </w:r>
      <w:proofErr w:type="spellEnd"/>
      <w:r w:rsidRPr="008A2851">
        <w:t xml:space="preserve"> </w:t>
      </w:r>
      <w:proofErr w:type="spellStart"/>
      <w:r w:rsidRPr="008A2851">
        <w:t>dengan</w:t>
      </w:r>
      <w:proofErr w:type="spellEnd"/>
      <w:r w:rsidRPr="008A2851">
        <w:t xml:space="preserve"> </w:t>
      </w:r>
      <w:proofErr w:type="spellStart"/>
      <w:r w:rsidRPr="008A2851">
        <w:t>Tahun</w:t>
      </w:r>
      <w:proofErr w:type="spellEnd"/>
      <w:r w:rsidRPr="008A2851">
        <w:t xml:space="preserve"> 2014.</w:t>
      </w:r>
    </w:p>
    <w:p w:rsidR="00FD04B3" w:rsidRPr="007147B6" w:rsidRDefault="00251B24" w:rsidP="007E3D36">
      <w:pPr>
        <w:widowControl w:val="0"/>
        <w:numPr>
          <w:ilvl w:val="0"/>
          <w:numId w:val="1"/>
        </w:numPr>
        <w:tabs>
          <w:tab w:val="clear" w:pos="390"/>
        </w:tabs>
        <w:spacing w:before="120"/>
        <w:ind w:left="426" w:hanging="391"/>
        <w:jc w:val="both"/>
        <w:rPr>
          <w:color w:val="000000"/>
        </w:rPr>
      </w:pPr>
      <w:proofErr w:type="spellStart"/>
      <w:r>
        <w:t>Visi</w:t>
      </w:r>
      <w:proofErr w:type="spellEnd"/>
      <w:r>
        <w:t xml:space="preserve"> </w:t>
      </w:r>
      <w:r w:rsidRPr="008A2851">
        <w:t xml:space="preserve">Daerah </w:t>
      </w:r>
      <w:proofErr w:type="spellStart"/>
      <w:r>
        <w:t>adalah</w:t>
      </w:r>
      <w:proofErr w:type="spellEnd"/>
      <w:r>
        <w:t xml:space="preserve"> </w:t>
      </w:r>
      <w:proofErr w:type="spellStart"/>
      <w:r>
        <w:t>rumusan</w:t>
      </w:r>
      <w:proofErr w:type="spellEnd"/>
      <w:r>
        <w:t xml:space="preserve"> </w:t>
      </w:r>
      <w:proofErr w:type="spellStart"/>
      <w:r>
        <w:t>umum</w:t>
      </w:r>
      <w:proofErr w:type="spellEnd"/>
      <w:r>
        <w:t xml:space="preserve"> </w:t>
      </w:r>
      <w:r w:rsidRPr="008A2851">
        <w:t xml:space="preserve">Daerah </w:t>
      </w:r>
      <w:proofErr w:type="spellStart"/>
      <w:r>
        <w:t>mengenai</w:t>
      </w:r>
      <w:proofErr w:type="spellEnd"/>
      <w:r>
        <w:t xml:space="preserve"> </w:t>
      </w:r>
      <w:proofErr w:type="spellStart"/>
      <w:r>
        <w:t>keadaan</w:t>
      </w:r>
      <w:proofErr w:type="spellEnd"/>
      <w:r>
        <w:t xml:space="preserve"> yang </w:t>
      </w:r>
      <w:proofErr w:type="spellStart"/>
      <w:r>
        <w:t>diinginkan</w:t>
      </w:r>
      <w:proofErr w:type="spellEnd"/>
      <w:r>
        <w:t xml:space="preserve"> </w:t>
      </w:r>
      <w:proofErr w:type="spellStart"/>
      <w:proofErr w:type="gramStart"/>
      <w:r>
        <w:t>pada</w:t>
      </w:r>
      <w:proofErr w:type="spellEnd"/>
      <w:r>
        <w:t xml:space="preserve">  </w:t>
      </w:r>
      <w:proofErr w:type="spellStart"/>
      <w:r>
        <w:t>akhir</w:t>
      </w:r>
      <w:proofErr w:type="spellEnd"/>
      <w:proofErr w:type="gramEnd"/>
      <w:r w:rsidRPr="008A2851">
        <w:t xml:space="preserve"> </w:t>
      </w:r>
      <w:proofErr w:type="spellStart"/>
      <w:r w:rsidRPr="008A2851">
        <w:t>periode</w:t>
      </w:r>
      <w:proofErr w:type="spellEnd"/>
      <w:r w:rsidRPr="008A2851">
        <w:t xml:space="preserve"> </w:t>
      </w:r>
      <w:proofErr w:type="spellStart"/>
      <w:r w:rsidRPr="008A2851">
        <w:t>perencanaan</w:t>
      </w:r>
      <w:proofErr w:type="spellEnd"/>
      <w:r w:rsidRPr="008A2851">
        <w:t>.</w:t>
      </w:r>
    </w:p>
    <w:p w:rsidR="00FD04B3" w:rsidRPr="00E00572" w:rsidRDefault="00251B24" w:rsidP="007E3D36">
      <w:pPr>
        <w:widowControl w:val="0"/>
        <w:numPr>
          <w:ilvl w:val="0"/>
          <w:numId w:val="1"/>
        </w:numPr>
        <w:tabs>
          <w:tab w:val="clear" w:pos="390"/>
        </w:tabs>
        <w:spacing w:before="120"/>
        <w:ind w:left="426" w:hanging="391"/>
        <w:jc w:val="both"/>
        <w:rPr>
          <w:color w:val="000000"/>
        </w:rPr>
      </w:pPr>
      <w:proofErr w:type="spellStart"/>
      <w:r w:rsidRPr="008A2851">
        <w:t>Misi</w:t>
      </w:r>
      <w:proofErr w:type="spellEnd"/>
      <w:r w:rsidRPr="008A2851">
        <w:t xml:space="preserve"> Daerah</w:t>
      </w:r>
      <w:r>
        <w:t xml:space="preserve"> </w:t>
      </w:r>
      <w:proofErr w:type="spellStart"/>
      <w:r>
        <w:t>adalah</w:t>
      </w:r>
      <w:proofErr w:type="spellEnd"/>
      <w:r>
        <w:t xml:space="preserve"> </w:t>
      </w:r>
      <w:proofErr w:type="spellStart"/>
      <w:r>
        <w:t>rumusan</w:t>
      </w:r>
      <w:proofErr w:type="spellEnd"/>
      <w:r>
        <w:t xml:space="preserve"> </w:t>
      </w:r>
      <w:proofErr w:type="spellStart"/>
      <w:r>
        <w:t>umum</w:t>
      </w:r>
      <w:proofErr w:type="spellEnd"/>
      <w:r>
        <w:t xml:space="preserve"> </w:t>
      </w:r>
      <w:r w:rsidRPr="008A2851">
        <w:t xml:space="preserve">Daerah </w:t>
      </w:r>
      <w:proofErr w:type="spellStart"/>
      <w:r>
        <w:t>mengenai</w:t>
      </w:r>
      <w:proofErr w:type="spellEnd"/>
      <w:r>
        <w:t xml:space="preserve"> </w:t>
      </w:r>
      <w:proofErr w:type="spellStart"/>
      <w:r>
        <w:t>upaya-upaya</w:t>
      </w:r>
      <w:proofErr w:type="spellEnd"/>
      <w:r>
        <w:t xml:space="preserve"> yang </w:t>
      </w:r>
      <w:proofErr w:type="spellStart"/>
      <w:proofErr w:type="gramStart"/>
      <w:r>
        <w:t>akan</w:t>
      </w:r>
      <w:proofErr w:type="spellEnd"/>
      <w:r>
        <w:t xml:space="preserve">  </w:t>
      </w:r>
      <w:proofErr w:type="spellStart"/>
      <w:r>
        <w:t>dilaksanakan</w:t>
      </w:r>
      <w:proofErr w:type="spellEnd"/>
      <w:proofErr w:type="gramEnd"/>
      <w:r w:rsidRPr="008A2851">
        <w:t xml:space="preserve"> </w:t>
      </w:r>
      <w:proofErr w:type="spellStart"/>
      <w:r w:rsidRPr="008A2851">
        <w:t>untuk</w:t>
      </w:r>
      <w:proofErr w:type="spellEnd"/>
      <w:r w:rsidRPr="008A2851">
        <w:t xml:space="preserve"> </w:t>
      </w:r>
      <w:proofErr w:type="spellStart"/>
      <w:r w:rsidRPr="008A2851">
        <w:t>mewujudkan</w:t>
      </w:r>
      <w:proofErr w:type="spellEnd"/>
      <w:r w:rsidRPr="008A2851">
        <w:t xml:space="preserve"> </w:t>
      </w:r>
      <w:proofErr w:type="spellStart"/>
      <w:r w:rsidRPr="008A2851">
        <w:t>Visi</w:t>
      </w:r>
      <w:proofErr w:type="spellEnd"/>
      <w:r w:rsidRPr="008A2851">
        <w:t xml:space="preserve"> Daerah.</w:t>
      </w:r>
    </w:p>
    <w:p w:rsidR="00FD04B3" w:rsidRPr="00E00572" w:rsidRDefault="00251B24" w:rsidP="007E3D36">
      <w:pPr>
        <w:widowControl w:val="0"/>
        <w:numPr>
          <w:ilvl w:val="0"/>
          <w:numId w:val="1"/>
        </w:numPr>
        <w:tabs>
          <w:tab w:val="clear" w:pos="390"/>
        </w:tabs>
        <w:spacing w:before="120"/>
        <w:ind w:left="426" w:hanging="391"/>
        <w:jc w:val="both"/>
        <w:rPr>
          <w:color w:val="000000"/>
        </w:rPr>
      </w:pPr>
      <w:proofErr w:type="spellStart"/>
      <w:r>
        <w:t>Strategi</w:t>
      </w:r>
      <w:proofErr w:type="spellEnd"/>
      <w:r>
        <w:t xml:space="preserve"> </w:t>
      </w:r>
      <w:proofErr w:type="spellStart"/>
      <w:r w:rsidRPr="008A2851">
        <w:t>adalah</w:t>
      </w:r>
      <w:proofErr w:type="spellEnd"/>
      <w:r w:rsidRPr="008A2851">
        <w:t xml:space="preserve"> </w:t>
      </w:r>
      <w:proofErr w:type="spellStart"/>
      <w:r w:rsidRPr="008A2851">
        <w:t>langkah-langkah</w:t>
      </w:r>
      <w:proofErr w:type="spellEnd"/>
      <w:r w:rsidRPr="008A2851">
        <w:t xml:space="preserve"> </w:t>
      </w:r>
      <w:proofErr w:type="spellStart"/>
      <w:r w:rsidRPr="008A2851">
        <w:t>berisikan</w:t>
      </w:r>
      <w:proofErr w:type="spellEnd"/>
      <w:r w:rsidRPr="008A2851">
        <w:t xml:space="preserve"> program-program </w:t>
      </w:r>
      <w:proofErr w:type="spellStart"/>
      <w:r w:rsidRPr="008A2851">
        <w:t>indikatif</w:t>
      </w:r>
      <w:proofErr w:type="spellEnd"/>
      <w:r w:rsidRPr="008A2851">
        <w:t xml:space="preserve"> </w:t>
      </w:r>
      <w:proofErr w:type="spellStart"/>
      <w:r w:rsidRPr="008A2851">
        <w:t>untuk</w:t>
      </w:r>
      <w:proofErr w:type="spellEnd"/>
      <w:r w:rsidRPr="008A2851">
        <w:t xml:space="preserve"> </w:t>
      </w:r>
      <w:proofErr w:type="spellStart"/>
      <w:r w:rsidRPr="008A2851">
        <w:t>mewujudkan</w:t>
      </w:r>
      <w:proofErr w:type="spellEnd"/>
      <w:r w:rsidRPr="008A2851">
        <w:t xml:space="preserve"> </w:t>
      </w:r>
      <w:proofErr w:type="spellStart"/>
      <w:r w:rsidRPr="008A2851">
        <w:t>Visi</w:t>
      </w:r>
      <w:proofErr w:type="spellEnd"/>
      <w:r w:rsidRPr="008A2851">
        <w:t xml:space="preserve"> </w:t>
      </w:r>
      <w:proofErr w:type="spellStart"/>
      <w:r w:rsidRPr="008A2851">
        <w:t>dan</w:t>
      </w:r>
      <w:proofErr w:type="spellEnd"/>
      <w:r w:rsidRPr="008A2851">
        <w:t xml:space="preserve"> </w:t>
      </w:r>
      <w:proofErr w:type="spellStart"/>
      <w:r w:rsidRPr="008A2851">
        <w:t>Misi</w:t>
      </w:r>
      <w:proofErr w:type="spellEnd"/>
      <w:r w:rsidRPr="008A2851">
        <w:t xml:space="preserve"> Daerah.</w:t>
      </w:r>
    </w:p>
    <w:p w:rsidR="00FD04B3" w:rsidRPr="00E00572" w:rsidRDefault="00251B24" w:rsidP="007E3D36">
      <w:pPr>
        <w:widowControl w:val="0"/>
        <w:numPr>
          <w:ilvl w:val="0"/>
          <w:numId w:val="1"/>
        </w:numPr>
        <w:tabs>
          <w:tab w:val="clear" w:pos="390"/>
        </w:tabs>
        <w:spacing w:before="120"/>
        <w:ind w:left="426" w:hanging="391"/>
        <w:jc w:val="both"/>
        <w:rPr>
          <w:color w:val="000000"/>
        </w:rPr>
      </w:pPr>
      <w:proofErr w:type="spellStart"/>
      <w:r w:rsidRPr="008A2851">
        <w:t>Kebijakan</w:t>
      </w:r>
      <w:proofErr w:type="spellEnd"/>
      <w:r w:rsidRPr="008A2851">
        <w:t xml:space="preserve"> Daerah </w:t>
      </w:r>
      <w:proofErr w:type="spellStart"/>
      <w:r w:rsidRPr="008A2851">
        <w:t>adalah</w:t>
      </w:r>
      <w:proofErr w:type="spellEnd"/>
      <w:r w:rsidRPr="008A2851">
        <w:t xml:space="preserve"> </w:t>
      </w:r>
      <w:proofErr w:type="spellStart"/>
      <w:r w:rsidRPr="008A2851">
        <w:t>arah</w:t>
      </w:r>
      <w:proofErr w:type="spellEnd"/>
      <w:r w:rsidRPr="008A2851">
        <w:t xml:space="preserve"> </w:t>
      </w:r>
      <w:proofErr w:type="spellStart"/>
      <w:r w:rsidRPr="008A2851">
        <w:t>atau</w:t>
      </w:r>
      <w:proofErr w:type="spellEnd"/>
      <w:r w:rsidRPr="008A2851">
        <w:t xml:space="preserve"> </w:t>
      </w:r>
      <w:proofErr w:type="spellStart"/>
      <w:r w:rsidRPr="008A2851">
        <w:t>tindakan</w:t>
      </w:r>
      <w:proofErr w:type="spellEnd"/>
      <w:r w:rsidRPr="008A2851">
        <w:t xml:space="preserve"> yang </w:t>
      </w:r>
      <w:proofErr w:type="spellStart"/>
      <w:r w:rsidRPr="008A2851">
        <w:t>diambil</w:t>
      </w:r>
      <w:proofErr w:type="spellEnd"/>
      <w:r w:rsidRPr="008A2851">
        <w:t xml:space="preserve"> </w:t>
      </w:r>
      <w:proofErr w:type="spellStart"/>
      <w:r w:rsidRPr="008A2851">
        <w:t>oleh</w:t>
      </w:r>
      <w:proofErr w:type="spellEnd"/>
      <w:r w:rsidRPr="008A2851">
        <w:t xml:space="preserve"> </w:t>
      </w:r>
      <w:proofErr w:type="spellStart"/>
      <w:r w:rsidRPr="008A2851">
        <w:t>Pemerintah</w:t>
      </w:r>
      <w:proofErr w:type="spellEnd"/>
      <w:r w:rsidRPr="008A2851">
        <w:t xml:space="preserve"> Daerah </w:t>
      </w:r>
      <w:proofErr w:type="spellStart"/>
      <w:r w:rsidRPr="008A2851">
        <w:t>untuk</w:t>
      </w:r>
      <w:proofErr w:type="spellEnd"/>
      <w:r w:rsidRPr="008A2851">
        <w:t xml:space="preserve"> </w:t>
      </w:r>
      <w:proofErr w:type="spellStart"/>
      <w:r w:rsidRPr="008A2851">
        <w:t>mencapai</w:t>
      </w:r>
      <w:proofErr w:type="spellEnd"/>
      <w:r w:rsidRPr="008A2851">
        <w:t xml:space="preserve"> </w:t>
      </w:r>
      <w:proofErr w:type="spellStart"/>
      <w:r w:rsidRPr="008A2851">
        <w:t>tujuan</w:t>
      </w:r>
      <w:proofErr w:type="spellEnd"/>
      <w:r w:rsidRPr="008A2851">
        <w:t>.</w:t>
      </w:r>
    </w:p>
    <w:p w:rsidR="00FD04B3" w:rsidRPr="007E3D36" w:rsidRDefault="00FD04B3" w:rsidP="00FD04B3">
      <w:pPr>
        <w:jc w:val="center"/>
        <w:rPr>
          <w:color w:val="000000"/>
          <w:sz w:val="20"/>
          <w:lang w:val="sv-SE"/>
        </w:rPr>
      </w:pPr>
    </w:p>
    <w:p w:rsidR="00FD04B3" w:rsidRPr="007E3D36" w:rsidRDefault="00FD04B3" w:rsidP="00FD04B3">
      <w:pPr>
        <w:jc w:val="center"/>
        <w:rPr>
          <w:color w:val="000000"/>
          <w:sz w:val="20"/>
          <w:lang w:val="sv-SE"/>
        </w:rPr>
      </w:pPr>
    </w:p>
    <w:p w:rsidR="00FD04B3" w:rsidRPr="00E00572" w:rsidRDefault="00FD04B3" w:rsidP="00FD04B3">
      <w:pPr>
        <w:jc w:val="center"/>
        <w:rPr>
          <w:b/>
          <w:color w:val="000000"/>
        </w:rPr>
      </w:pPr>
      <w:proofErr w:type="gramStart"/>
      <w:r w:rsidRPr="00E00572">
        <w:rPr>
          <w:b/>
          <w:color w:val="000000"/>
        </w:rPr>
        <w:t>BAB  II</w:t>
      </w:r>
      <w:proofErr w:type="gramEnd"/>
    </w:p>
    <w:p w:rsidR="00FD04B3" w:rsidRPr="00E00572" w:rsidRDefault="00251B24" w:rsidP="00FD04B3">
      <w:pPr>
        <w:jc w:val="center"/>
        <w:rPr>
          <w:b/>
          <w:color w:val="000000"/>
          <w:lang w:val="sv-SE"/>
        </w:rPr>
      </w:pPr>
      <w:r w:rsidRPr="008A2851">
        <w:rPr>
          <w:b/>
          <w:bCs/>
        </w:rPr>
        <w:t>MAKSUD DAN TUJUAN</w:t>
      </w:r>
    </w:p>
    <w:p w:rsidR="00FD04B3" w:rsidRPr="007E3D36" w:rsidRDefault="00FD04B3" w:rsidP="00FD04B3">
      <w:pPr>
        <w:jc w:val="center"/>
        <w:rPr>
          <w:b/>
          <w:color w:val="000000"/>
          <w:sz w:val="20"/>
          <w:lang w:val="sv-SE"/>
        </w:rPr>
      </w:pPr>
    </w:p>
    <w:p w:rsidR="00FD04B3" w:rsidRPr="00E00572" w:rsidRDefault="00FD04B3" w:rsidP="00FD04B3">
      <w:pPr>
        <w:jc w:val="center"/>
        <w:rPr>
          <w:b/>
          <w:color w:val="000000"/>
          <w:lang w:val="sv-SE"/>
        </w:rPr>
      </w:pPr>
      <w:r w:rsidRPr="00E00572">
        <w:rPr>
          <w:b/>
          <w:color w:val="000000"/>
          <w:lang w:val="sv-SE"/>
        </w:rPr>
        <w:t>Pasal 2</w:t>
      </w:r>
    </w:p>
    <w:p w:rsidR="00FD04B3" w:rsidRPr="007E3D36" w:rsidRDefault="00FD04B3" w:rsidP="00FD04B3">
      <w:pPr>
        <w:jc w:val="center"/>
        <w:rPr>
          <w:color w:val="000000"/>
          <w:sz w:val="20"/>
          <w:lang w:val="sv-SE"/>
        </w:rPr>
      </w:pPr>
    </w:p>
    <w:p w:rsidR="00251B24" w:rsidRPr="008A2851" w:rsidRDefault="00251B24" w:rsidP="00701074">
      <w:pPr>
        <w:pStyle w:val="Default"/>
        <w:numPr>
          <w:ilvl w:val="0"/>
          <w:numId w:val="38"/>
        </w:numPr>
        <w:ind w:left="426" w:hanging="426"/>
        <w:jc w:val="both"/>
        <w:rPr>
          <w:rFonts w:ascii="Times New Roman" w:hAnsi="Times New Roman" w:cs="Times New Roman"/>
        </w:rPr>
      </w:pPr>
      <w:r w:rsidRPr="008A2851">
        <w:rPr>
          <w:rFonts w:ascii="Times New Roman" w:hAnsi="Times New Roman" w:cs="Times New Roman"/>
        </w:rPr>
        <w:t xml:space="preserve">RPJM Daerah merupakan penjabaran dari Visi, Misi dan Program Bupati yang penyusunannya berpedoman kepada RPJP Daerah dan memperhatikan RPJM Nasional. </w:t>
      </w:r>
    </w:p>
    <w:p w:rsidR="00251B24" w:rsidRPr="008A2851" w:rsidRDefault="00251B24" w:rsidP="007E3D36">
      <w:pPr>
        <w:pStyle w:val="Default"/>
        <w:numPr>
          <w:ilvl w:val="0"/>
          <w:numId w:val="38"/>
        </w:numPr>
        <w:spacing w:before="120"/>
        <w:ind w:left="426" w:hanging="426"/>
        <w:jc w:val="both"/>
        <w:rPr>
          <w:rFonts w:ascii="Times New Roman" w:hAnsi="Times New Roman" w:cs="Times New Roman"/>
        </w:rPr>
      </w:pPr>
      <w:r w:rsidRPr="008A2851">
        <w:rPr>
          <w:rFonts w:ascii="Times New Roman" w:hAnsi="Times New Roman" w:cs="Times New Roman"/>
          <w:spacing w:val="-6"/>
        </w:rPr>
        <w:t>RPJM Daerah sebagaimana dimaksud pada ayat (1), menjadi pedoman bagi</w:t>
      </w:r>
      <w:r w:rsidRPr="008A2851">
        <w:rPr>
          <w:rFonts w:ascii="Times New Roman" w:hAnsi="Times New Roman" w:cs="Times New Roman"/>
        </w:rPr>
        <w:t xml:space="preserve"> :</w:t>
      </w:r>
    </w:p>
    <w:p w:rsidR="00251B24" w:rsidRPr="00701074" w:rsidRDefault="00251B24" w:rsidP="007E3D36">
      <w:pPr>
        <w:pStyle w:val="Default"/>
        <w:numPr>
          <w:ilvl w:val="0"/>
          <w:numId w:val="39"/>
        </w:numPr>
        <w:tabs>
          <w:tab w:val="left" w:pos="851"/>
        </w:tabs>
        <w:ind w:left="851" w:hanging="425"/>
        <w:jc w:val="both"/>
        <w:rPr>
          <w:rFonts w:ascii="Times New Roman" w:hAnsi="Times New Roman" w:cs="Times New Roman"/>
        </w:rPr>
      </w:pPr>
      <w:r w:rsidRPr="008A2851">
        <w:rPr>
          <w:rFonts w:ascii="Times New Roman" w:hAnsi="Times New Roman" w:cs="Times New Roman"/>
        </w:rPr>
        <w:t xml:space="preserve">Satuan Kerja Perangkat Daerah (SKPD) dalam </w:t>
      </w:r>
      <w:r w:rsidR="00701074">
        <w:rPr>
          <w:rFonts w:ascii="Times New Roman" w:hAnsi="Times New Roman" w:cs="Times New Roman"/>
        </w:rPr>
        <w:t>menyusun Rencana Strategis SKPD</w:t>
      </w:r>
      <w:r w:rsidRPr="008A2851">
        <w:rPr>
          <w:rFonts w:ascii="Times New Roman" w:hAnsi="Times New Roman" w:cs="Times New Roman"/>
        </w:rPr>
        <w:t>;</w:t>
      </w:r>
    </w:p>
    <w:p w:rsidR="00FD04B3" w:rsidRPr="00701074" w:rsidRDefault="00251B24" w:rsidP="00701074">
      <w:pPr>
        <w:pStyle w:val="Default"/>
        <w:numPr>
          <w:ilvl w:val="0"/>
          <w:numId w:val="39"/>
        </w:numPr>
        <w:tabs>
          <w:tab w:val="left" w:pos="851"/>
        </w:tabs>
        <w:ind w:left="851" w:hanging="425"/>
        <w:jc w:val="both"/>
        <w:rPr>
          <w:rFonts w:ascii="Times New Roman" w:hAnsi="Times New Roman" w:cs="Times New Roman"/>
        </w:rPr>
      </w:pPr>
      <w:r w:rsidRPr="008A2851">
        <w:rPr>
          <w:rFonts w:ascii="Times New Roman" w:hAnsi="Times New Roman" w:cs="Times New Roman"/>
        </w:rPr>
        <w:t>Pemerintah Daerah Kabupaten Kubu Raya dalam menyusun Rencana Kerja Pemerintah Daerah.</w:t>
      </w:r>
    </w:p>
    <w:p w:rsidR="00251B24" w:rsidRPr="007E3D36" w:rsidRDefault="00251B24" w:rsidP="00FD04B3">
      <w:pPr>
        <w:jc w:val="center"/>
        <w:rPr>
          <w:b/>
          <w:color w:val="000000"/>
          <w:sz w:val="20"/>
          <w:lang w:val="sv-SE"/>
        </w:rPr>
      </w:pPr>
    </w:p>
    <w:p w:rsidR="00701074" w:rsidRPr="007E3D36" w:rsidRDefault="00701074" w:rsidP="00FD04B3">
      <w:pPr>
        <w:jc w:val="center"/>
        <w:rPr>
          <w:b/>
          <w:color w:val="000000"/>
          <w:sz w:val="20"/>
          <w:lang w:val="sv-SE"/>
        </w:rPr>
      </w:pPr>
    </w:p>
    <w:p w:rsidR="00701074" w:rsidRPr="00E00572" w:rsidRDefault="00701074" w:rsidP="00701074">
      <w:pPr>
        <w:jc w:val="center"/>
        <w:rPr>
          <w:b/>
          <w:color w:val="000000"/>
        </w:rPr>
      </w:pPr>
      <w:r w:rsidRPr="00E00572">
        <w:rPr>
          <w:b/>
          <w:color w:val="000000"/>
        </w:rPr>
        <w:t>BAB III</w:t>
      </w:r>
    </w:p>
    <w:p w:rsidR="00701074" w:rsidRDefault="00701074" w:rsidP="00701074">
      <w:pPr>
        <w:jc w:val="center"/>
        <w:rPr>
          <w:b/>
          <w:color w:val="000000"/>
          <w:lang w:val="it-IT"/>
        </w:rPr>
      </w:pPr>
      <w:r>
        <w:rPr>
          <w:b/>
          <w:color w:val="000000"/>
          <w:lang w:val="it-IT"/>
        </w:rPr>
        <w:t>ASAS DAN TUJUAN</w:t>
      </w:r>
    </w:p>
    <w:p w:rsidR="00701074" w:rsidRPr="007E3D36" w:rsidRDefault="00701074" w:rsidP="00701074">
      <w:pPr>
        <w:jc w:val="center"/>
        <w:rPr>
          <w:b/>
          <w:color w:val="000000"/>
          <w:sz w:val="20"/>
          <w:lang w:val="sv-SE"/>
        </w:rPr>
      </w:pPr>
    </w:p>
    <w:p w:rsidR="00FD04B3" w:rsidRPr="00E00572" w:rsidRDefault="00FD04B3" w:rsidP="00FD04B3">
      <w:pPr>
        <w:jc w:val="center"/>
        <w:rPr>
          <w:b/>
          <w:color w:val="000000"/>
          <w:lang w:val="sv-SE"/>
        </w:rPr>
      </w:pPr>
      <w:r w:rsidRPr="00E00572">
        <w:rPr>
          <w:b/>
          <w:color w:val="000000"/>
          <w:lang w:val="sv-SE"/>
        </w:rPr>
        <w:t>Pasal 3</w:t>
      </w:r>
    </w:p>
    <w:p w:rsidR="00FD04B3" w:rsidRPr="007E3D36" w:rsidRDefault="00FD04B3" w:rsidP="00FD04B3">
      <w:pPr>
        <w:jc w:val="center"/>
        <w:rPr>
          <w:color w:val="000000"/>
          <w:sz w:val="20"/>
          <w:lang w:val="sv-SE"/>
        </w:rPr>
      </w:pPr>
    </w:p>
    <w:p w:rsidR="00701074" w:rsidRPr="008A2851" w:rsidRDefault="00701074" w:rsidP="00701074">
      <w:pPr>
        <w:pStyle w:val="ListParagraph"/>
        <w:numPr>
          <w:ilvl w:val="0"/>
          <w:numId w:val="41"/>
        </w:numPr>
        <w:autoSpaceDE w:val="0"/>
        <w:autoSpaceDN w:val="0"/>
        <w:adjustRightInd w:val="0"/>
        <w:ind w:left="426" w:hanging="426"/>
        <w:contextualSpacing/>
        <w:rPr>
          <w:bCs/>
          <w:sz w:val="24"/>
          <w:szCs w:val="24"/>
        </w:rPr>
      </w:pPr>
      <w:r w:rsidRPr="008A2851">
        <w:rPr>
          <w:bCs/>
          <w:sz w:val="24"/>
          <w:szCs w:val="24"/>
        </w:rPr>
        <w:t>RPJMD disusun berdasarkan  asas :</w:t>
      </w:r>
    </w:p>
    <w:p w:rsidR="00701074" w:rsidRPr="008A2851" w:rsidRDefault="00701074" w:rsidP="00701074">
      <w:pPr>
        <w:pStyle w:val="ListParagraph"/>
        <w:numPr>
          <w:ilvl w:val="0"/>
          <w:numId w:val="40"/>
        </w:numPr>
        <w:tabs>
          <w:tab w:val="left" w:pos="851"/>
        </w:tabs>
        <w:autoSpaceDE w:val="0"/>
        <w:autoSpaceDN w:val="0"/>
        <w:adjustRightInd w:val="0"/>
        <w:ind w:left="851"/>
        <w:contextualSpacing/>
        <w:rPr>
          <w:bCs/>
          <w:sz w:val="24"/>
          <w:szCs w:val="24"/>
        </w:rPr>
      </w:pPr>
      <w:r w:rsidRPr="008A2851">
        <w:rPr>
          <w:bCs/>
          <w:sz w:val="24"/>
          <w:szCs w:val="24"/>
        </w:rPr>
        <w:t>D</w:t>
      </w:r>
      <w:r>
        <w:rPr>
          <w:bCs/>
          <w:sz w:val="24"/>
          <w:szCs w:val="24"/>
        </w:rPr>
        <w:t>emokrasi</w:t>
      </w:r>
      <w:r w:rsidRPr="008A2851">
        <w:rPr>
          <w:bCs/>
          <w:sz w:val="24"/>
          <w:szCs w:val="24"/>
        </w:rPr>
        <w:t>;</w:t>
      </w:r>
    </w:p>
    <w:p w:rsidR="00701074" w:rsidRPr="008A2851" w:rsidRDefault="00701074" w:rsidP="00701074">
      <w:pPr>
        <w:pStyle w:val="ListParagraph"/>
        <w:numPr>
          <w:ilvl w:val="0"/>
          <w:numId w:val="40"/>
        </w:numPr>
        <w:tabs>
          <w:tab w:val="left" w:pos="851"/>
        </w:tabs>
        <w:autoSpaceDE w:val="0"/>
        <w:autoSpaceDN w:val="0"/>
        <w:adjustRightInd w:val="0"/>
        <w:ind w:left="851"/>
        <w:contextualSpacing/>
        <w:rPr>
          <w:bCs/>
          <w:sz w:val="24"/>
          <w:szCs w:val="24"/>
        </w:rPr>
      </w:pPr>
      <w:r w:rsidRPr="008A2851">
        <w:rPr>
          <w:bCs/>
          <w:sz w:val="24"/>
          <w:szCs w:val="24"/>
        </w:rPr>
        <w:t>B</w:t>
      </w:r>
      <w:r>
        <w:rPr>
          <w:bCs/>
          <w:sz w:val="24"/>
          <w:szCs w:val="24"/>
        </w:rPr>
        <w:t>erkeadilan</w:t>
      </w:r>
      <w:r w:rsidRPr="008A2851">
        <w:rPr>
          <w:bCs/>
          <w:sz w:val="24"/>
          <w:szCs w:val="24"/>
        </w:rPr>
        <w:t>;</w:t>
      </w:r>
    </w:p>
    <w:p w:rsidR="00701074" w:rsidRPr="008A2851" w:rsidRDefault="00701074" w:rsidP="00701074">
      <w:pPr>
        <w:pStyle w:val="ListParagraph"/>
        <w:numPr>
          <w:ilvl w:val="0"/>
          <w:numId w:val="40"/>
        </w:numPr>
        <w:tabs>
          <w:tab w:val="left" w:pos="851"/>
        </w:tabs>
        <w:autoSpaceDE w:val="0"/>
        <w:autoSpaceDN w:val="0"/>
        <w:adjustRightInd w:val="0"/>
        <w:ind w:left="851"/>
        <w:contextualSpacing/>
        <w:rPr>
          <w:bCs/>
          <w:sz w:val="24"/>
          <w:szCs w:val="24"/>
        </w:rPr>
      </w:pPr>
      <w:r w:rsidRPr="008A2851">
        <w:rPr>
          <w:bCs/>
          <w:sz w:val="24"/>
          <w:szCs w:val="24"/>
        </w:rPr>
        <w:lastRenderedPageBreak/>
        <w:t>B</w:t>
      </w:r>
      <w:r>
        <w:rPr>
          <w:bCs/>
          <w:sz w:val="24"/>
          <w:szCs w:val="24"/>
        </w:rPr>
        <w:t>erkelanjutan</w:t>
      </w:r>
      <w:r w:rsidRPr="008A2851">
        <w:rPr>
          <w:bCs/>
          <w:sz w:val="24"/>
          <w:szCs w:val="24"/>
        </w:rPr>
        <w:t>;</w:t>
      </w:r>
    </w:p>
    <w:p w:rsidR="00701074" w:rsidRPr="008A2851" w:rsidRDefault="00701074" w:rsidP="00701074">
      <w:pPr>
        <w:pStyle w:val="ListParagraph"/>
        <w:numPr>
          <w:ilvl w:val="0"/>
          <w:numId w:val="40"/>
        </w:numPr>
        <w:tabs>
          <w:tab w:val="left" w:pos="851"/>
        </w:tabs>
        <w:autoSpaceDE w:val="0"/>
        <w:autoSpaceDN w:val="0"/>
        <w:adjustRightInd w:val="0"/>
        <w:ind w:left="851"/>
        <w:contextualSpacing/>
        <w:rPr>
          <w:bCs/>
          <w:sz w:val="24"/>
          <w:szCs w:val="24"/>
        </w:rPr>
      </w:pPr>
      <w:r w:rsidRPr="008A2851">
        <w:rPr>
          <w:bCs/>
          <w:sz w:val="24"/>
          <w:szCs w:val="24"/>
        </w:rPr>
        <w:t>B</w:t>
      </w:r>
      <w:r>
        <w:rPr>
          <w:bCs/>
          <w:sz w:val="24"/>
          <w:szCs w:val="24"/>
        </w:rPr>
        <w:t>erwawasan lingkungan</w:t>
      </w:r>
      <w:r>
        <w:rPr>
          <w:bCs/>
          <w:sz w:val="24"/>
          <w:szCs w:val="24"/>
          <w:lang w:val="en-US"/>
        </w:rPr>
        <w:t>;</w:t>
      </w:r>
      <w:r>
        <w:rPr>
          <w:bCs/>
          <w:sz w:val="24"/>
          <w:szCs w:val="24"/>
        </w:rPr>
        <w:t xml:space="preserve"> dan</w:t>
      </w:r>
    </w:p>
    <w:p w:rsidR="00701074" w:rsidRPr="00701074" w:rsidRDefault="00701074" w:rsidP="00701074">
      <w:pPr>
        <w:pStyle w:val="ListParagraph"/>
        <w:numPr>
          <w:ilvl w:val="0"/>
          <w:numId w:val="40"/>
        </w:numPr>
        <w:tabs>
          <w:tab w:val="left" w:pos="851"/>
        </w:tabs>
        <w:autoSpaceDE w:val="0"/>
        <w:autoSpaceDN w:val="0"/>
        <w:adjustRightInd w:val="0"/>
        <w:ind w:left="851"/>
        <w:contextualSpacing/>
        <w:rPr>
          <w:bCs/>
          <w:sz w:val="24"/>
          <w:szCs w:val="24"/>
        </w:rPr>
      </w:pPr>
      <w:r w:rsidRPr="008A2851">
        <w:rPr>
          <w:bCs/>
          <w:sz w:val="24"/>
          <w:szCs w:val="24"/>
        </w:rPr>
        <w:t>Kemandirian</w:t>
      </w:r>
      <w:r>
        <w:rPr>
          <w:bCs/>
          <w:sz w:val="24"/>
          <w:szCs w:val="24"/>
          <w:lang w:val="en-US"/>
        </w:rPr>
        <w:t>.</w:t>
      </w:r>
    </w:p>
    <w:p w:rsidR="00701074" w:rsidRPr="00701074" w:rsidRDefault="00701074" w:rsidP="00701074">
      <w:pPr>
        <w:pStyle w:val="ListParagraph"/>
        <w:tabs>
          <w:tab w:val="left" w:pos="851"/>
        </w:tabs>
        <w:autoSpaceDE w:val="0"/>
        <w:autoSpaceDN w:val="0"/>
        <w:adjustRightInd w:val="0"/>
        <w:ind w:left="851"/>
        <w:contextualSpacing/>
        <w:rPr>
          <w:bCs/>
          <w:sz w:val="12"/>
          <w:szCs w:val="24"/>
        </w:rPr>
      </w:pPr>
    </w:p>
    <w:p w:rsidR="00701074" w:rsidRPr="008A2851" w:rsidRDefault="00701074" w:rsidP="00701074">
      <w:pPr>
        <w:pStyle w:val="ListParagraph"/>
        <w:numPr>
          <w:ilvl w:val="0"/>
          <w:numId w:val="41"/>
        </w:numPr>
        <w:autoSpaceDE w:val="0"/>
        <w:autoSpaceDN w:val="0"/>
        <w:adjustRightInd w:val="0"/>
        <w:ind w:left="426" w:hanging="426"/>
        <w:contextualSpacing/>
        <w:jc w:val="both"/>
        <w:rPr>
          <w:bCs/>
          <w:sz w:val="24"/>
          <w:szCs w:val="24"/>
        </w:rPr>
      </w:pPr>
      <w:r w:rsidRPr="008A2851">
        <w:rPr>
          <w:sz w:val="24"/>
          <w:szCs w:val="24"/>
        </w:rPr>
        <w:t xml:space="preserve">RPJM Daerah memuat arah kebijakan keuangan daerah, strategi pembangunan daerah, kebijakan umum dan program SKPD, lintas SKPD dan program pokok pembangunan disertai dengan rencana-rencana kerja dalam kerangka regulasi dan kerangka pendanaan yang bersifat indikatif. </w:t>
      </w:r>
    </w:p>
    <w:p w:rsidR="00FD04B3" w:rsidRPr="007E3D36" w:rsidRDefault="00FD04B3" w:rsidP="00FD04B3">
      <w:pPr>
        <w:rPr>
          <w:color w:val="000000"/>
          <w:sz w:val="22"/>
          <w:lang w:val="sv-SE"/>
        </w:rPr>
      </w:pPr>
    </w:p>
    <w:p w:rsidR="00701074" w:rsidRPr="007E3D36" w:rsidRDefault="00701074" w:rsidP="00FD04B3">
      <w:pPr>
        <w:rPr>
          <w:color w:val="000000"/>
          <w:sz w:val="22"/>
          <w:lang w:val="sv-SE"/>
        </w:rPr>
      </w:pPr>
    </w:p>
    <w:p w:rsidR="00701074" w:rsidRPr="00E00572" w:rsidRDefault="00701074" w:rsidP="00701074">
      <w:pPr>
        <w:jc w:val="center"/>
        <w:rPr>
          <w:b/>
          <w:color w:val="000000"/>
        </w:rPr>
      </w:pPr>
      <w:r>
        <w:rPr>
          <w:b/>
          <w:color w:val="000000"/>
        </w:rPr>
        <w:t>BAB IV</w:t>
      </w:r>
    </w:p>
    <w:p w:rsidR="00701074" w:rsidRDefault="00701074" w:rsidP="00701074">
      <w:pPr>
        <w:jc w:val="center"/>
        <w:rPr>
          <w:b/>
          <w:color w:val="000000"/>
          <w:lang w:val="it-IT"/>
        </w:rPr>
      </w:pPr>
      <w:r>
        <w:rPr>
          <w:b/>
          <w:color w:val="000000"/>
          <w:lang w:val="it-IT"/>
        </w:rPr>
        <w:t>SISTIMATIKA</w:t>
      </w:r>
    </w:p>
    <w:p w:rsidR="00701074" w:rsidRPr="007E3D36" w:rsidRDefault="00701074" w:rsidP="00701074">
      <w:pPr>
        <w:jc w:val="center"/>
        <w:rPr>
          <w:b/>
          <w:color w:val="000000"/>
          <w:sz w:val="22"/>
          <w:lang w:val="sv-SE"/>
        </w:rPr>
      </w:pPr>
    </w:p>
    <w:p w:rsidR="00FD04B3" w:rsidRPr="00E00572" w:rsidRDefault="00FD04B3" w:rsidP="00FD04B3">
      <w:pPr>
        <w:jc w:val="center"/>
        <w:rPr>
          <w:b/>
          <w:color w:val="000000"/>
          <w:lang w:val="sv-SE"/>
        </w:rPr>
      </w:pPr>
      <w:r w:rsidRPr="00E00572">
        <w:rPr>
          <w:b/>
          <w:color w:val="000000"/>
          <w:lang w:val="sv-SE"/>
        </w:rPr>
        <w:t>Pasal 4</w:t>
      </w:r>
    </w:p>
    <w:p w:rsidR="00FD04B3" w:rsidRPr="007E3D36" w:rsidRDefault="00FD04B3" w:rsidP="00FD04B3">
      <w:pPr>
        <w:jc w:val="both"/>
        <w:rPr>
          <w:color w:val="000000"/>
          <w:sz w:val="22"/>
          <w:lang w:val="sv-SE"/>
        </w:rPr>
      </w:pPr>
    </w:p>
    <w:p w:rsidR="00701074" w:rsidRPr="00701074" w:rsidRDefault="00701074" w:rsidP="00701074">
      <w:pPr>
        <w:pStyle w:val="ListParagraph"/>
        <w:numPr>
          <w:ilvl w:val="0"/>
          <w:numId w:val="43"/>
        </w:numPr>
        <w:autoSpaceDE w:val="0"/>
        <w:autoSpaceDN w:val="0"/>
        <w:adjustRightInd w:val="0"/>
        <w:ind w:left="426" w:hanging="426"/>
        <w:contextualSpacing/>
        <w:jc w:val="both"/>
        <w:rPr>
          <w:sz w:val="24"/>
          <w:szCs w:val="24"/>
        </w:rPr>
      </w:pPr>
      <w:r w:rsidRPr="008A2851">
        <w:rPr>
          <w:sz w:val="24"/>
          <w:szCs w:val="24"/>
        </w:rPr>
        <w:t xml:space="preserve">Sistematika Rencana Pembangunan Jangka Menengah (RPJMD) Kabupaten Kubu Raya Tahun 2009-2014, sebagai berikut: </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851" w:hanging="425"/>
        <w:contextualSpacing/>
        <w:jc w:val="both"/>
        <w:rPr>
          <w:sz w:val="24"/>
          <w:szCs w:val="24"/>
        </w:rPr>
      </w:pPr>
      <w:r w:rsidRPr="008A2851">
        <w:rPr>
          <w:sz w:val="24"/>
          <w:szCs w:val="24"/>
        </w:rPr>
        <w:t xml:space="preserve">BAB   </w:t>
      </w:r>
      <w:r w:rsidRPr="008A2851">
        <w:rPr>
          <w:sz w:val="24"/>
          <w:szCs w:val="24"/>
        </w:rPr>
        <w:tab/>
        <w:t xml:space="preserve">I </w:t>
      </w:r>
      <w:r w:rsidRPr="008A2851">
        <w:rPr>
          <w:sz w:val="24"/>
          <w:szCs w:val="24"/>
        </w:rPr>
        <w:tab/>
      </w:r>
      <w:r>
        <w:rPr>
          <w:sz w:val="24"/>
          <w:szCs w:val="24"/>
        </w:rPr>
        <w:t>Pendahuluan</w:t>
      </w:r>
      <w:r>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851" w:hanging="425"/>
        <w:contextualSpacing/>
        <w:jc w:val="both"/>
        <w:rPr>
          <w:sz w:val="24"/>
          <w:szCs w:val="24"/>
        </w:rPr>
      </w:pPr>
      <w:r w:rsidRPr="008A2851">
        <w:rPr>
          <w:sz w:val="24"/>
          <w:szCs w:val="24"/>
        </w:rPr>
        <w:t xml:space="preserve">BAB   </w:t>
      </w:r>
      <w:r w:rsidRPr="008A2851">
        <w:rPr>
          <w:sz w:val="24"/>
          <w:szCs w:val="24"/>
        </w:rPr>
        <w:tab/>
        <w:t xml:space="preserve">II </w:t>
      </w:r>
      <w:r w:rsidRPr="008A2851">
        <w:rPr>
          <w:sz w:val="24"/>
          <w:szCs w:val="24"/>
        </w:rPr>
        <w:tab/>
      </w:r>
      <w:r>
        <w:rPr>
          <w:sz w:val="24"/>
          <w:szCs w:val="24"/>
        </w:rPr>
        <w:t>Gambaran Umum Kondisi Daerah</w:t>
      </w:r>
      <w:r>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2268" w:hanging="1842"/>
        <w:contextualSpacing/>
        <w:jc w:val="both"/>
        <w:rPr>
          <w:sz w:val="24"/>
          <w:szCs w:val="24"/>
        </w:rPr>
      </w:pPr>
      <w:r w:rsidRPr="008A2851">
        <w:rPr>
          <w:sz w:val="24"/>
          <w:szCs w:val="24"/>
        </w:rPr>
        <w:t xml:space="preserve">BAB   </w:t>
      </w:r>
      <w:r w:rsidRPr="008A2851">
        <w:rPr>
          <w:sz w:val="24"/>
          <w:szCs w:val="24"/>
        </w:rPr>
        <w:tab/>
        <w:t xml:space="preserve">III </w:t>
      </w:r>
      <w:r w:rsidRPr="008A2851">
        <w:rPr>
          <w:sz w:val="24"/>
          <w:szCs w:val="24"/>
        </w:rPr>
        <w:tab/>
      </w:r>
      <w:r w:rsidRPr="008A2851">
        <w:rPr>
          <w:spacing w:val="-6"/>
          <w:sz w:val="24"/>
          <w:szCs w:val="24"/>
        </w:rPr>
        <w:t>Gambaran Pengelolaan Keuangan Daerah Serta Kerangka Pendanaan</w:t>
      </w:r>
      <w:r>
        <w:rPr>
          <w:sz w:val="24"/>
          <w:szCs w:val="24"/>
          <w:lang w:val="en-US"/>
        </w:rPr>
        <w:t>;</w:t>
      </w:r>
    </w:p>
    <w:p w:rsidR="00701074" w:rsidRPr="008A2851" w:rsidRDefault="007E3D36" w:rsidP="00701074">
      <w:pPr>
        <w:pStyle w:val="ListParagraph"/>
        <w:numPr>
          <w:ilvl w:val="0"/>
          <w:numId w:val="42"/>
        </w:numPr>
        <w:tabs>
          <w:tab w:val="left" w:pos="851"/>
          <w:tab w:val="left" w:pos="1560"/>
          <w:tab w:val="left" w:pos="2268"/>
        </w:tabs>
        <w:autoSpaceDE w:val="0"/>
        <w:autoSpaceDN w:val="0"/>
        <w:adjustRightInd w:val="0"/>
        <w:ind w:left="851" w:hanging="425"/>
        <w:contextualSpacing/>
        <w:jc w:val="both"/>
        <w:rPr>
          <w:sz w:val="24"/>
          <w:szCs w:val="24"/>
        </w:rPr>
      </w:pPr>
      <w:r>
        <w:rPr>
          <w:sz w:val="24"/>
          <w:szCs w:val="24"/>
        </w:rPr>
        <w:t xml:space="preserve">BAB   </w:t>
      </w:r>
      <w:r>
        <w:rPr>
          <w:sz w:val="24"/>
          <w:szCs w:val="24"/>
        </w:rPr>
        <w:tab/>
        <w:t xml:space="preserve">IV  </w:t>
      </w:r>
      <w:r>
        <w:rPr>
          <w:sz w:val="24"/>
          <w:szCs w:val="24"/>
        </w:rPr>
        <w:tab/>
        <w:t>Analisis Isu</w:t>
      </w:r>
      <w:r>
        <w:rPr>
          <w:sz w:val="24"/>
          <w:szCs w:val="24"/>
          <w:lang w:val="en-US"/>
        </w:rPr>
        <w:t>-</w:t>
      </w:r>
      <w:r w:rsidR="00701074" w:rsidRPr="008A2851">
        <w:rPr>
          <w:sz w:val="24"/>
          <w:szCs w:val="24"/>
        </w:rPr>
        <w:t>Isu Strategis</w:t>
      </w:r>
      <w:r w:rsidR="00701074">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851" w:hanging="425"/>
        <w:contextualSpacing/>
        <w:jc w:val="both"/>
        <w:rPr>
          <w:sz w:val="24"/>
          <w:szCs w:val="24"/>
        </w:rPr>
      </w:pPr>
      <w:r w:rsidRPr="008A2851">
        <w:rPr>
          <w:sz w:val="24"/>
          <w:szCs w:val="24"/>
        </w:rPr>
        <w:t xml:space="preserve">BAB   </w:t>
      </w:r>
      <w:r w:rsidRPr="008A2851">
        <w:rPr>
          <w:sz w:val="24"/>
          <w:szCs w:val="24"/>
        </w:rPr>
        <w:tab/>
        <w:t xml:space="preserve">V </w:t>
      </w:r>
      <w:r w:rsidRPr="008A2851">
        <w:rPr>
          <w:sz w:val="24"/>
          <w:szCs w:val="24"/>
        </w:rPr>
        <w:tab/>
        <w:t>Visi, Misi, Tujuan Dan sasaran</w:t>
      </w:r>
      <w:r>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360" w:firstLine="66"/>
        <w:contextualSpacing/>
        <w:jc w:val="both"/>
        <w:rPr>
          <w:sz w:val="24"/>
          <w:szCs w:val="24"/>
        </w:rPr>
      </w:pPr>
      <w:r w:rsidRPr="008A2851">
        <w:rPr>
          <w:sz w:val="24"/>
          <w:szCs w:val="24"/>
        </w:rPr>
        <w:t xml:space="preserve">BAB   </w:t>
      </w:r>
      <w:r w:rsidRPr="008A2851">
        <w:rPr>
          <w:sz w:val="24"/>
          <w:szCs w:val="24"/>
        </w:rPr>
        <w:tab/>
        <w:t xml:space="preserve">VI </w:t>
      </w:r>
      <w:r w:rsidRPr="008A2851">
        <w:rPr>
          <w:sz w:val="24"/>
          <w:szCs w:val="24"/>
        </w:rPr>
        <w:tab/>
        <w:t>Strategi dan Arah Kebijakan</w:t>
      </w:r>
      <w:r>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360" w:firstLine="66"/>
        <w:contextualSpacing/>
        <w:jc w:val="both"/>
        <w:rPr>
          <w:sz w:val="24"/>
          <w:szCs w:val="24"/>
        </w:rPr>
      </w:pPr>
      <w:r w:rsidRPr="008A2851">
        <w:rPr>
          <w:sz w:val="24"/>
          <w:szCs w:val="24"/>
        </w:rPr>
        <w:t xml:space="preserve">BAB   </w:t>
      </w:r>
      <w:r w:rsidRPr="008A2851">
        <w:rPr>
          <w:sz w:val="24"/>
          <w:szCs w:val="24"/>
        </w:rPr>
        <w:tab/>
        <w:t xml:space="preserve">VII </w:t>
      </w:r>
      <w:r w:rsidRPr="008A2851">
        <w:rPr>
          <w:sz w:val="24"/>
          <w:szCs w:val="24"/>
        </w:rPr>
        <w:tab/>
        <w:t>Kebijakan Umum Dan Program Pembangunan Daerah</w:t>
      </w:r>
      <w:r>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360" w:firstLine="66"/>
        <w:contextualSpacing/>
        <w:jc w:val="both"/>
        <w:rPr>
          <w:sz w:val="24"/>
          <w:szCs w:val="24"/>
        </w:rPr>
      </w:pPr>
      <w:r w:rsidRPr="008A2851">
        <w:rPr>
          <w:sz w:val="24"/>
          <w:szCs w:val="24"/>
        </w:rPr>
        <w:t xml:space="preserve">BAB   </w:t>
      </w:r>
      <w:r w:rsidRPr="008A2851">
        <w:rPr>
          <w:sz w:val="24"/>
          <w:szCs w:val="24"/>
        </w:rPr>
        <w:tab/>
        <w:t xml:space="preserve">VIII   </w:t>
      </w:r>
      <w:r w:rsidRPr="008A2851">
        <w:rPr>
          <w:sz w:val="24"/>
          <w:szCs w:val="24"/>
        </w:rPr>
        <w:tab/>
        <w:t>Indikasi rencana Program Prioritas</w:t>
      </w:r>
      <w:r>
        <w:rPr>
          <w:sz w:val="24"/>
          <w:szCs w:val="24"/>
          <w:lang w:val="en-US"/>
        </w:rPr>
        <w:t>;</w:t>
      </w:r>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360" w:firstLine="66"/>
        <w:contextualSpacing/>
        <w:jc w:val="both"/>
        <w:rPr>
          <w:sz w:val="24"/>
          <w:szCs w:val="24"/>
        </w:rPr>
      </w:pPr>
      <w:r w:rsidRPr="008A2851">
        <w:rPr>
          <w:sz w:val="24"/>
          <w:szCs w:val="24"/>
        </w:rPr>
        <w:t xml:space="preserve">BAB   </w:t>
      </w:r>
      <w:r w:rsidRPr="008A2851">
        <w:rPr>
          <w:sz w:val="24"/>
          <w:szCs w:val="24"/>
        </w:rPr>
        <w:tab/>
        <w:t xml:space="preserve">IX      </w:t>
      </w:r>
      <w:r w:rsidRPr="008A2851">
        <w:rPr>
          <w:sz w:val="24"/>
          <w:szCs w:val="24"/>
        </w:rPr>
        <w:tab/>
        <w:t>Penetapan Indikator Kinerja Daerah</w:t>
      </w:r>
      <w:r>
        <w:rPr>
          <w:sz w:val="24"/>
          <w:szCs w:val="24"/>
          <w:lang w:val="en-US"/>
        </w:rPr>
        <w:t xml:space="preserve">; </w:t>
      </w:r>
      <w:proofErr w:type="spellStart"/>
      <w:r>
        <w:rPr>
          <w:sz w:val="24"/>
          <w:szCs w:val="24"/>
          <w:lang w:val="en-US"/>
        </w:rPr>
        <w:t>dan</w:t>
      </w:r>
      <w:proofErr w:type="spellEnd"/>
    </w:p>
    <w:p w:rsidR="00701074" w:rsidRPr="008A2851" w:rsidRDefault="00701074" w:rsidP="00701074">
      <w:pPr>
        <w:pStyle w:val="ListParagraph"/>
        <w:numPr>
          <w:ilvl w:val="0"/>
          <w:numId w:val="42"/>
        </w:numPr>
        <w:tabs>
          <w:tab w:val="left" w:pos="851"/>
          <w:tab w:val="left" w:pos="1560"/>
          <w:tab w:val="left" w:pos="2268"/>
        </w:tabs>
        <w:autoSpaceDE w:val="0"/>
        <w:autoSpaceDN w:val="0"/>
        <w:adjustRightInd w:val="0"/>
        <w:ind w:left="360" w:firstLine="66"/>
        <w:contextualSpacing/>
        <w:jc w:val="both"/>
        <w:rPr>
          <w:sz w:val="24"/>
          <w:szCs w:val="24"/>
        </w:rPr>
      </w:pPr>
      <w:r w:rsidRPr="008A2851">
        <w:rPr>
          <w:sz w:val="24"/>
          <w:szCs w:val="24"/>
        </w:rPr>
        <w:t xml:space="preserve">BAB   </w:t>
      </w:r>
      <w:r w:rsidRPr="008A2851">
        <w:rPr>
          <w:sz w:val="24"/>
          <w:szCs w:val="24"/>
        </w:rPr>
        <w:tab/>
        <w:t xml:space="preserve">X       </w:t>
      </w:r>
      <w:r w:rsidRPr="008A2851">
        <w:rPr>
          <w:sz w:val="24"/>
          <w:szCs w:val="24"/>
        </w:rPr>
        <w:tab/>
        <w:t>Pedoman Transisi Dan Kaidah Pelaksanaan</w:t>
      </w:r>
      <w:r>
        <w:rPr>
          <w:sz w:val="24"/>
          <w:szCs w:val="24"/>
          <w:lang w:val="en-US"/>
        </w:rPr>
        <w:t>.</w:t>
      </w:r>
    </w:p>
    <w:p w:rsidR="00701074" w:rsidRPr="00701074" w:rsidRDefault="00701074" w:rsidP="00701074">
      <w:pPr>
        <w:pStyle w:val="ListParagraph"/>
        <w:tabs>
          <w:tab w:val="left" w:pos="851"/>
          <w:tab w:val="left" w:pos="993"/>
          <w:tab w:val="left" w:pos="1560"/>
          <w:tab w:val="left" w:pos="2268"/>
        </w:tabs>
        <w:autoSpaceDE w:val="0"/>
        <w:autoSpaceDN w:val="0"/>
        <w:adjustRightInd w:val="0"/>
        <w:ind w:left="993"/>
        <w:jc w:val="both"/>
        <w:rPr>
          <w:sz w:val="12"/>
          <w:szCs w:val="24"/>
        </w:rPr>
      </w:pPr>
    </w:p>
    <w:p w:rsidR="00701074" w:rsidRPr="008A2851" w:rsidRDefault="00701074" w:rsidP="00701074">
      <w:pPr>
        <w:pStyle w:val="ListParagraph"/>
        <w:numPr>
          <w:ilvl w:val="0"/>
          <w:numId w:val="43"/>
        </w:numPr>
        <w:tabs>
          <w:tab w:val="left" w:pos="426"/>
        </w:tabs>
        <w:autoSpaceDE w:val="0"/>
        <w:autoSpaceDN w:val="0"/>
        <w:adjustRightInd w:val="0"/>
        <w:ind w:left="426" w:hanging="426"/>
        <w:contextualSpacing/>
        <w:jc w:val="both"/>
        <w:rPr>
          <w:sz w:val="24"/>
          <w:szCs w:val="24"/>
        </w:rPr>
      </w:pPr>
      <w:r w:rsidRPr="008A2851">
        <w:rPr>
          <w:sz w:val="24"/>
          <w:szCs w:val="24"/>
        </w:rPr>
        <w:t>Isi dan uraian RPJMD sebagaimana dimaksud pada ayat (1), sebagaimana tercantum dalam Lampiran</w:t>
      </w:r>
      <w:r>
        <w:rPr>
          <w:sz w:val="24"/>
          <w:szCs w:val="24"/>
          <w:lang w:val="en-US"/>
        </w:rPr>
        <w:t xml:space="preserve"> </w:t>
      </w:r>
      <w:proofErr w:type="spellStart"/>
      <w:r>
        <w:rPr>
          <w:sz w:val="24"/>
          <w:szCs w:val="24"/>
          <w:lang w:val="en-US"/>
        </w:rPr>
        <w:t>dan</w:t>
      </w:r>
      <w:proofErr w:type="spellEnd"/>
      <w:r w:rsidRPr="008A2851">
        <w:rPr>
          <w:sz w:val="24"/>
          <w:szCs w:val="24"/>
        </w:rPr>
        <w:t xml:space="preserve"> merupakan bagian yang tidak terpisa</w:t>
      </w:r>
      <w:r>
        <w:rPr>
          <w:sz w:val="24"/>
          <w:szCs w:val="24"/>
        </w:rPr>
        <w:t>hkan dari Peraturan Daerah ini.</w:t>
      </w:r>
    </w:p>
    <w:p w:rsidR="00FD04B3" w:rsidRPr="007E3D36" w:rsidRDefault="00FD04B3" w:rsidP="00FD04B3">
      <w:pPr>
        <w:jc w:val="center"/>
        <w:rPr>
          <w:b/>
          <w:color w:val="000000"/>
          <w:sz w:val="22"/>
        </w:rPr>
      </w:pPr>
    </w:p>
    <w:p w:rsidR="00FD04B3" w:rsidRPr="007E3D36" w:rsidRDefault="00FD04B3" w:rsidP="00FD04B3">
      <w:pPr>
        <w:jc w:val="center"/>
        <w:rPr>
          <w:b/>
          <w:color w:val="000000"/>
          <w:sz w:val="22"/>
          <w:lang w:val="it-IT"/>
        </w:rPr>
      </w:pPr>
    </w:p>
    <w:p w:rsidR="00701074" w:rsidRPr="00E00572" w:rsidRDefault="00701074" w:rsidP="00701074">
      <w:pPr>
        <w:jc w:val="center"/>
        <w:rPr>
          <w:b/>
          <w:color w:val="000000"/>
        </w:rPr>
      </w:pPr>
      <w:r>
        <w:rPr>
          <w:b/>
          <w:color w:val="000000"/>
        </w:rPr>
        <w:t xml:space="preserve">BAB </w:t>
      </w:r>
      <w:r w:rsidRPr="00E00572">
        <w:rPr>
          <w:b/>
          <w:color w:val="000000"/>
        </w:rPr>
        <w:t>V</w:t>
      </w:r>
    </w:p>
    <w:p w:rsidR="00701074" w:rsidRDefault="00701074" w:rsidP="00FD04B3">
      <w:pPr>
        <w:jc w:val="center"/>
        <w:rPr>
          <w:b/>
          <w:color w:val="000000"/>
          <w:lang w:val="it-IT"/>
        </w:rPr>
      </w:pPr>
      <w:r w:rsidRPr="008A2851">
        <w:rPr>
          <w:b/>
          <w:bCs/>
        </w:rPr>
        <w:t>PENGENDALIAN DAN EVALUASI</w:t>
      </w:r>
    </w:p>
    <w:p w:rsidR="00701074" w:rsidRPr="007E3D36" w:rsidRDefault="00701074" w:rsidP="00FD04B3">
      <w:pPr>
        <w:jc w:val="center"/>
        <w:rPr>
          <w:b/>
          <w:color w:val="000000"/>
          <w:sz w:val="22"/>
          <w:lang w:val="it-IT"/>
        </w:rPr>
      </w:pPr>
    </w:p>
    <w:p w:rsidR="00FD04B3" w:rsidRPr="00E00572" w:rsidRDefault="00FD04B3" w:rsidP="00FD04B3">
      <w:pPr>
        <w:jc w:val="center"/>
        <w:rPr>
          <w:b/>
          <w:color w:val="000000"/>
          <w:lang w:val="it-IT"/>
        </w:rPr>
      </w:pPr>
      <w:r w:rsidRPr="00E00572">
        <w:rPr>
          <w:b/>
          <w:color w:val="000000"/>
          <w:lang w:val="it-IT"/>
        </w:rPr>
        <w:t>Pasal 5</w:t>
      </w:r>
    </w:p>
    <w:p w:rsidR="00FD04B3" w:rsidRPr="007E3D36" w:rsidRDefault="00FD04B3" w:rsidP="00FD04B3">
      <w:pPr>
        <w:jc w:val="center"/>
        <w:rPr>
          <w:color w:val="000000"/>
          <w:sz w:val="22"/>
          <w:lang w:val="it-IT"/>
        </w:rPr>
      </w:pPr>
    </w:p>
    <w:p w:rsidR="00701074" w:rsidRPr="00125DC0" w:rsidRDefault="00701074" w:rsidP="00701074">
      <w:pPr>
        <w:pStyle w:val="ListParagraph"/>
        <w:numPr>
          <w:ilvl w:val="0"/>
          <w:numId w:val="44"/>
        </w:numPr>
        <w:tabs>
          <w:tab w:val="left" w:pos="426"/>
        </w:tabs>
        <w:autoSpaceDE w:val="0"/>
        <w:autoSpaceDN w:val="0"/>
        <w:adjustRightInd w:val="0"/>
        <w:ind w:left="426" w:hanging="426"/>
        <w:contextualSpacing/>
        <w:jc w:val="both"/>
        <w:rPr>
          <w:bCs/>
          <w:sz w:val="24"/>
          <w:szCs w:val="24"/>
        </w:rPr>
      </w:pPr>
      <w:r w:rsidRPr="008A2851">
        <w:rPr>
          <w:bCs/>
          <w:sz w:val="24"/>
          <w:szCs w:val="24"/>
        </w:rPr>
        <w:t>Bupati melalui SKPD yang tugas pokok dan fungsinya bertanggun</w:t>
      </w:r>
      <w:r w:rsidR="00125DC0">
        <w:rPr>
          <w:bCs/>
          <w:sz w:val="24"/>
          <w:szCs w:val="24"/>
        </w:rPr>
        <w:t>gjawab dalam bidang perencanaan</w:t>
      </w:r>
      <w:r w:rsidR="00125DC0">
        <w:rPr>
          <w:bCs/>
          <w:sz w:val="24"/>
          <w:szCs w:val="24"/>
          <w:lang w:val="en-US"/>
        </w:rPr>
        <w:t xml:space="preserve"> </w:t>
      </w:r>
      <w:r w:rsidRPr="008A2851">
        <w:rPr>
          <w:bCs/>
          <w:sz w:val="24"/>
          <w:szCs w:val="24"/>
        </w:rPr>
        <w:t>pembangunan daerah melakukan pengendalian dan evaluasi pelaksanaan RPJMD.</w:t>
      </w:r>
    </w:p>
    <w:p w:rsidR="00125DC0" w:rsidRPr="00125DC0" w:rsidRDefault="00125DC0" w:rsidP="00125DC0">
      <w:pPr>
        <w:pStyle w:val="ListParagraph"/>
        <w:tabs>
          <w:tab w:val="left" w:pos="426"/>
        </w:tabs>
        <w:autoSpaceDE w:val="0"/>
        <w:autoSpaceDN w:val="0"/>
        <w:adjustRightInd w:val="0"/>
        <w:ind w:left="426"/>
        <w:contextualSpacing/>
        <w:jc w:val="both"/>
        <w:rPr>
          <w:bCs/>
          <w:sz w:val="12"/>
          <w:szCs w:val="24"/>
        </w:rPr>
      </w:pPr>
    </w:p>
    <w:p w:rsidR="00701074" w:rsidRPr="008A2851" w:rsidRDefault="00701074" w:rsidP="00701074">
      <w:pPr>
        <w:pStyle w:val="ListParagraph"/>
        <w:numPr>
          <w:ilvl w:val="0"/>
          <w:numId w:val="44"/>
        </w:numPr>
        <w:tabs>
          <w:tab w:val="left" w:pos="426"/>
        </w:tabs>
        <w:autoSpaceDE w:val="0"/>
        <w:autoSpaceDN w:val="0"/>
        <w:adjustRightInd w:val="0"/>
        <w:ind w:left="426" w:hanging="426"/>
        <w:contextualSpacing/>
        <w:jc w:val="both"/>
        <w:rPr>
          <w:bCs/>
          <w:sz w:val="24"/>
          <w:szCs w:val="24"/>
        </w:rPr>
      </w:pPr>
      <w:r w:rsidRPr="008A2851">
        <w:rPr>
          <w:bCs/>
          <w:sz w:val="24"/>
          <w:szCs w:val="24"/>
        </w:rPr>
        <w:t>Pengendalian sebagaimana dimaksud pada ayat (1)</w:t>
      </w:r>
      <w:r w:rsidR="00125DC0">
        <w:rPr>
          <w:bCs/>
          <w:sz w:val="24"/>
          <w:szCs w:val="24"/>
        </w:rPr>
        <w:t>,</w:t>
      </w:r>
      <w:r w:rsidRPr="008A2851">
        <w:rPr>
          <w:bCs/>
          <w:sz w:val="24"/>
          <w:szCs w:val="24"/>
        </w:rPr>
        <w:t xml:space="preserve"> dilakukan sepanjang pelaksanaan RPJMD.</w:t>
      </w:r>
    </w:p>
    <w:p w:rsidR="00701074" w:rsidRPr="00125DC0" w:rsidRDefault="00701074" w:rsidP="00701074">
      <w:pPr>
        <w:pStyle w:val="ListParagraph"/>
        <w:numPr>
          <w:ilvl w:val="0"/>
          <w:numId w:val="44"/>
        </w:numPr>
        <w:tabs>
          <w:tab w:val="left" w:pos="426"/>
        </w:tabs>
        <w:autoSpaceDE w:val="0"/>
        <w:autoSpaceDN w:val="0"/>
        <w:adjustRightInd w:val="0"/>
        <w:ind w:left="426" w:hanging="426"/>
        <w:contextualSpacing/>
        <w:jc w:val="both"/>
        <w:rPr>
          <w:bCs/>
          <w:sz w:val="24"/>
          <w:szCs w:val="24"/>
        </w:rPr>
      </w:pPr>
      <w:r w:rsidRPr="008A2851">
        <w:rPr>
          <w:bCs/>
          <w:sz w:val="24"/>
          <w:szCs w:val="24"/>
        </w:rPr>
        <w:t>Evaluasi sebagaimana dimaksud pada ayat (1)</w:t>
      </w:r>
      <w:r w:rsidR="00125DC0">
        <w:rPr>
          <w:bCs/>
          <w:sz w:val="24"/>
          <w:szCs w:val="24"/>
        </w:rPr>
        <w:t>,</w:t>
      </w:r>
      <w:r w:rsidRPr="008A2851">
        <w:rPr>
          <w:bCs/>
          <w:sz w:val="24"/>
          <w:szCs w:val="24"/>
        </w:rPr>
        <w:t xml:space="preserve"> dilakukan dalam kurun waktu tertentu sesuai dengan kondisi dan perubahan lingkungan strategis.</w:t>
      </w:r>
    </w:p>
    <w:p w:rsidR="00125DC0" w:rsidRPr="00125DC0" w:rsidRDefault="00125DC0" w:rsidP="00125DC0">
      <w:pPr>
        <w:pStyle w:val="ListParagraph"/>
        <w:tabs>
          <w:tab w:val="left" w:pos="426"/>
        </w:tabs>
        <w:autoSpaceDE w:val="0"/>
        <w:autoSpaceDN w:val="0"/>
        <w:adjustRightInd w:val="0"/>
        <w:ind w:left="426"/>
        <w:contextualSpacing/>
        <w:jc w:val="both"/>
        <w:rPr>
          <w:bCs/>
          <w:sz w:val="12"/>
          <w:szCs w:val="24"/>
        </w:rPr>
      </w:pPr>
    </w:p>
    <w:p w:rsidR="00701074" w:rsidRPr="008A2851" w:rsidRDefault="00701074" w:rsidP="00701074">
      <w:pPr>
        <w:pStyle w:val="ListParagraph"/>
        <w:numPr>
          <w:ilvl w:val="0"/>
          <w:numId w:val="44"/>
        </w:numPr>
        <w:tabs>
          <w:tab w:val="left" w:pos="426"/>
        </w:tabs>
        <w:autoSpaceDE w:val="0"/>
        <w:autoSpaceDN w:val="0"/>
        <w:adjustRightInd w:val="0"/>
        <w:ind w:left="426" w:hanging="426"/>
        <w:contextualSpacing/>
        <w:jc w:val="both"/>
        <w:rPr>
          <w:bCs/>
          <w:sz w:val="24"/>
          <w:szCs w:val="24"/>
        </w:rPr>
      </w:pPr>
      <w:r w:rsidRPr="008A2851">
        <w:rPr>
          <w:bCs/>
          <w:sz w:val="24"/>
          <w:szCs w:val="24"/>
        </w:rPr>
        <w:t>Berdasarkan hasil evaluasi sebagaimana di maksud</w:t>
      </w:r>
      <w:r w:rsidR="00125DC0">
        <w:rPr>
          <w:bCs/>
          <w:sz w:val="24"/>
          <w:szCs w:val="24"/>
          <w:lang w:val="en-US"/>
        </w:rPr>
        <w:t xml:space="preserve"> </w:t>
      </w:r>
      <w:proofErr w:type="spellStart"/>
      <w:r w:rsidR="00125DC0">
        <w:rPr>
          <w:bCs/>
          <w:sz w:val="24"/>
          <w:szCs w:val="24"/>
          <w:lang w:val="en-US"/>
        </w:rPr>
        <w:t>pada</w:t>
      </w:r>
      <w:proofErr w:type="spellEnd"/>
      <w:r w:rsidRPr="008A2851">
        <w:rPr>
          <w:bCs/>
          <w:sz w:val="24"/>
          <w:szCs w:val="24"/>
        </w:rPr>
        <w:t xml:space="preserve"> ayat (3), Bupati bersama DPRD dapat menyempurnakan RPJMD ini.</w:t>
      </w:r>
    </w:p>
    <w:p w:rsidR="00701074" w:rsidRPr="007E3D36" w:rsidRDefault="00701074" w:rsidP="00701074">
      <w:pPr>
        <w:autoSpaceDE w:val="0"/>
        <w:autoSpaceDN w:val="0"/>
        <w:adjustRightInd w:val="0"/>
        <w:jc w:val="center"/>
        <w:rPr>
          <w:b/>
          <w:bCs/>
          <w:sz w:val="22"/>
        </w:rPr>
      </w:pPr>
    </w:p>
    <w:p w:rsidR="00FD04B3" w:rsidRPr="007E3D36" w:rsidRDefault="00FD04B3" w:rsidP="00FD04B3">
      <w:pPr>
        <w:jc w:val="center"/>
        <w:rPr>
          <w:color w:val="000000"/>
          <w:sz w:val="22"/>
        </w:rPr>
      </w:pPr>
    </w:p>
    <w:p w:rsidR="00FD04B3" w:rsidRPr="00E00572" w:rsidRDefault="00FD04B3" w:rsidP="00FD04B3">
      <w:pPr>
        <w:jc w:val="center"/>
        <w:rPr>
          <w:b/>
          <w:color w:val="000000"/>
        </w:rPr>
      </w:pPr>
      <w:r w:rsidRPr="00E00572">
        <w:rPr>
          <w:color w:val="000000"/>
          <w:sz w:val="14"/>
        </w:rPr>
        <w:t xml:space="preserve"> </w:t>
      </w:r>
      <w:r w:rsidR="00125DC0">
        <w:rPr>
          <w:b/>
          <w:color w:val="000000"/>
        </w:rPr>
        <w:t xml:space="preserve">BAB </w:t>
      </w:r>
      <w:r w:rsidRPr="00E00572">
        <w:rPr>
          <w:b/>
          <w:color w:val="000000"/>
        </w:rPr>
        <w:t>V</w:t>
      </w:r>
      <w:r w:rsidR="00125DC0">
        <w:rPr>
          <w:b/>
          <w:color w:val="000000"/>
        </w:rPr>
        <w:t>I</w:t>
      </w:r>
    </w:p>
    <w:p w:rsidR="00FD04B3" w:rsidRPr="002D259C" w:rsidRDefault="00125DC0" w:rsidP="00FD04B3">
      <w:pPr>
        <w:jc w:val="center"/>
        <w:rPr>
          <w:b/>
          <w:color w:val="000000"/>
          <w:lang w:val="sv-SE"/>
        </w:rPr>
      </w:pPr>
      <w:r w:rsidRPr="008A2851">
        <w:rPr>
          <w:b/>
          <w:bCs/>
        </w:rPr>
        <w:t>KETENTUAN LAIN-LAIN</w:t>
      </w:r>
    </w:p>
    <w:p w:rsidR="00125DC0" w:rsidRPr="007E3D36" w:rsidRDefault="00125DC0" w:rsidP="00FD04B3">
      <w:pPr>
        <w:jc w:val="center"/>
        <w:rPr>
          <w:b/>
          <w:color w:val="000000"/>
          <w:sz w:val="22"/>
          <w:lang w:val="sv-SE"/>
        </w:rPr>
      </w:pPr>
    </w:p>
    <w:p w:rsidR="00FD04B3" w:rsidRPr="00E00572" w:rsidRDefault="00FD04B3" w:rsidP="00FD04B3">
      <w:pPr>
        <w:jc w:val="center"/>
        <w:rPr>
          <w:b/>
          <w:color w:val="000000"/>
          <w:lang w:val="sv-SE"/>
        </w:rPr>
      </w:pPr>
      <w:r w:rsidRPr="00E00572">
        <w:rPr>
          <w:b/>
          <w:color w:val="000000"/>
          <w:lang w:val="sv-SE"/>
        </w:rPr>
        <w:t>Pasal 6</w:t>
      </w:r>
    </w:p>
    <w:p w:rsidR="00FD04B3" w:rsidRPr="007E3D36" w:rsidRDefault="00FD04B3" w:rsidP="00FD04B3">
      <w:pPr>
        <w:jc w:val="center"/>
        <w:rPr>
          <w:color w:val="000000"/>
          <w:sz w:val="22"/>
          <w:lang w:val="sv-SE"/>
        </w:rPr>
      </w:pPr>
    </w:p>
    <w:p w:rsidR="00FD04B3" w:rsidRDefault="00125DC0" w:rsidP="00125DC0">
      <w:pPr>
        <w:jc w:val="both"/>
        <w:rPr>
          <w:color w:val="000000"/>
        </w:rPr>
      </w:pPr>
      <w:proofErr w:type="gramStart"/>
      <w:r w:rsidRPr="008A2851">
        <w:rPr>
          <w:bCs/>
        </w:rPr>
        <w:t xml:space="preserve">RPJM Daerah </w:t>
      </w:r>
      <w:proofErr w:type="spellStart"/>
      <w:r w:rsidRPr="008A2851">
        <w:rPr>
          <w:bCs/>
        </w:rPr>
        <w:t>ini</w:t>
      </w:r>
      <w:proofErr w:type="spellEnd"/>
      <w:r w:rsidRPr="008A2851">
        <w:rPr>
          <w:bCs/>
        </w:rPr>
        <w:t xml:space="preserve"> </w:t>
      </w:r>
      <w:proofErr w:type="spellStart"/>
      <w:r w:rsidRPr="008A2851">
        <w:rPr>
          <w:bCs/>
        </w:rPr>
        <w:t>dapat</w:t>
      </w:r>
      <w:proofErr w:type="spellEnd"/>
      <w:r w:rsidRPr="008A2851">
        <w:rPr>
          <w:bCs/>
        </w:rPr>
        <w:t xml:space="preserve"> </w:t>
      </w:r>
      <w:proofErr w:type="spellStart"/>
      <w:r w:rsidRPr="008A2851">
        <w:rPr>
          <w:bCs/>
        </w:rPr>
        <w:t>dilakukan</w:t>
      </w:r>
      <w:proofErr w:type="spellEnd"/>
      <w:r w:rsidRPr="008A2851">
        <w:rPr>
          <w:bCs/>
        </w:rPr>
        <w:t xml:space="preserve"> </w:t>
      </w:r>
      <w:proofErr w:type="spellStart"/>
      <w:r w:rsidRPr="008A2851">
        <w:rPr>
          <w:bCs/>
        </w:rPr>
        <w:t>perubahan</w:t>
      </w:r>
      <w:proofErr w:type="spellEnd"/>
      <w:r w:rsidRPr="008A2851">
        <w:rPr>
          <w:bCs/>
        </w:rPr>
        <w:t xml:space="preserve"> </w:t>
      </w:r>
      <w:proofErr w:type="spellStart"/>
      <w:r w:rsidRPr="008A2851">
        <w:rPr>
          <w:bCs/>
        </w:rPr>
        <w:t>atau</w:t>
      </w:r>
      <w:proofErr w:type="spellEnd"/>
      <w:r w:rsidRPr="008A2851">
        <w:rPr>
          <w:bCs/>
        </w:rPr>
        <w:t xml:space="preserve"> </w:t>
      </w:r>
      <w:proofErr w:type="spellStart"/>
      <w:r w:rsidRPr="008A2851">
        <w:rPr>
          <w:bCs/>
        </w:rPr>
        <w:t>revisi</w:t>
      </w:r>
      <w:proofErr w:type="spellEnd"/>
      <w:r w:rsidRPr="008A2851">
        <w:rPr>
          <w:bCs/>
        </w:rPr>
        <w:t xml:space="preserve"> </w:t>
      </w:r>
      <w:proofErr w:type="spellStart"/>
      <w:r w:rsidRPr="008A2851">
        <w:rPr>
          <w:bCs/>
        </w:rPr>
        <w:t>menyesuaikan</w:t>
      </w:r>
      <w:proofErr w:type="spellEnd"/>
      <w:r w:rsidRPr="008A2851">
        <w:rPr>
          <w:bCs/>
        </w:rPr>
        <w:t xml:space="preserve"> </w:t>
      </w:r>
      <w:proofErr w:type="spellStart"/>
      <w:r w:rsidRPr="008A2851">
        <w:rPr>
          <w:bCs/>
        </w:rPr>
        <w:t>perkembangan</w:t>
      </w:r>
      <w:proofErr w:type="spellEnd"/>
      <w:r w:rsidRPr="008A2851">
        <w:rPr>
          <w:bCs/>
        </w:rPr>
        <w:t xml:space="preserve"> </w:t>
      </w:r>
      <w:proofErr w:type="spellStart"/>
      <w:r w:rsidRPr="008A2851">
        <w:rPr>
          <w:bCs/>
        </w:rPr>
        <w:t>dan</w:t>
      </w:r>
      <w:proofErr w:type="spellEnd"/>
      <w:r w:rsidRPr="008A2851">
        <w:rPr>
          <w:bCs/>
        </w:rPr>
        <w:t xml:space="preserve"> </w:t>
      </w:r>
      <w:proofErr w:type="spellStart"/>
      <w:r w:rsidRPr="008A2851">
        <w:rPr>
          <w:bCs/>
        </w:rPr>
        <w:t>dinamika</w:t>
      </w:r>
      <w:proofErr w:type="spellEnd"/>
      <w:r w:rsidRPr="008A2851">
        <w:rPr>
          <w:bCs/>
        </w:rPr>
        <w:t xml:space="preserve"> </w:t>
      </w:r>
      <w:proofErr w:type="spellStart"/>
      <w:r w:rsidRPr="008A2851">
        <w:rPr>
          <w:bCs/>
        </w:rPr>
        <w:t>penyelenggaraan</w:t>
      </w:r>
      <w:proofErr w:type="spellEnd"/>
      <w:r w:rsidRPr="008A2851">
        <w:rPr>
          <w:bCs/>
        </w:rPr>
        <w:t xml:space="preserve"> </w:t>
      </w:r>
      <w:proofErr w:type="spellStart"/>
      <w:r w:rsidRPr="008A2851">
        <w:rPr>
          <w:bCs/>
        </w:rPr>
        <w:t>Pemerintahan</w:t>
      </w:r>
      <w:proofErr w:type="spellEnd"/>
      <w:r w:rsidRPr="008A2851">
        <w:rPr>
          <w:bCs/>
        </w:rPr>
        <w:t xml:space="preserve"> Daerah.</w:t>
      </w:r>
      <w:proofErr w:type="gramEnd"/>
    </w:p>
    <w:p w:rsidR="00FD04B3" w:rsidRPr="00E00572" w:rsidRDefault="00FD04B3" w:rsidP="00FD04B3">
      <w:pPr>
        <w:jc w:val="center"/>
        <w:rPr>
          <w:b/>
          <w:color w:val="000000"/>
          <w:lang w:val="it-IT"/>
        </w:rPr>
      </w:pPr>
      <w:r w:rsidRPr="00E00572">
        <w:rPr>
          <w:b/>
          <w:color w:val="000000"/>
          <w:lang w:val="it-IT"/>
        </w:rPr>
        <w:lastRenderedPageBreak/>
        <w:t>BAB V</w:t>
      </w:r>
      <w:r w:rsidR="00125DC0">
        <w:rPr>
          <w:b/>
          <w:color w:val="000000"/>
          <w:lang w:val="it-IT"/>
        </w:rPr>
        <w:t>II</w:t>
      </w:r>
    </w:p>
    <w:p w:rsidR="00FD04B3" w:rsidRPr="00E00572" w:rsidRDefault="003A4789" w:rsidP="00FD04B3">
      <w:pPr>
        <w:jc w:val="center"/>
        <w:rPr>
          <w:b/>
          <w:color w:val="000000"/>
          <w:lang w:val="sv-SE"/>
        </w:rPr>
      </w:pPr>
      <w:r>
        <w:rPr>
          <w:b/>
          <w:color w:val="000000"/>
          <w:lang w:val="sv-SE"/>
        </w:rPr>
        <w:t>KETENTUAN PENUTUP</w:t>
      </w:r>
    </w:p>
    <w:p w:rsidR="00FD04B3" w:rsidRPr="00E00572" w:rsidRDefault="00FD04B3" w:rsidP="00FD04B3">
      <w:pPr>
        <w:jc w:val="center"/>
        <w:rPr>
          <w:b/>
          <w:color w:val="000000"/>
          <w:lang w:val="sv-SE"/>
        </w:rPr>
      </w:pPr>
    </w:p>
    <w:p w:rsidR="00FD04B3" w:rsidRPr="00E00572" w:rsidRDefault="00FD04B3" w:rsidP="00FD04B3">
      <w:pPr>
        <w:jc w:val="center"/>
        <w:rPr>
          <w:b/>
          <w:color w:val="000000"/>
          <w:lang w:val="sv-SE"/>
        </w:rPr>
      </w:pPr>
      <w:r w:rsidRPr="00E00572">
        <w:rPr>
          <w:b/>
          <w:color w:val="000000"/>
          <w:lang w:val="sv-SE"/>
        </w:rPr>
        <w:t>Pasal 7</w:t>
      </w:r>
    </w:p>
    <w:p w:rsidR="00CF4C91" w:rsidRPr="00E00572" w:rsidRDefault="00CF4C91" w:rsidP="00FD04B3">
      <w:pPr>
        <w:jc w:val="both"/>
        <w:rPr>
          <w:color w:val="000000"/>
          <w:lang w:val="sv-SE"/>
        </w:rPr>
      </w:pPr>
    </w:p>
    <w:p w:rsidR="00FD04B3" w:rsidRPr="00E00572" w:rsidRDefault="00A27EF4" w:rsidP="00FD04B3">
      <w:pPr>
        <w:jc w:val="both"/>
        <w:rPr>
          <w:color w:val="000000"/>
          <w:lang w:val="id-ID"/>
        </w:rPr>
      </w:pPr>
      <w:r w:rsidRPr="00E00572">
        <w:rPr>
          <w:color w:val="000000"/>
          <w:lang w:val="id-ID"/>
        </w:rPr>
        <w:t>Peraturan</w:t>
      </w:r>
      <w:r w:rsidR="00FD04B3" w:rsidRPr="00E00572">
        <w:rPr>
          <w:color w:val="000000"/>
          <w:lang w:val="id-ID"/>
        </w:rPr>
        <w:t xml:space="preserve"> Daerah ini mulai berlaku pada tanggal diundangkan.</w:t>
      </w:r>
    </w:p>
    <w:p w:rsidR="00FD04B3" w:rsidRPr="00E00572" w:rsidRDefault="00FD04B3" w:rsidP="00FD04B3">
      <w:pPr>
        <w:jc w:val="both"/>
        <w:rPr>
          <w:color w:val="000000"/>
          <w:lang w:val="id-ID"/>
        </w:rPr>
      </w:pPr>
    </w:p>
    <w:p w:rsidR="00FD04B3" w:rsidRPr="00E00572" w:rsidRDefault="00FD04B3" w:rsidP="00FD04B3">
      <w:pPr>
        <w:jc w:val="both"/>
        <w:rPr>
          <w:color w:val="000000"/>
          <w:lang w:val="id-ID"/>
        </w:rPr>
      </w:pPr>
      <w:r w:rsidRPr="00E00572">
        <w:rPr>
          <w:color w:val="000000"/>
          <w:lang w:val="id-ID"/>
        </w:rPr>
        <w:t>Agar setiap orang mengetahuinya, memerintahkan pengundangan Peraturan Daerah ini dengan penempatannya dalam Lembaran Daerah Kabupaten Kubu Raya.</w:t>
      </w:r>
    </w:p>
    <w:p w:rsidR="00FD04B3" w:rsidRPr="00E00572" w:rsidRDefault="00FD04B3" w:rsidP="00FD04B3">
      <w:pPr>
        <w:jc w:val="both"/>
        <w:rPr>
          <w:color w:val="000000"/>
          <w:lang w:val="id-ID"/>
        </w:rPr>
      </w:pPr>
    </w:p>
    <w:p w:rsidR="00FD04B3" w:rsidRPr="00E00572" w:rsidRDefault="00FD04B3" w:rsidP="00FD04B3">
      <w:pPr>
        <w:rPr>
          <w:color w:val="000000"/>
          <w:lang w:val="id-ID"/>
        </w:rPr>
      </w:pPr>
    </w:p>
    <w:p w:rsidR="00FD04B3" w:rsidRDefault="00FD04B3" w:rsidP="00FD04B3">
      <w:pPr>
        <w:ind w:left="5812"/>
        <w:jc w:val="both"/>
        <w:rPr>
          <w:color w:val="000000"/>
        </w:rPr>
      </w:pPr>
    </w:p>
    <w:p w:rsidR="00F431B9" w:rsidRPr="00E00572" w:rsidRDefault="00F431B9" w:rsidP="00FD04B3">
      <w:pPr>
        <w:ind w:left="5812"/>
        <w:jc w:val="both"/>
        <w:rPr>
          <w:color w:val="000000"/>
        </w:rPr>
      </w:pPr>
    </w:p>
    <w:p w:rsidR="00FD04B3" w:rsidRPr="00E00572" w:rsidRDefault="00FD04B3" w:rsidP="00FD04B3">
      <w:pPr>
        <w:ind w:left="5812"/>
        <w:jc w:val="both"/>
        <w:rPr>
          <w:color w:val="000000"/>
          <w:lang w:val="id-ID"/>
        </w:rPr>
      </w:pPr>
      <w:r w:rsidRPr="00E00572">
        <w:rPr>
          <w:color w:val="000000"/>
          <w:lang w:val="id-ID"/>
        </w:rPr>
        <w:t>Ditetapkan   di   Sungai Raya</w:t>
      </w:r>
    </w:p>
    <w:p w:rsidR="00FD04B3" w:rsidRPr="00E00572" w:rsidRDefault="00FD04B3" w:rsidP="00FD04B3">
      <w:pPr>
        <w:ind w:left="5812"/>
        <w:jc w:val="both"/>
        <w:rPr>
          <w:color w:val="000000"/>
          <w:lang w:val="id-ID"/>
        </w:rPr>
      </w:pPr>
      <w:r w:rsidRPr="00E00572">
        <w:rPr>
          <w:color w:val="000000"/>
        </w:rPr>
        <w:t>p</w:t>
      </w:r>
      <w:r w:rsidR="004B7548">
        <w:rPr>
          <w:color w:val="000000"/>
          <w:lang w:val="id-ID"/>
        </w:rPr>
        <w:t xml:space="preserve">ada tanggal    </w:t>
      </w:r>
      <w:r w:rsidR="004B7548">
        <w:rPr>
          <w:color w:val="000000"/>
        </w:rPr>
        <w:t>11- 8-</w:t>
      </w:r>
      <w:r w:rsidRPr="00E00572">
        <w:rPr>
          <w:color w:val="000000"/>
          <w:lang w:val="id-ID"/>
        </w:rPr>
        <w:t xml:space="preserve"> 200</w:t>
      </w:r>
      <w:r w:rsidRPr="00E00572">
        <w:rPr>
          <w:color w:val="000000"/>
        </w:rPr>
        <w:t>9</w:t>
      </w:r>
      <w:r w:rsidRPr="00E00572">
        <w:rPr>
          <w:color w:val="000000"/>
          <w:lang w:val="id-ID"/>
        </w:rPr>
        <w:t xml:space="preserve"> </w:t>
      </w:r>
    </w:p>
    <w:p w:rsidR="00FD04B3" w:rsidRPr="00E00572" w:rsidRDefault="00FD04B3" w:rsidP="00FD04B3">
      <w:pPr>
        <w:tabs>
          <w:tab w:val="left" w:pos="1110"/>
        </w:tabs>
        <w:ind w:left="5103" w:right="19"/>
        <w:jc w:val="center"/>
        <w:rPr>
          <w:b/>
          <w:color w:val="000000"/>
          <w:sz w:val="12"/>
        </w:rPr>
      </w:pPr>
    </w:p>
    <w:p w:rsidR="00FD04B3" w:rsidRPr="00E00572" w:rsidRDefault="00FD04B3" w:rsidP="00FD04B3">
      <w:pPr>
        <w:tabs>
          <w:tab w:val="left" w:pos="1110"/>
        </w:tabs>
        <w:ind w:left="5670" w:right="19"/>
        <w:jc w:val="center"/>
        <w:rPr>
          <w:b/>
          <w:color w:val="000000"/>
          <w:lang w:val="id-ID"/>
        </w:rPr>
      </w:pPr>
      <w:r w:rsidRPr="00E00572">
        <w:rPr>
          <w:b/>
          <w:color w:val="000000"/>
          <w:lang w:val="id-ID"/>
        </w:rPr>
        <w:t>BUPATI KUBU RAYA,</w:t>
      </w:r>
    </w:p>
    <w:p w:rsidR="00FD04B3" w:rsidRPr="00E00572" w:rsidRDefault="00FD04B3" w:rsidP="00FD04B3">
      <w:pPr>
        <w:tabs>
          <w:tab w:val="left" w:pos="1110"/>
        </w:tabs>
        <w:ind w:left="5670" w:right="19"/>
        <w:jc w:val="center"/>
        <w:rPr>
          <w:b/>
          <w:color w:val="000000"/>
        </w:rPr>
      </w:pPr>
    </w:p>
    <w:p w:rsidR="00FD04B3" w:rsidRPr="00E00572" w:rsidRDefault="00FD04B3" w:rsidP="00FD04B3">
      <w:pPr>
        <w:tabs>
          <w:tab w:val="left" w:pos="1110"/>
        </w:tabs>
        <w:ind w:left="5670" w:right="19"/>
        <w:jc w:val="center"/>
        <w:rPr>
          <w:b/>
          <w:color w:val="000000"/>
        </w:rPr>
      </w:pPr>
    </w:p>
    <w:p w:rsidR="00FD04B3" w:rsidRPr="00E00572" w:rsidRDefault="00FD04B3" w:rsidP="00FD04B3">
      <w:pPr>
        <w:tabs>
          <w:tab w:val="left" w:pos="1110"/>
        </w:tabs>
        <w:ind w:left="5670" w:right="19"/>
        <w:jc w:val="center"/>
        <w:rPr>
          <w:b/>
          <w:color w:val="000000"/>
        </w:rPr>
      </w:pPr>
    </w:p>
    <w:p w:rsidR="00FD04B3" w:rsidRPr="00E00572" w:rsidRDefault="00FD04B3" w:rsidP="00FD04B3">
      <w:pPr>
        <w:ind w:left="5670" w:right="19"/>
        <w:jc w:val="center"/>
        <w:rPr>
          <w:b/>
          <w:color w:val="000000"/>
          <w:lang w:val="id-ID"/>
        </w:rPr>
      </w:pPr>
      <w:r w:rsidRPr="00E00572">
        <w:rPr>
          <w:b/>
          <w:color w:val="000000"/>
        </w:rPr>
        <w:t>MUDA MAHENDRAWAN</w:t>
      </w:r>
    </w:p>
    <w:p w:rsidR="00FD04B3" w:rsidRPr="00E00572" w:rsidRDefault="00FD04B3" w:rsidP="00FD04B3">
      <w:pPr>
        <w:ind w:left="5670" w:right="19"/>
        <w:jc w:val="center"/>
        <w:rPr>
          <w:b/>
          <w:color w:val="000000"/>
          <w:lang w:val="id-ID"/>
        </w:rPr>
      </w:pPr>
    </w:p>
    <w:p w:rsidR="00FD04B3" w:rsidRPr="00E00572" w:rsidRDefault="00FD04B3" w:rsidP="00FD04B3">
      <w:pPr>
        <w:ind w:left="5670" w:right="19"/>
        <w:jc w:val="center"/>
        <w:rPr>
          <w:b/>
          <w:color w:val="000000"/>
          <w:lang w:val="id-ID"/>
        </w:rPr>
      </w:pPr>
    </w:p>
    <w:p w:rsidR="00FD04B3" w:rsidRPr="00E00572" w:rsidRDefault="00FD04B3" w:rsidP="00FD04B3">
      <w:pPr>
        <w:ind w:left="5670" w:right="19"/>
        <w:jc w:val="center"/>
        <w:rPr>
          <w:b/>
          <w:color w:val="000000"/>
          <w:lang w:val="id-ID"/>
        </w:rPr>
      </w:pPr>
    </w:p>
    <w:p w:rsidR="00FD04B3" w:rsidRPr="00E00572" w:rsidRDefault="00FD04B3" w:rsidP="00FD04B3">
      <w:pPr>
        <w:ind w:left="5670" w:right="19"/>
        <w:jc w:val="center"/>
        <w:rPr>
          <w:b/>
          <w:color w:val="000000"/>
          <w:lang w:val="id-ID"/>
        </w:rPr>
      </w:pPr>
    </w:p>
    <w:p w:rsidR="00FD04B3" w:rsidRPr="00E00572" w:rsidRDefault="00FD04B3" w:rsidP="00FD04B3">
      <w:pPr>
        <w:ind w:left="5670" w:right="19"/>
        <w:jc w:val="center"/>
        <w:rPr>
          <w:b/>
          <w:color w:val="000000"/>
          <w:lang w:val="id-ID"/>
        </w:rPr>
      </w:pPr>
    </w:p>
    <w:p w:rsidR="00FD04B3" w:rsidRPr="00E00572" w:rsidRDefault="00FD04B3" w:rsidP="00FD04B3">
      <w:pPr>
        <w:ind w:left="5670" w:right="19"/>
        <w:jc w:val="center"/>
        <w:rPr>
          <w:b/>
          <w:color w:val="000000"/>
          <w:lang w:val="id-ID"/>
        </w:rPr>
      </w:pPr>
    </w:p>
    <w:p w:rsidR="00FD04B3" w:rsidRDefault="00FD04B3"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CF4C91" w:rsidRDefault="00CF4C91" w:rsidP="00FD04B3">
      <w:pPr>
        <w:ind w:left="5670" w:right="19"/>
        <w:jc w:val="center"/>
        <w:rPr>
          <w:b/>
          <w:color w:val="000000"/>
        </w:rPr>
      </w:pPr>
    </w:p>
    <w:p w:rsidR="00125DC0" w:rsidRDefault="00125DC0" w:rsidP="00FD04B3">
      <w:pPr>
        <w:ind w:left="5670" w:right="19"/>
        <w:jc w:val="center"/>
        <w:rPr>
          <w:b/>
          <w:color w:val="000000"/>
        </w:rPr>
      </w:pPr>
    </w:p>
    <w:p w:rsidR="00125DC0" w:rsidRDefault="00125DC0"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F431B9" w:rsidRDefault="00F431B9" w:rsidP="00FD04B3">
      <w:pPr>
        <w:ind w:left="5670" w:right="19"/>
        <w:jc w:val="center"/>
        <w:rPr>
          <w:b/>
          <w:color w:val="000000"/>
        </w:rPr>
      </w:pPr>
    </w:p>
    <w:p w:rsidR="00125DC0" w:rsidRDefault="00125DC0" w:rsidP="00FD04B3">
      <w:pPr>
        <w:ind w:left="5670" w:right="19"/>
        <w:jc w:val="center"/>
        <w:rPr>
          <w:b/>
          <w:color w:val="000000"/>
        </w:rPr>
      </w:pPr>
    </w:p>
    <w:p w:rsidR="00FD04B3" w:rsidRDefault="00FD04B3" w:rsidP="00FD04B3">
      <w:pPr>
        <w:ind w:left="5670" w:right="19"/>
        <w:jc w:val="center"/>
        <w:rPr>
          <w:b/>
          <w:color w:val="000000"/>
        </w:rPr>
      </w:pPr>
    </w:p>
    <w:p w:rsidR="00FD04B3" w:rsidRPr="00E00572" w:rsidRDefault="00FD04B3" w:rsidP="00FD04B3">
      <w:pPr>
        <w:jc w:val="center"/>
        <w:rPr>
          <w:b/>
          <w:color w:val="000000"/>
          <w:sz w:val="26"/>
          <w:szCs w:val="26"/>
          <w:lang w:val="es-ES"/>
        </w:rPr>
      </w:pPr>
      <w:r w:rsidRPr="00E00572">
        <w:rPr>
          <w:b/>
          <w:color w:val="000000"/>
          <w:sz w:val="26"/>
          <w:szCs w:val="26"/>
          <w:lang w:val="es-ES"/>
        </w:rPr>
        <w:lastRenderedPageBreak/>
        <w:t>PENJELASAN</w:t>
      </w:r>
    </w:p>
    <w:p w:rsidR="00FD04B3" w:rsidRPr="00E00572" w:rsidRDefault="00FD04B3" w:rsidP="00FD04B3">
      <w:pPr>
        <w:jc w:val="center"/>
        <w:rPr>
          <w:b/>
          <w:color w:val="000000"/>
          <w:sz w:val="26"/>
          <w:szCs w:val="26"/>
          <w:lang w:val="es-ES"/>
        </w:rPr>
      </w:pPr>
      <w:r w:rsidRPr="00E00572">
        <w:rPr>
          <w:b/>
          <w:color w:val="000000"/>
          <w:sz w:val="26"/>
          <w:szCs w:val="26"/>
          <w:lang w:val="es-ES"/>
        </w:rPr>
        <w:t>ATAS</w:t>
      </w:r>
    </w:p>
    <w:p w:rsidR="00FD04B3" w:rsidRPr="00E00572" w:rsidRDefault="00FD04B3" w:rsidP="00FD04B3">
      <w:pPr>
        <w:jc w:val="center"/>
        <w:rPr>
          <w:b/>
          <w:color w:val="000000"/>
          <w:sz w:val="26"/>
          <w:szCs w:val="26"/>
          <w:lang w:val="es-ES"/>
        </w:rPr>
      </w:pPr>
      <w:r w:rsidRPr="00E00572">
        <w:rPr>
          <w:b/>
          <w:color w:val="000000"/>
          <w:sz w:val="26"/>
          <w:szCs w:val="26"/>
          <w:lang w:val="es-ES"/>
        </w:rPr>
        <w:t>PERATURAN DAERAH KABUPATEN KUBU RAYA</w:t>
      </w:r>
    </w:p>
    <w:p w:rsidR="00FD04B3" w:rsidRPr="00E00572" w:rsidRDefault="00FD04B3" w:rsidP="00FD04B3">
      <w:pPr>
        <w:jc w:val="center"/>
        <w:rPr>
          <w:b/>
          <w:color w:val="000000"/>
          <w:sz w:val="26"/>
          <w:szCs w:val="26"/>
          <w:lang w:val="es-ES"/>
        </w:rPr>
      </w:pPr>
      <w:r w:rsidRPr="00E00572">
        <w:rPr>
          <w:b/>
          <w:color w:val="000000"/>
          <w:sz w:val="26"/>
          <w:szCs w:val="26"/>
          <w:lang w:val="es-ES"/>
        </w:rPr>
        <w:t>NOMOR            TAHUN 2009</w:t>
      </w:r>
    </w:p>
    <w:p w:rsidR="00FD04B3" w:rsidRPr="00E00572" w:rsidRDefault="00FD04B3" w:rsidP="00FD04B3">
      <w:pPr>
        <w:jc w:val="center"/>
        <w:rPr>
          <w:b/>
          <w:color w:val="000000"/>
          <w:lang w:val="it-IT"/>
        </w:rPr>
      </w:pPr>
    </w:p>
    <w:p w:rsidR="00FD04B3" w:rsidRPr="00E00572" w:rsidRDefault="00FD04B3" w:rsidP="00FD04B3">
      <w:pPr>
        <w:jc w:val="center"/>
        <w:rPr>
          <w:b/>
          <w:color w:val="000000"/>
          <w:sz w:val="26"/>
          <w:szCs w:val="26"/>
          <w:lang w:val="it-IT"/>
        </w:rPr>
      </w:pPr>
      <w:r w:rsidRPr="00E00572">
        <w:rPr>
          <w:b/>
          <w:color w:val="000000"/>
          <w:sz w:val="26"/>
          <w:szCs w:val="26"/>
          <w:lang w:val="it-IT"/>
        </w:rPr>
        <w:t>TENTANG</w:t>
      </w:r>
    </w:p>
    <w:p w:rsidR="00FD04B3" w:rsidRPr="00E00572" w:rsidRDefault="00FD04B3" w:rsidP="00FD04B3">
      <w:pPr>
        <w:jc w:val="center"/>
        <w:rPr>
          <w:b/>
          <w:color w:val="000000"/>
          <w:lang w:val="it-IT"/>
        </w:rPr>
      </w:pPr>
    </w:p>
    <w:p w:rsidR="00125DC0" w:rsidRPr="00FD04B3" w:rsidRDefault="00125DC0" w:rsidP="00125DC0">
      <w:pPr>
        <w:autoSpaceDE w:val="0"/>
        <w:autoSpaceDN w:val="0"/>
        <w:adjustRightInd w:val="0"/>
        <w:jc w:val="center"/>
        <w:rPr>
          <w:b/>
          <w:sz w:val="26"/>
          <w:szCs w:val="26"/>
        </w:rPr>
      </w:pPr>
      <w:r>
        <w:rPr>
          <w:b/>
          <w:sz w:val="26"/>
          <w:szCs w:val="26"/>
        </w:rPr>
        <w:t xml:space="preserve">RENCANA PEMBANGUNAN JANGKA </w:t>
      </w:r>
      <w:r w:rsidRPr="00FD04B3">
        <w:rPr>
          <w:b/>
          <w:sz w:val="26"/>
          <w:szCs w:val="26"/>
        </w:rPr>
        <w:t>MENENGAH DAERAH</w:t>
      </w:r>
    </w:p>
    <w:p w:rsidR="00FD04B3" w:rsidRPr="00E00572" w:rsidRDefault="00125DC0" w:rsidP="00125DC0">
      <w:pPr>
        <w:jc w:val="center"/>
        <w:rPr>
          <w:b/>
          <w:color w:val="000000"/>
          <w:lang w:val="it-IT"/>
        </w:rPr>
      </w:pPr>
      <w:r w:rsidRPr="00FD04B3">
        <w:rPr>
          <w:b/>
          <w:sz w:val="26"/>
          <w:szCs w:val="26"/>
        </w:rPr>
        <w:t xml:space="preserve">KABUPATEN KUBU RAYA </w:t>
      </w:r>
      <w:proofErr w:type="gramStart"/>
      <w:r w:rsidRPr="00FD04B3">
        <w:rPr>
          <w:b/>
          <w:sz w:val="26"/>
          <w:szCs w:val="26"/>
        </w:rPr>
        <w:t>TAHUN  2009</w:t>
      </w:r>
      <w:proofErr w:type="gramEnd"/>
      <w:r w:rsidRPr="00FD04B3">
        <w:rPr>
          <w:b/>
          <w:sz w:val="26"/>
          <w:szCs w:val="26"/>
        </w:rPr>
        <w:t xml:space="preserve"> – 2014</w:t>
      </w:r>
    </w:p>
    <w:p w:rsidR="00FD04B3" w:rsidRPr="00E00572" w:rsidRDefault="00FD04B3" w:rsidP="00FD04B3">
      <w:pPr>
        <w:jc w:val="center"/>
        <w:rPr>
          <w:color w:val="000000"/>
          <w:lang w:val="it-IT"/>
        </w:rPr>
      </w:pPr>
    </w:p>
    <w:p w:rsidR="00FD04B3" w:rsidRPr="00E00572" w:rsidRDefault="00FD04B3" w:rsidP="00FD04B3">
      <w:pPr>
        <w:jc w:val="both"/>
        <w:rPr>
          <w:color w:val="000000"/>
          <w:lang w:val="it-IT"/>
        </w:rPr>
      </w:pPr>
    </w:p>
    <w:p w:rsidR="00FD04B3" w:rsidRDefault="00FD04B3" w:rsidP="00FD04B3">
      <w:pPr>
        <w:jc w:val="both"/>
        <w:rPr>
          <w:b/>
          <w:color w:val="000000"/>
          <w:lang w:val="it-IT"/>
        </w:rPr>
      </w:pPr>
      <w:r w:rsidRPr="00E00572">
        <w:rPr>
          <w:b/>
          <w:color w:val="000000"/>
          <w:u w:val="single"/>
          <w:lang w:val="it-IT"/>
        </w:rPr>
        <w:t>PENJELASAN UMUM</w:t>
      </w:r>
      <w:r w:rsidRPr="00E00572">
        <w:rPr>
          <w:b/>
          <w:color w:val="000000"/>
          <w:lang w:val="it-IT"/>
        </w:rPr>
        <w:t xml:space="preserve"> :</w:t>
      </w:r>
    </w:p>
    <w:p w:rsidR="004D6406" w:rsidRPr="00E00572" w:rsidRDefault="004D6406" w:rsidP="00FD04B3">
      <w:pPr>
        <w:jc w:val="both"/>
        <w:rPr>
          <w:b/>
          <w:color w:val="000000"/>
          <w:lang w:val="it-IT"/>
        </w:rPr>
      </w:pPr>
    </w:p>
    <w:p w:rsidR="004D6406" w:rsidRPr="00992AEE" w:rsidRDefault="004D6406" w:rsidP="00FD04B3">
      <w:pPr>
        <w:jc w:val="both"/>
        <w:rPr>
          <w:color w:val="000000"/>
          <w:lang w:val="it-IT"/>
        </w:rPr>
      </w:pPr>
      <w:r>
        <w:rPr>
          <w:b/>
          <w:color w:val="000000"/>
          <w:lang w:val="it-IT"/>
        </w:rPr>
        <w:tab/>
      </w:r>
      <w:r w:rsidRPr="00992AEE">
        <w:rPr>
          <w:color w:val="000000"/>
          <w:lang w:val="it-IT"/>
        </w:rPr>
        <w:t>Bahwa dalam rangka memberikan arah dan tujuan dalam mewujudkan tujuan pembangunan Daerah sesuai Undang-undang Nomor 25 Tahun 2004 pasal 19 ayat (3) tentang sistim Perencanaan Pembangunan Nasional (SPPN) dan Undang-undang Nomor 32 Tahun 2004 tentang Pemerintah Daerah sebagaimana telah beberapakali diubah terakhir dengan Undang-undang Nomor 12 Tahun 2008, perlu disusun Rencana Pembangunan Jangka Menengah Daerah untuk periode 5 tahun mendatang.</w:t>
      </w:r>
    </w:p>
    <w:p w:rsidR="004D6406" w:rsidRPr="00992AEE" w:rsidRDefault="004D6406" w:rsidP="00FD04B3">
      <w:pPr>
        <w:jc w:val="both"/>
        <w:rPr>
          <w:color w:val="000000"/>
          <w:lang w:val="it-IT"/>
        </w:rPr>
      </w:pPr>
      <w:r w:rsidRPr="00992AEE">
        <w:rPr>
          <w:color w:val="000000"/>
          <w:lang w:val="it-IT"/>
        </w:rPr>
        <w:tab/>
      </w:r>
    </w:p>
    <w:p w:rsidR="00992AEE" w:rsidRDefault="004D6406" w:rsidP="00FD04B3">
      <w:pPr>
        <w:jc w:val="both"/>
        <w:rPr>
          <w:color w:val="000000"/>
          <w:lang w:val="it-IT"/>
        </w:rPr>
      </w:pPr>
      <w:r w:rsidRPr="00992AEE">
        <w:rPr>
          <w:color w:val="000000"/>
          <w:lang w:val="it-IT"/>
        </w:rPr>
        <w:tab/>
        <w:t>Rencana Pembangunan Jangka Menengah Daerah (RPJMD) Kab</w:t>
      </w:r>
      <w:r w:rsidR="00E92F8C">
        <w:rPr>
          <w:color w:val="000000"/>
          <w:lang w:val="it-IT"/>
        </w:rPr>
        <w:t>upaten Kubu Raya Tahun 2009-2014</w:t>
      </w:r>
      <w:r w:rsidR="00E1224D">
        <w:rPr>
          <w:color w:val="000000"/>
          <w:lang w:val="it-IT"/>
        </w:rPr>
        <w:t xml:space="preserve"> merupakan pe</w:t>
      </w:r>
      <w:r w:rsidRPr="00992AEE">
        <w:rPr>
          <w:color w:val="000000"/>
          <w:lang w:val="it-IT"/>
        </w:rPr>
        <w:t>njabaran dari Visi, Misi dan program-program prioritas Bupati yang dalam penyusunannya didasarkan pada Peraturan Daerah</w:t>
      </w:r>
      <w:r w:rsidR="004C4714" w:rsidRPr="00992AEE">
        <w:rPr>
          <w:color w:val="000000"/>
          <w:lang w:val="it-IT"/>
        </w:rPr>
        <w:t xml:space="preserve"> Kabupaten Kubu Raya tentang Rencana Tata Ruang Wilayah dan Peraturan Daerah</w:t>
      </w:r>
      <w:r w:rsidR="00E1224D">
        <w:rPr>
          <w:color w:val="000000"/>
          <w:lang w:val="it-IT"/>
        </w:rPr>
        <w:t xml:space="preserve"> tentang Rencana</w:t>
      </w:r>
      <w:r w:rsidR="004C4714" w:rsidRPr="00992AEE">
        <w:rPr>
          <w:color w:val="000000"/>
          <w:lang w:val="it-IT"/>
        </w:rPr>
        <w:t xml:space="preserve"> Pembangunan Jangka Panjang serta memperhatikan RPJMD Pro</w:t>
      </w:r>
      <w:r w:rsidR="00E1224D">
        <w:rPr>
          <w:color w:val="000000"/>
          <w:lang w:val="it-IT"/>
        </w:rPr>
        <w:t>vinsi Kalimantan Barat 2008-2013</w:t>
      </w:r>
      <w:r w:rsidR="004C4714" w:rsidRPr="00992AEE">
        <w:rPr>
          <w:color w:val="000000"/>
          <w:lang w:val="it-IT"/>
        </w:rPr>
        <w:t>.</w:t>
      </w:r>
      <w:r w:rsidR="00992AEE" w:rsidRPr="00992AEE">
        <w:rPr>
          <w:color w:val="000000"/>
          <w:lang w:val="it-IT"/>
        </w:rPr>
        <w:t xml:space="preserve"> Rencana Pembangunan Jangka Menengah Daerah (RPJMD) Kabupaten Kubu Raya Tahun 2009-2</w:t>
      </w:r>
      <w:r w:rsidR="00E92F8C">
        <w:rPr>
          <w:color w:val="000000"/>
          <w:lang w:val="it-IT"/>
        </w:rPr>
        <w:t>014</w:t>
      </w:r>
      <w:r w:rsidR="00992AEE" w:rsidRPr="00992AEE">
        <w:rPr>
          <w:color w:val="000000"/>
          <w:lang w:val="it-IT"/>
        </w:rPr>
        <w:t xml:space="preserve"> ini memuat gambaran umum, kondisi </w:t>
      </w:r>
      <w:r w:rsidR="00E1224D" w:rsidRPr="00992AEE">
        <w:rPr>
          <w:color w:val="000000"/>
          <w:lang w:val="it-IT"/>
        </w:rPr>
        <w:t>daerah</w:t>
      </w:r>
      <w:r w:rsidR="00992AEE" w:rsidRPr="00992AEE">
        <w:rPr>
          <w:color w:val="000000"/>
          <w:lang w:val="it-IT"/>
        </w:rPr>
        <w:t xml:space="preserve">, </w:t>
      </w:r>
      <w:r w:rsidR="00E1224D" w:rsidRPr="00992AEE">
        <w:rPr>
          <w:color w:val="000000"/>
          <w:lang w:val="it-IT"/>
        </w:rPr>
        <w:t>analisa</w:t>
      </w:r>
      <w:r w:rsidR="00992AEE" w:rsidRPr="00992AEE">
        <w:rPr>
          <w:color w:val="000000"/>
          <w:lang w:val="it-IT"/>
        </w:rPr>
        <w:t xml:space="preserve"> isu-isu strategis, Visi, Misi Tujuan dan Sasaran, strategis arah kebijakan Pembangunan Daerah, kebijakan Keuangan Daerah dan Program Prioritas untuk masing-masing urusan pemerintah.</w:t>
      </w:r>
    </w:p>
    <w:p w:rsidR="00992AEE" w:rsidRDefault="00992AEE" w:rsidP="00FD04B3">
      <w:pPr>
        <w:jc w:val="both"/>
        <w:rPr>
          <w:color w:val="000000"/>
          <w:lang w:val="it-IT"/>
        </w:rPr>
      </w:pPr>
    </w:p>
    <w:p w:rsidR="00992AEE" w:rsidRDefault="00992AEE" w:rsidP="00FD04B3">
      <w:pPr>
        <w:jc w:val="both"/>
        <w:rPr>
          <w:color w:val="000000"/>
          <w:lang w:val="it-IT"/>
        </w:rPr>
      </w:pPr>
      <w:r>
        <w:rPr>
          <w:color w:val="000000"/>
          <w:lang w:val="it-IT"/>
        </w:rPr>
        <w:tab/>
        <w:t>Penyusunan Rencana Pembangunan Jangka Menengah Daerah (RPJMD) Kabupaten Kubu Raya Tahun 2009-</w:t>
      </w:r>
      <w:r w:rsidR="00E92F8C">
        <w:rPr>
          <w:color w:val="000000"/>
          <w:lang w:val="it-IT"/>
        </w:rPr>
        <w:t>2014</w:t>
      </w:r>
      <w:r w:rsidR="00527B0A">
        <w:rPr>
          <w:color w:val="000000"/>
          <w:lang w:val="it-IT"/>
        </w:rPr>
        <w:t xml:space="preserve"> dilakukan secara partisipatif dengan melibatkan seluruh</w:t>
      </w:r>
      <w:r w:rsidR="00C51949">
        <w:rPr>
          <w:color w:val="000000"/>
          <w:lang w:val="it-IT"/>
        </w:rPr>
        <w:t xml:space="preserve"> pemangku kepentinngan pembangunan, serta mengacu pada ketentuan peraturan Perundang-undangan yang berlaku.</w:t>
      </w:r>
    </w:p>
    <w:p w:rsidR="00C51949" w:rsidRDefault="00C51949" w:rsidP="00FD04B3">
      <w:pPr>
        <w:jc w:val="both"/>
        <w:rPr>
          <w:color w:val="000000"/>
          <w:lang w:val="it-IT"/>
        </w:rPr>
      </w:pPr>
    </w:p>
    <w:p w:rsidR="00FD04B3" w:rsidRDefault="00C51949" w:rsidP="00E92F8C">
      <w:pPr>
        <w:jc w:val="both"/>
        <w:rPr>
          <w:rFonts w:eastAsia="Arial Unicode MS"/>
          <w:b/>
          <w:color w:val="000000"/>
          <w:u w:val="single"/>
          <w:lang w:val="es-ES"/>
        </w:rPr>
      </w:pPr>
      <w:r>
        <w:rPr>
          <w:color w:val="000000"/>
          <w:lang w:val="it-IT"/>
        </w:rPr>
        <w:tab/>
        <w:t>Rancangan Pembangunan Jangka Menengah Daerah (RPJMD) Kab</w:t>
      </w:r>
      <w:r w:rsidR="00E92F8C">
        <w:rPr>
          <w:color w:val="000000"/>
          <w:lang w:val="it-IT"/>
        </w:rPr>
        <w:t>upaten Kubu Raya Tahun 2009-2014</w:t>
      </w:r>
      <w:r>
        <w:rPr>
          <w:color w:val="000000"/>
          <w:lang w:val="it-IT"/>
        </w:rPr>
        <w:t xml:space="preserve">, digunakan sebagai pedoman sebagai penyusunan Rencana Kerja Pemerintah Daerah (RKPD) Kabupaten Kubu Raya setiap tahun anggaran. Selain itu juga dijadikan acuan bagi penyusunan dokumen Perancanaan Pembangunan seluruh satuan kerja Perangkat Daerah (SKPD) dan Pemerintah Desa yang ada di Kabupaten Kubu Raya. </w:t>
      </w:r>
    </w:p>
    <w:p w:rsidR="006A11CA" w:rsidRPr="00E00572" w:rsidRDefault="006A11CA" w:rsidP="00FD04B3">
      <w:pPr>
        <w:spacing w:line="360" w:lineRule="auto"/>
        <w:jc w:val="both"/>
        <w:rPr>
          <w:rFonts w:eastAsia="Arial Unicode MS"/>
          <w:b/>
          <w:color w:val="000000"/>
          <w:u w:val="single"/>
          <w:lang w:val="es-ES"/>
        </w:rPr>
      </w:pPr>
    </w:p>
    <w:p w:rsidR="00FD04B3" w:rsidRPr="00E00572" w:rsidRDefault="00FD04B3" w:rsidP="00FD04B3">
      <w:pPr>
        <w:spacing w:line="360" w:lineRule="auto"/>
        <w:jc w:val="both"/>
        <w:rPr>
          <w:rFonts w:eastAsia="Arial Unicode MS"/>
          <w:b/>
          <w:color w:val="000000"/>
          <w:u w:val="single"/>
          <w:lang w:val="es-ES"/>
        </w:rPr>
      </w:pPr>
      <w:r w:rsidRPr="00E00572">
        <w:rPr>
          <w:rFonts w:eastAsia="Arial Unicode MS"/>
          <w:b/>
          <w:color w:val="000000"/>
          <w:u w:val="single"/>
          <w:lang w:val="es-ES"/>
        </w:rPr>
        <w:t>PENJELASAN PASAL DEMI PASAL</w:t>
      </w:r>
    </w:p>
    <w:p w:rsidR="00FD04B3" w:rsidRPr="00E00572" w:rsidRDefault="00FD04B3" w:rsidP="00FD04B3">
      <w:pPr>
        <w:jc w:val="both"/>
        <w:rPr>
          <w:color w:val="000000"/>
          <w:lang w:val="it-IT"/>
        </w:rPr>
      </w:pPr>
      <w:r w:rsidRPr="00E00572">
        <w:rPr>
          <w:color w:val="000000"/>
          <w:lang w:val="it-IT"/>
        </w:rPr>
        <w:t>Pasal 1</w:t>
      </w:r>
    </w:p>
    <w:p w:rsidR="00FD04B3" w:rsidRPr="00E00572" w:rsidRDefault="00FD04B3" w:rsidP="00FD04B3">
      <w:pPr>
        <w:ind w:firstLine="720"/>
        <w:jc w:val="both"/>
        <w:rPr>
          <w:color w:val="000000"/>
          <w:lang w:val="it-IT"/>
        </w:rPr>
      </w:pPr>
      <w:r w:rsidRPr="00E00572">
        <w:rPr>
          <w:color w:val="000000"/>
          <w:lang w:val="it-IT"/>
        </w:rPr>
        <w:t>Cukup jelas</w:t>
      </w:r>
    </w:p>
    <w:p w:rsidR="00FD04B3" w:rsidRPr="00E00572" w:rsidRDefault="00FD04B3" w:rsidP="00FD04B3">
      <w:pPr>
        <w:ind w:firstLine="993"/>
        <w:jc w:val="both"/>
        <w:rPr>
          <w:color w:val="000000"/>
          <w:lang w:val="it-IT"/>
        </w:rPr>
      </w:pPr>
    </w:p>
    <w:p w:rsidR="00FD04B3" w:rsidRPr="00E00572" w:rsidRDefault="00FD04B3" w:rsidP="00FD04B3">
      <w:pPr>
        <w:jc w:val="both"/>
        <w:rPr>
          <w:color w:val="000000"/>
          <w:lang w:val="it-IT"/>
        </w:rPr>
      </w:pPr>
      <w:r w:rsidRPr="00E00572">
        <w:rPr>
          <w:color w:val="000000"/>
          <w:lang w:val="it-IT"/>
        </w:rPr>
        <w:t>Pasal 2</w:t>
      </w:r>
    </w:p>
    <w:p w:rsidR="00FD04B3" w:rsidRPr="00E00572" w:rsidRDefault="00FD04B3" w:rsidP="00FD04B3">
      <w:pPr>
        <w:ind w:firstLine="720"/>
        <w:jc w:val="both"/>
        <w:rPr>
          <w:color w:val="000000"/>
          <w:lang w:val="it-IT"/>
        </w:rPr>
      </w:pPr>
      <w:r w:rsidRPr="00E00572">
        <w:rPr>
          <w:color w:val="000000"/>
          <w:lang w:val="it-IT"/>
        </w:rPr>
        <w:t>Cukup jelas</w:t>
      </w:r>
    </w:p>
    <w:p w:rsidR="00FD04B3" w:rsidRPr="00E00572" w:rsidRDefault="00FD04B3" w:rsidP="00FD04B3">
      <w:pPr>
        <w:ind w:firstLine="993"/>
        <w:jc w:val="both"/>
        <w:rPr>
          <w:color w:val="000000"/>
          <w:lang w:val="it-IT"/>
        </w:rPr>
      </w:pPr>
    </w:p>
    <w:p w:rsidR="00FD04B3" w:rsidRPr="00E00572" w:rsidRDefault="00FD04B3" w:rsidP="00FD04B3">
      <w:pPr>
        <w:jc w:val="both"/>
        <w:rPr>
          <w:color w:val="000000"/>
          <w:lang w:val="it-IT"/>
        </w:rPr>
      </w:pPr>
      <w:r w:rsidRPr="00E00572">
        <w:rPr>
          <w:color w:val="000000"/>
          <w:lang w:val="it-IT"/>
        </w:rPr>
        <w:t>Pasal 3</w:t>
      </w:r>
    </w:p>
    <w:p w:rsidR="00FD04B3" w:rsidRPr="00E00572" w:rsidRDefault="00FD04B3" w:rsidP="00FD04B3">
      <w:pPr>
        <w:ind w:firstLine="720"/>
        <w:jc w:val="both"/>
        <w:rPr>
          <w:color w:val="000000"/>
          <w:lang w:val="it-IT"/>
        </w:rPr>
      </w:pPr>
      <w:r w:rsidRPr="00E00572">
        <w:rPr>
          <w:color w:val="000000"/>
          <w:lang w:val="it-IT"/>
        </w:rPr>
        <w:t>Cukup jelas</w:t>
      </w:r>
    </w:p>
    <w:p w:rsidR="00FD04B3" w:rsidRPr="00E00572" w:rsidRDefault="00FD04B3" w:rsidP="00FD04B3">
      <w:pPr>
        <w:ind w:firstLine="993"/>
        <w:jc w:val="both"/>
        <w:rPr>
          <w:color w:val="000000"/>
          <w:lang w:val="it-IT"/>
        </w:rPr>
      </w:pPr>
    </w:p>
    <w:p w:rsidR="00FD04B3" w:rsidRPr="00E00572" w:rsidRDefault="00FD04B3" w:rsidP="00FD04B3">
      <w:pPr>
        <w:jc w:val="both"/>
        <w:rPr>
          <w:color w:val="000000"/>
          <w:lang w:val="it-IT"/>
        </w:rPr>
      </w:pPr>
      <w:r w:rsidRPr="00E00572">
        <w:rPr>
          <w:color w:val="000000"/>
          <w:lang w:val="it-IT"/>
        </w:rPr>
        <w:t>Pasal 4</w:t>
      </w:r>
    </w:p>
    <w:p w:rsidR="00FD04B3" w:rsidRPr="00E00572" w:rsidRDefault="00FD04B3" w:rsidP="00FD04B3">
      <w:pPr>
        <w:ind w:firstLine="720"/>
        <w:jc w:val="both"/>
        <w:rPr>
          <w:color w:val="000000"/>
          <w:lang w:val="it-IT"/>
        </w:rPr>
      </w:pPr>
      <w:r w:rsidRPr="00E00572">
        <w:rPr>
          <w:color w:val="000000"/>
          <w:lang w:val="it-IT"/>
        </w:rPr>
        <w:t>Cukup jelas</w:t>
      </w:r>
    </w:p>
    <w:p w:rsidR="00FD04B3" w:rsidRPr="00E00572" w:rsidRDefault="00FD04B3" w:rsidP="00FD04B3">
      <w:pPr>
        <w:ind w:firstLine="993"/>
        <w:jc w:val="both"/>
        <w:rPr>
          <w:color w:val="000000"/>
          <w:lang w:val="it-IT"/>
        </w:rPr>
      </w:pPr>
    </w:p>
    <w:p w:rsidR="00FD04B3" w:rsidRPr="00E00572" w:rsidRDefault="00FD04B3" w:rsidP="00FD04B3">
      <w:pPr>
        <w:jc w:val="both"/>
        <w:rPr>
          <w:color w:val="000000"/>
          <w:lang w:val="it-IT"/>
        </w:rPr>
      </w:pPr>
      <w:r w:rsidRPr="00E00572">
        <w:rPr>
          <w:color w:val="000000"/>
          <w:lang w:val="it-IT"/>
        </w:rPr>
        <w:t>Pasal 5</w:t>
      </w:r>
    </w:p>
    <w:p w:rsidR="00FD04B3" w:rsidRPr="00E00572" w:rsidRDefault="000639EE" w:rsidP="00FD04B3">
      <w:pPr>
        <w:tabs>
          <w:tab w:val="left" w:pos="1276"/>
        </w:tabs>
        <w:ind w:left="709"/>
        <w:jc w:val="both"/>
        <w:rPr>
          <w:color w:val="000000"/>
          <w:lang w:val="it-IT"/>
        </w:rPr>
      </w:pPr>
      <w:r>
        <w:rPr>
          <w:color w:val="000000"/>
          <w:lang w:val="it-IT"/>
        </w:rPr>
        <w:t>Cukup jelas</w:t>
      </w:r>
    </w:p>
    <w:p w:rsidR="00FD04B3" w:rsidRPr="00E00572" w:rsidRDefault="00FD04B3" w:rsidP="00FD04B3">
      <w:pPr>
        <w:ind w:left="993"/>
        <w:jc w:val="both"/>
        <w:rPr>
          <w:color w:val="000000"/>
          <w:lang w:val="it-IT"/>
        </w:rPr>
      </w:pPr>
    </w:p>
    <w:p w:rsidR="00FD04B3" w:rsidRPr="00E00572" w:rsidRDefault="00FD04B3" w:rsidP="00FD04B3">
      <w:pPr>
        <w:jc w:val="both"/>
        <w:rPr>
          <w:color w:val="000000"/>
          <w:lang w:val="it-IT"/>
        </w:rPr>
      </w:pPr>
      <w:r w:rsidRPr="00E00572">
        <w:rPr>
          <w:color w:val="000000"/>
          <w:lang w:val="it-IT"/>
        </w:rPr>
        <w:t>Pasal 6</w:t>
      </w:r>
    </w:p>
    <w:p w:rsidR="00FD04B3" w:rsidRPr="00E00572" w:rsidRDefault="00FD04B3" w:rsidP="00FD04B3">
      <w:pPr>
        <w:ind w:firstLine="720"/>
        <w:jc w:val="both"/>
        <w:rPr>
          <w:color w:val="000000"/>
          <w:lang w:val="id-ID"/>
        </w:rPr>
      </w:pPr>
      <w:r w:rsidRPr="00E00572">
        <w:rPr>
          <w:color w:val="000000"/>
          <w:lang w:val="it-IT"/>
        </w:rPr>
        <w:t>Cukup jelas</w:t>
      </w:r>
    </w:p>
    <w:p w:rsidR="00FD04B3" w:rsidRPr="00E00572" w:rsidRDefault="00FD04B3" w:rsidP="00FD04B3">
      <w:pPr>
        <w:jc w:val="both"/>
        <w:rPr>
          <w:color w:val="000000"/>
          <w:lang w:val="it-IT"/>
        </w:rPr>
      </w:pPr>
    </w:p>
    <w:p w:rsidR="00FD04B3" w:rsidRPr="00E00572" w:rsidRDefault="00FD04B3" w:rsidP="00FD04B3">
      <w:pPr>
        <w:jc w:val="both"/>
        <w:rPr>
          <w:color w:val="000000"/>
          <w:lang w:val="it-IT"/>
        </w:rPr>
      </w:pPr>
      <w:r w:rsidRPr="00E00572">
        <w:rPr>
          <w:color w:val="000000"/>
          <w:lang w:val="it-IT"/>
        </w:rPr>
        <w:t>Pasal 7</w:t>
      </w:r>
    </w:p>
    <w:p w:rsidR="00FD04B3" w:rsidRPr="00E00572" w:rsidRDefault="00FD04B3" w:rsidP="00FD04B3">
      <w:pPr>
        <w:ind w:firstLine="720"/>
        <w:jc w:val="both"/>
        <w:rPr>
          <w:color w:val="000000"/>
          <w:lang w:val="it-IT"/>
        </w:rPr>
      </w:pPr>
      <w:r w:rsidRPr="00E00572">
        <w:rPr>
          <w:color w:val="000000"/>
          <w:lang w:val="it-IT"/>
        </w:rPr>
        <w:t>Cukup jelas</w:t>
      </w:r>
    </w:p>
    <w:p w:rsidR="00FD04B3" w:rsidRPr="00E00572" w:rsidRDefault="00FD04B3" w:rsidP="00FD04B3">
      <w:pPr>
        <w:ind w:left="993"/>
        <w:jc w:val="both"/>
        <w:rPr>
          <w:color w:val="000000"/>
          <w:lang w:val="it-IT"/>
        </w:rPr>
      </w:pPr>
    </w:p>
    <w:p w:rsidR="00600D11" w:rsidRDefault="00600D11"/>
    <w:p w:rsidR="00E92F8C" w:rsidRDefault="00E92F8C"/>
    <w:p w:rsidR="00E92F8C" w:rsidRDefault="00E92F8C">
      <w:r>
        <w:t>TAMBAHAN LEMBARAN DAERAH KABUPATEN KUBU RAYA NOMOR</w:t>
      </w:r>
    </w:p>
    <w:sectPr w:rsidR="00E92F8C" w:rsidSect="00FD04B3">
      <w:pgSz w:w="12240" w:h="20160" w:code="5"/>
      <w:pgMar w:top="1985" w:right="1418" w:bottom="2835"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6D50"/>
    <w:multiLevelType w:val="hybridMultilevel"/>
    <w:tmpl w:val="CCD6DA14"/>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6F045AF"/>
    <w:multiLevelType w:val="hybridMultilevel"/>
    <w:tmpl w:val="76284D34"/>
    <w:lvl w:ilvl="0" w:tplc="436AC9B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DB18DB"/>
    <w:multiLevelType w:val="hybridMultilevel"/>
    <w:tmpl w:val="2A06870E"/>
    <w:lvl w:ilvl="0" w:tplc="E994760E">
      <w:start w:val="1"/>
      <w:numFmt w:val="decimal"/>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0D3A28E3"/>
    <w:multiLevelType w:val="hybridMultilevel"/>
    <w:tmpl w:val="B04E244A"/>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D477C0B"/>
    <w:multiLevelType w:val="hybridMultilevel"/>
    <w:tmpl w:val="04EADDCA"/>
    <w:lvl w:ilvl="0" w:tplc="CAB4D9C6">
      <w:start w:val="1"/>
      <w:numFmt w:val="bullet"/>
      <w:lvlText w:val="-"/>
      <w:lvlJc w:val="left"/>
      <w:pPr>
        <w:ind w:left="1440" w:hanging="360"/>
      </w:pPr>
      <w:rPr>
        <w:rFonts w:ascii="Arial" w:eastAsia="Times New Roman" w:hAnsi="Arial" w:cs="Arial"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EA0E59"/>
    <w:multiLevelType w:val="hybridMultilevel"/>
    <w:tmpl w:val="6E60DC1A"/>
    <w:lvl w:ilvl="0" w:tplc="9DC61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0512D"/>
    <w:multiLevelType w:val="hybridMultilevel"/>
    <w:tmpl w:val="D5DE3012"/>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1B21B16"/>
    <w:multiLevelType w:val="hybridMultilevel"/>
    <w:tmpl w:val="B6CE6AF0"/>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5BD2BC2"/>
    <w:multiLevelType w:val="hybridMultilevel"/>
    <w:tmpl w:val="F274069E"/>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6C233F4"/>
    <w:multiLevelType w:val="hybridMultilevel"/>
    <w:tmpl w:val="48601D4A"/>
    <w:lvl w:ilvl="0" w:tplc="0E6A53A4">
      <w:start w:val="1"/>
      <w:numFmt w:val="upperRoman"/>
      <w:lvlText w:val="%1."/>
      <w:lvlJc w:val="left"/>
      <w:pPr>
        <w:ind w:left="1080" w:hanging="7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134B8B"/>
    <w:multiLevelType w:val="hybridMultilevel"/>
    <w:tmpl w:val="CA0A675C"/>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BA41420"/>
    <w:multiLevelType w:val="hybridMultilevel"/>
    <w:tmpl w:val="7BDABFA8"/>
    <w:lvl w:ilvl="0" w:tplc="352C2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1510EB"/>
    <w:multiLevelType w:val="hybridMultilevel"/>
    <w:tmpl w:val="E4A4F2C0"/>
    <w:lvl w:ilvl="0" w:tplc="22626A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6F5C5D"/>
    <w:multiLevelType w:val="hybridMultilevel"/>
    <w:tmpl w:val="4DF8A8E0"/>
    <w:lvl w:ilvl="0" w:tplc="2CE26376">
      <w:start w:val="1"/>
      <w:numFmt w:val="decimal"/>
      <w:lvlText w:val="(%1)"/>
      <w:lvlJc w:val="left"/>
      <w:pPr>
        <w:tabs>
          <w:tab w:val="num" w:pos="360"/>
        </w:tabs>
        <w:ind w:left="360" w:hanging="36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05B7946"/>
    <w:multiLevelType w:val="hybridMultilevel"/>
    <w:tmpl w:val="E4CE70E8"/>
    <w:lvl w:ilvl="0" w:tplc="02CA6E52">
      <w:start w:val="1"/>
      <w:numFmt w:val="decimal"/>
      <w:lvlText w:val="%1)"/>
      <w:lvlJc w:val="left"/>
      <w:pPr>
        <w:tabs>
          <w:tab w:val="num" w:pos="360"/>
        </w:tabs>
        <w:ind w:left="360" w:hanging="360"/>
      </w:pPr>
      <w:rPr>
        <w:rFonts w:hint="default"/>
      </w:rPr>
    </w:lvl>
    <w:lvl w:ilvl="1" w:tplc="34BC628E">
      <w:start w:val="1"/>
      <w:numFmt w:val="lowerLetter"/>
      <w:lvlText w:val="%2."/>
      <w:lvlJc w:val="left"/>
      <w:pPr>
        <w:tabs>
          <w:tab w:val="num" w:pos="720"/>
        </w:tabs>
        <w:ind w:left="953" w:hanging="233"/>
      </w:pPr>
      <w:rPr>
        <w:rFonts w:hint="default"/>
      </w:rPr>
    </w:lvl>
    <w:lvl w:ilvl="2" w:tplc="E65E5074">
      <w:start w:val="3"/>
      <w:numFmt w:val="decimal"/>
      <w:lvlText w:val="%3)"/>
      <w:lvlJc w:val="left"/>
      <w:pPr>
        <w:tabs>
          <w:tab w:val="num" w:pos="1980"/>
        </w:tabs>
        <w:ind w:left="1980" w:hanging="360"/>
      </w:pPr>
      <w:rPr>
        <w:rFonts w:hint="default"/>
      </w:rPr>
    </w:lvl>
    <w:lvl w:ilvl="3" w:tplc="12F8F6B6">
      <w:start w:val="1"/>
      <w:numFmt w:val="upperRoman"/>
      <w:lvlText w:val="%4."/>
      <w:lvlJc w:val="left"/>
      <w:pPr>
        <w:ind w:left="2880" w:hanging="72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22BF2AE2"/>
    <w:multiLevelType w:val="hybridMultilevel"/>
    <w:tmpl w:val="896443F2"/>
    <w:lvl w:ilvl="0" w:tplc="D25221F8">
      <w:start w:val="2"/>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6">
    <w:nsid w:val="22F53EF7"/>
    <w:multiLevelType w:val="hybridMultilevel"/>
    <w:tmpl w:val="2EB66490"/>
    <w:lvl w:ilvl="0" w:tplc="6326223E">
      <w:start w:val="1"/>
      <w:numFmt w:val="decimal"/>
      <w:lvlText w:val="(%1)"/>
      <w:lvlJc w:val="left"/>
      <w:pPr>
        <w:tabs>
          <w:tab w:val="num" w:pos="360"/>
        </w:tabs>
        <w:ind w:left="360" w:hanging="360"/>
      </w:pPr>
      <w:rPr>
        <w:rFonts w:hint="default"/>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8CD0997"/>
    <w:multiLevelType w:val="hybridMultilevel"/>
    <w:tmpl w:val="CDA4841A"/>
    <w:lvl w:ilvl="0" w:tplc="90F2FD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A583A11"/>
    <w:multiLevelType w:val="hybridMultilevel"/>
    <w:tmpl w:val="64D22DDA"/>
    <w:lvl w:ilvl="0" w:tplc="5332089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C67432"/>
    <w:multiLevelType w:val="hybridMultilevel"/>
    <w:tmpl w:val="14C65034"/>
    <w:lvl w:ilvl="0" w:tplc="38CE8D1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0D1044"/>
    <w:multiLevelType w:val="hybridMultilevel"/>
    <w:tmpl w:val="8A8C8512"/>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D5112F4"/>
    <w:multiLevelType w:val="hybridMultilevel"/>
    <w:tmpl w:val="C6F671CE"/>
    <w:lvl w:ilvl="0" w:tplc="67EAE7F6">
      <w:start w:val="1"/>
      <w:numFmt w:val="decimal"/>
      <w:lvlText w:val="(%1)"/>
      <w:lvlJc w:val="left"/>
      <w:pPr>
        <w:tabs>
          <w:tab w:val="num" w:pos="360"/>
        </w:tabs>
        <w:ind w:left="360" w:hanging="360"/>
      </w:pPr>
      <w:rPr>
        <w:rFonts w:hint="default"/>
        <w:color w:val="00000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41FC0FF2"/>
    <w:multiLevelType w:val="hybridMultilevel"/>
    <w:tmpl w:val="5920AA56"/>
    <w:lvl w:ilvl="0" w:tplc="1E307E0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B6B1B07"/>
    <w:multiLevelType w:val="hybridMultilevel"/>
    <w:tmpl w:val="1C6E0A82"/>
    <w:lvl w:ilvl="0" w:tplc="11CAF038">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CAB07DC"/>
    <w:multiLevelType w:val="hybridMultilevel"/>
    <w:tmpl w:val="A6524592"/>
    <w:lvl w:ilvl="0" w:tplc="E994760E">
      <w:start w:val="1"/>
      <w:numFmt w:val="decimal"/>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D9474A7"/>
    <w:multiLevelType w:val="hybridMultilevel"/>
    <w:tmpl w:val="AEAA3DAC"/>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54285722"/>
    <w:multiLevelType w:val="hybridMultilevel"/>
    <w:tmpl w:val="A5C887E2"/>
    <w:lvl w:ilvl="0" w:tplc="23D284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FE6706"/>
    <w:multiLevelType w:val="hybridMultilevel"/>
    <w:tmpl w:val="52A05240"/>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56F56BD"/>
    <w:multiLevelType w:val="hybridMultilevel"/>
    <w:tmpl w:val="1FB48BB0"/>
    <w:lvl w:ilvl="0" w:tplc="E994760E">
      <w:start w:val="1"/>
      <w:numFmt w:val="decimal"/>
      <w:lvlText w:val="(%1)"/>
      <w:lvlJc w:val="left"/>
      <w:pPr>
        <w:ind w:left="360" w:hanging="360"/>
      </w:pPr>
      <w:rPr>
        <w:rFonts w:hint="default"/>
        <w:color w:val="00000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566B207C"/>
    <w:multiLevelType w:val="hybridMultilevel"/>
    <w:tmpl w:val="2D88370A"/>
    <w:lvl w:ilvl="0" w:tplc="E994760E">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D625AC"/>
    <w:multiLevelType w:val="hybridMultilevel"/>
    <w:tmpl w:val="523C45DE"/>
    <w:lvl w:ilvl="0" w:tplc="844CEABE">
      <w:start w:val="1"/>
      <w:numFmt w:val="decimal"/>
      <w:lvlText w:val="(%1)"/>
      <w:lvlJc w:val="left"/>
      <w:pPr>
        <w:tabs>
          <w:tab w:val="num" w:pos="360"/>
        </w:tabs>
        <w:ind w:left="360" w:hanging="360"/>
      </w:pPr>
      <w:rPr>
        <w:rFonts w:hint="default"/>
      </w:rPr>
    </w:lvl>
    <w:lvl w:ilvl="1" w:tplc="A6C8FA3E">
      <w:start w:val="1"/>
      <w:numFmt w:val="lowerLetter"/>
      <w:lvlText w:val="%2."/>
      <w:lvlJc w:val="left"/>
      <w:pPr>
        <w:tabs>
          <w:tab w:val="num" w:pos="1080"/>
        </w:tabs>
        <w:ind w:left="1080" w:hanging="360"/>
      </w:pPr>
      <w:rPr>
        <w:sz w:val="24"/>
        <w:szCs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5FF1776D"/>
    <w:multiLevelType w:val="hybridMultilevel"/>
    <w:tmpl w:val="C49ACF7C"/>
    <w:lvl w:ilvl="0" w:tplc="BDC245E4">
      <w:start w:val="1"/>
      <w:numFmt w:val="decimal"/>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7573D08"/>
    <w:multiLevelType w:val="hybridMultilevel"/>
    <w:tmpl w:val="8954CB2A"/>
    <w:lvl w:ilvl="0" w:tplc="A3A43A0E">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87F0C8C"/>
    <w:multiLevelType w:val="hybridMultilevel"/>
    <w:tmpl w:val="09567C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2556E82"/>
    <w:multiLevelType w:val="hybridMultilevel"/>
    <w:tmpl w:val="C7A21B0E"/>
    <w:lvl w:ilvl="0" w:tplc="1BF03F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34436E8"/>
    <w:multiLevelType w:val="hybridMultilevel"/>
    <w:tmpl w:val="534046A4"/>
    <w:lvl w:ilvl="0" w:tplc="DBF296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74024CC9"/>
    <w:multiLevelType w:val="hybridMultilevel"/>
    <w:tmpl w:val="0C1A9204"/>
    <w:lvl w:ilvl="0" w:tplc="E994760E">
      <w:start w:val="1"/>
      <w:numFmt w:val="decimal"/>
      <w:lvlText w:val="(%1)"/>
      <w:lvlJc w:val="left"/>
      <w:pPr>
        <w:ind w:left="360" w:hanging="360"/>
      </w:pPr>
      <w:rPr>
        <w:rFonts w:hint="default"/>
        <w:color w:val="00000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nsid w:val="750D46E6"/>
    <w:multiLevelType w:val="hybridMultilevel"/>
    <w:tmpl w:val="157ED3A8"/>
    <w:lvl w:ilvl="0" w:tplc="F39C3B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52F549D"/>
    <w:multiLevelType w:val="hybridMultilevel"/>
    <w:tmpl w:val="6282A806"/>
    <w:lvl w:ilvl="0" w:tplc="3BA201DA">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7234904"/>
    <w:multiLevelType w:val="hybridMultilevel"/>
    <w:tmpl w:val="D58C03BC"/>
    <w:lvl w:ilvl="0" w:tplc="844CEAB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A155414"/>
    <w:multiLevelType w:val="hybridMultilevel"/>
    <w:tmpl w:val="9508CD12"/>
    <w:lvl w:ilvl="0" w:tplc="1778D240">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EEB539D"/>
    <w:multiLevelType w:val="hybridMultilevel"/>
    <w:tmpl w:val="4300EA54"/>
    <w:lvl w:ilvl="0" w:tplc="2DF0A63C">
      <w:start w:val="1"/>
      <w:numFmt w:val="decimal"/>
      <w:lvlText w:val="%1."/>
      <w:lvlJc w:val="left"/>
      <w:pPr>
        <w:tabs>
          <w:tab w:val="num" w:pos="390"/>
        </w:tabs>
        <w:ind w:left="390" w:hanging="390"/>
      </w:pPr>
      <w:rPr>
        <w:rFonts w:hint="default"/>
        <w:color w:val="0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7F4E1B63"/>
    <w:multiLevelType w:val="hybridMultilevel"/>
    <w:tmpl w:val="44AC0316"/>
    <w:lvl w:ilvl="0" w:tplc="B3623A40">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FAB1321"/>
    <w:multiLevelType w:val="hybridMultilevel"/>
    <w:tmpl w:val="CDC4506A"/>
    <w:lvl w:ilvl="0" w:tplc="6B96FC04">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29"/>
  </w:num>
  <w:num w:numId="3">
    <w:abstractNumId w:val="21"/>
  </w:num>
  <w:num w:numId="4">
    <w:abstractNumId w:val="13"/>
  </w:num>
  <w:num w:numId="5">
    <w:abstractNumId w:val="30"/>
  </w:num>
  <w:num w:numId="6">
    <w:abstractNumId w:val="25"/>
  </w:num>
  <w:num w:numId="7">
    <w:abstractNumId w:val="42"/>
  </w:num>
  <w:num w:numId="8">
    <w:abstractNumId w:val="20"/>
  </w:num>
  <w:num w:numId="9">
    <w:abstractNumId w:val="8"/>
  </w:num>
  <w:num w:numId="10">
    <w:abstractNumId w:val="3"/>
  </w:num>
  <w:num w:numId="11">
    <w:abstractNumId w:val="16"/>
  </w:num>
  <w:num w:numId="12">
    <w:abstractNumId w:val="7"/>
  </w:num>
  <w:num w:numId="13">
    <w:abstractNumId w:val="0"/>
  </w:num>
  <w:num w:numId="14">
    <w:abstractNumId w:val="39"/>
  </w:num>
  <w:num w:numId="15">
    <w:abstractNumId w:val="14"/>
  </w:num>
  <w:num w:numId="16">
    <w:abstractNumId w:val="27"/>
  </w:num>
  <w:num w:numId="17">
    <w:abstractNumId w:val="23"/>
  </w:num>
  <w:num w:numId="18">
    <w:abstractNumId w:val="10"/>
  </w:num>
  <w:num w:numId="19">
    <w:abstractNumId w:val="9"/>
  </w:num>
  <w:num w:numId="20">
    <w:abstractNumId w:val="31"/>
  </w:num>
  <w:num w:numId="21">
    <w:abstractNumId w:val="4"/>
  </w:num>
  <w:num w:numId="22">
    <w:abstractNumId w:val="11"/>
  </w:num>
  <w:num w:numId="23">
    <w:abstractNumId w:val="5"/>
  </w:num>
  <w:num w:numId="24">
    <w:abstractNumId w:val="19"/>
  </w:num>
  <w:num w:numId="25">
    <w:abstractNumId w:val="37"/>
  </w:num>
  <w:num w:numId="26">
    <w:abstractNumId w:val="34"/>
  </w:num>
  <w:num w:numId="27">
    <w:abstractNumId w:val="12"/>
  </w:num>
  <w:num w:numId="28">
    <w:abstractNumId w:val="17"/>
  </w:num>
  <w:num w:numId="29">
    <w:abstractNumId w:val="26"/>
  </w:num>
  <w:num w:numId="30">
    <w:abstractNumId w:val="22"/>
  </w:num>
  <w:num w:numId="31">
    <w:abstractNumId w:val="1"/>
  </w:num>
  <w:num w:numId="32">
    <w:abstractNumId w:val="40"/>
  </w:num>
  <w:num w:numId="33">
    <w:abstractNumId w:val="38"/>
  </w:num>
  <w:num w:numId="34">
    <w:abstractNumId w:val="43"/>
  </w:num>
  <w:num w:numId="35">
    <w:abstractNumId w:val="32"/>
  </w:num>
  <w:num w:numId="36">
    <w:abstractNumId w:val="18"/>
  </w:num>
  <w:num w:numId="37">
    <w:abstractNumId w:val="15"/>
  </w:num>
  <w:num w:numId="38">
    <w:abstractNumId w:val="24"/>
  </w:num>
  <w:num w:numId="39">
    <w:abstractNumId w:val="35"/>
  </w:num>
  <w:num w:numId="40">
    <w:abstractNumId w:val="33"/>
  </w:num>
  <w:num w:numId="41">
    <w:abstractNumId w:val="2"/>
  </w:num>
  <w:num w:numId="42">
    <w:abstractNumId w:val="6"/>
  </w:num>
  <w:num w:numId="43">
    <w:abstractNumId w:val="28"/>
  </w:num>
  <w:num w:numId="44">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04B3"/>
    <w:rsid w:val="000639EE"/>
    <w:rsid w:val="000B0D87"/>
    <w:rsid w:val="00113EA6"/>
    <w:rsid w:val="00125DC0"/>
    <w:rsid w:val="00190FE3"/>
    <w:rsid w:val="001B1524"/>
    <w:rsid w:val="002019C3"/>
    <w:rsid w:val="00230CB5"/>
    <w:rsid w:val="00251B24"/>
    <w:rsid w:val="002B211D"/>
    <w:rsid w:val="003A4789"/>
    <w:rsid w:val="00456BFE"/>
    <w:rsid w:val="004B7548"/>
    <w:rsid w:val="004C4714"/>
    <w:rsid w:val="004D6406"/>
    <w:rsid w:val="00527B0A"/>
    <w:rsid w:val="005A28BF"/>
    <w:rsid w:val="005E305F"/>
    <w:rsid w:val="00600D11"/>
    <w:rsid w:val="00684F33"/>
    <w:rsid w:val="006A11CA"/>
    <w:rsid w:val="006D4BC7"/>
    <w:rsid w:val="006F3032"/>
    <w:rsid w:val="00701074"/>
    <w:rsid w:val="00745396"/>
    <w:rsid w:val="007B4F85"/>
    <w:rsid w:val="007E3D36"/>
    <w:rsid w:val="00992AEE"/>
    <w:rsid w:val="009B0737"/>
    <w:rsid w:val="009B6FA2"/>
    <w:rsid w:val="00A017D5"/>
    <w:rsid w:val="00A27EF4"/>
    <w:rsid w:val="00AC29E0"/>
    <w:rsid w:val="00C51949"/>
    <w:rsid w:val="00CF4C91"/>
    <w:rsid w:val="00D46065"/>
    <w:rsid w:val="00E1224D"/>
    <w:rsid w:val="00E27316"/>
    <w:rsid w:val="00E92F8C"/>
    <w:rsid w:val="00F431B9"/>
    <w:rsid w:val="00FD0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4B3"/>
    <w:pPr>
      <w:ind w:left="720"/>
    </w:pPr>
    <w:rPr>
      <w:sz w:val="28"/>
      <w:szCs w:val="28"/>
      <w:lang w:val="id-ID"/>
    </w:rPr>
  </w:style>
  <w:style w:type="paragraph" w:customStyle="1" w:styleId="Default">
    <w:name w:val="Default"/>
    <w:rsid w:val="00251B24"/>
    <w:pPr>
      <w:autoSpaceDE w:val="0"/>
      <w:autoSpaceDN w:val="0"/>
      <w:adjustRightInd w:val="0"/>
      <w:spacing w:after="0" w:line="240" w:lineRule="auto"/>
    </w:pPr>
    <w:rPr>
      <w:rFonts w:ascii="Arial" w:eastAsia="Calibri" w:hAnsi="Arial" w:cs="Arial"/>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3CCD2-85BA-4207-B7E1-52D299C0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2009-10-03T16:19:00Z</cp:lastPrinted>
  <dcterms:created xsi:type="dcterms:W3CDTF">2009-06-12T14:23:00Z</dcterms:created>
  <dcterms:modified xsi:type="dcterms:W3CDTF">2011-06-14T01:38:00Z</dcterms:modified>
</cp:coreProperties>
</file>