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BE" w:rsidRPr="005B4F9E" w:rsidRDefault="0038017B" w:rsidP="00892EBE">
      <w:pPr>
        <w:rPr>
          <w:rFonts w:ascii="Bookman Old Style" w:hAnsi="Bookman Old Style"/>
          <w:lang w:val="id-ID"/>
        </w:rPr>
      </w:pPr>
      <w:r w:rsidRPr="005B4F9E">
        <w:rPr>
          <w:rFonts w:ascii="Bookman Old Style" w:hAnsi="Bookman Old Style"/>
          <w:noProof/>
          <w:lang w:val="en-SG" w:eastAsia="en-SG"/>
        </w:rPr>
        <w:drawing>
          <wp:anchor distT="0" distB="0" distL="114300" distR="114300" simplePos="0" relativeHeight="251663360" behindDoc="0" locked="0" layoutInCell="1" allowOverlap="1">
            <wp:simplePos x="0" y="0"/>
            <wp:positionH relativeFrom="column">
              <wp:posOffset>2409825</wp:posOffset>
            </wp:positionH>
            <wp:positionV relativeFrom="paragraph">
              <wp:posOffset>-657225</wp:posOffset>
            </wp:positionV>
            <wp:extent cx="981075" cy="1133475"/>
            <wp:effectExtent l="19050" t="0" r="9525" b="0"/>
            <wp:wrapNone/>
            <wp:docPr id="3" name="Picture 6" descr="D:\DATA  KUBU RAYA 2009\LOGO  dan Gambar\Logo Kubu Raya Hita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ATA  KUBU RAYA 2009\LOGO  dan Gambar\Logo Kubu Raya Hitam.tif"/>
                    <pic:cNvPicPr>
                      <a:picLocks noChangeAspect="1" noChangeArrowheads="1"/>
                    </pic:cNvPicPr>
                  </pic:nvPicPr>
                  <pic:blipFill>
                    <a:blip r:embed="rId6" cstate="print">
                      <a:biLevel thresh="50000"/>
                    </a:blip>
                    <a:srcRect/>
                    <a:stretch>
                      <a:fillRect/>
                    </a:stretch>
                  </pic:blipFill>
                  <pic:spPr bwMode="auto">
                    <a:xfrm>
                      <a:off x="0" y="0"/>
                      <a:ext cx="981075" cy="1133475"/>
                    </a:xfrm>
                    <a:prstGeom prst="rect">
                      <a:avLst/>
                    </a:prstGeom>
                    <a:noFill/>
                    <a:ln w="9525">
                      <a:noFill/>
                      <a:miter lim="800000"/>
                      <a:headEnd/>
                      <a:tailEnd/>
                    </a:ln>
                  </pic:spPr>
                </pic:pic>
              </a:graphicData>
            </a:graphic>
          </wp:anchor>
        </w:drawing>
      </w:r>
    </w:p>
    <w:p w:rsidR="00892EBE" w:rsidRPr="005B4F9E" w:rsidRDefault="00892EBE" w:rsidP="00892EBE">
      <w:pPr>
        <w:rPr>
          <w:rFonts w:ascii="Bookman Old Style" w:hAnsi="Bookman Old Style"/>
          <w:lang w:val="id-ID"/>
        </w:rPr>
      </w:pPr>
    </w:p>
    <w:p w:rsidR="00892EBE" w:rsidRPr="005B4F9E" w:rsidRDefault="00892EBE" w:rsidP="00892EBE">
      <w:pPr>
        <w:rPr>
          <w:rFonts w:ascii="Bookman Old Style" w:hAnsi="Bookman Old Style"/>
          <w:lang w:val="id-ID"/>
        </w:rPr>
      </w:pPr>
    </w:p>
    <w:p w:rsidR="00892EBE" w:rsidRPr="006D1768" w:rsidRDefault="00892EBE" w:rsidP="00892EBE">
      <w:pPr>
        <w:jc w:val="center"/>
        <w:rPr>
          <w:rFonts w:ascii="Bookman Old Style" w:hAnsi="Bookman Old Style"/>
          <w:b/>
          <w:bCs/>
          <w:sz w:val="32"/>
        </w:rPr>
      </w:pPr>
      <w:r w:rsidRPr="006D1768">
        <w:rPr>
          <w:rFonts w:ascii="Bookman Old Style" w:hAnsi="Bookman Old Style"/>
          <w:b/>
          <w:bCs/>
          <w:sz w:val="32"/>
        </w:rPr>
        <w:t>PEMERINTAH KABUPATEN KUBU RAYA</w:t>
      </w:r>
    </w:p>
    <w:p w:rsidR="00892EBE" w:rsidRPr="005B4F9E" w:rsidRDefault="00D01AFC" w:rsidP="00892EBE">
      <w:pPr>
        <w:jc w:val="center"/>
        <w:rPr>
          <w:rFonts w:ascii="Bookman Old Style" w:hAnsi="Bookman Old Style"/>
          <w:b/>
          <w:bCs/>
        </w:rPr>
      </w:pPr>
      <w:r w:rsidRPr="00D01AFC">
        <w:rPr>
          <w:rFonts w:ascii="Bookman Old Style" w:hAnsi="Bookman Old Style"/>
          <w:noProof/>
        </w:rPr>
        <w:pict>
          <v:line id="_x0000_s1027" style="position:absolute;left:0;text-align:left;z-index:251658240" from="1.5pt,4.1pt" to="468.35pt,4.1pt" strokeweight="4.5pt">
            <v:stroke linestyle="thinThick"/>
          </v:line>
        </w:pict>
      </w:r>
    </w:p>
    <w:p w:rsidR="002E3EE2" w:rsidRDefault="002E3EE2" w:rsidP="00892EBE">
      <w:pPr>
        <w:jc w:val="center"/>
        <w:rPr>
          <w:rFonts w:ascii="Bookman Old Style" w:hAnsi="Bookman Old Style"/>
          <w:b/>
          <w:bCs/>
        </w:rPr>
      </w:pPr>
      <w:r>
        <w:rPr>
          <w:rFonts w:ascii="Bookman Old Style" w:hAnsi="Bookman Old Style"/>
          <w:b/>
          <w:bCs/>
        </w:rPr>
        <w:t>SALINAN</w:t>
      </w:r>
    </w:p>
    <w:p w:rsidR="00892EBE" w:rsidRPr="00533E9F" w:rsidRDefault="00892EBE" w:rsidP="00892EBE">
      <w:pPr>
        <w:jc w:val="center"/>
        <w:rPr>
          <w:rFonts w:ascii="Bookman Old Style" w:hAnsi="Bookman Old Style"/>
          <w:b/>
          <w:bCs/>
        </w:rPr>
      </w:pPr>
      <w:r w:rsidRPr="00533E9F">
        <w:rPr>
          <w:rFonts w:ascii="Bookman Old Style" w:hAnsi="Bookman Old Style"/>
          <w:b/>
          <w:bCs/>
        </w:rPr>
        <w:t>PERATURAN DAERAH KABUPATEN KUBU RAYA</w:t>
      </w:r>
    </w:p>
    <w:p w:rsidR="00892EBE" w:rsidRPr="00533E9F" w:rsidRDefault="00684538" w:rsidP="00892EBE">
      <w:pPr>
        <w:jc w:val="center"/>
        <w:rPr>
          <w:rFonts w:ascii="Bookman Old Style" w:hAnsi="Bookman Old Style"/>
          <w:b/>
          <w:bCs/>
        </w:rPr>
      </w:pPr>
      <w:r>
        <w:rPr>
          <w:rFonts w:ascii="Bookman Old Style" w:hAnsi="Bookman Old Style"/>
          <w:b/>
          <w:bCs/>
          <w:lang w:val="sv-SE"/>
        </w:rPr>
        <w:t xml:space="preserve">NOMOR  9 </w:t>
      </w:r>
      <w:r w:rsidR="00892EBE" w:rsidRPr="00533E9F">
        <w:rPr>
          <w:rFonts w:ascii="Bookman Old Style" w:hAnsi="Bookman Old Style"/>
          <w:b/>
          <w:bCs/>
          <w:lang w:val="sv-SE"/>
        </w:rPr>
        <w:t xml:space="preserve"> TAHUN 201</w:t>
      </w:r>
      <w:r w:rsidR="00950B69" w:rsidRPr="00533E9F">
        <w:rPr>
          <w:rFonts w:ascii="Bookman Old Style" w:hAnsi="Bookman Old Style"/>
          <w:b/>
          <w:bCs/>
        </w:rPr>
        <w:t>2</w:t>
      </w:r>
    </w:p>
    <w:p w:rsidR="00892EBE" w:rsidRPr="00533E9F" w:rsidRDefault="00892EBE" w:rsidP="00892EBE">
      <w:pPr>
        <w:spacing w:line="300" w:lineRule="exact"/>
        <w:jc w:val="center"/>
        <w:rPr>
          <w:rFonts w:ascii="Bookman Old Style" w:hAnsi="Bookman Old Style"/>
          <w:b/>
          <w:bCs/>
          <w:color w:val="0000FF"/>
          <w:lang w:val="sv-SE"/>
        </w:rPr>
      </w:pPr>
    </w:p>
    <w:p w:rsidR="00892EBE" w:rsidRPr="00533E9F" w:rsidRDefault="00892EBE" w:rsidP="00892EBE">
      <w:pPr>
        <w:spacing w:line="300" w:lineRule="exact"/>
        <w:jc w:val="center"/>
        <w:rPr>
          <w:rFonts w:ascii="Bookman Old Style" w:hAnsi="Bookman Old Style"/>
          <w:b/>
          <w:bCs/>
          <w:lang w:val="sv-SE"/>
        </w:rPr>
      </w:pPr>
      <w:r w:rsidRPr="00533E9F">
        <w:rPr>
          <w:rFonts w:ascii="Bookman Old Style" w:hAnsi="Bookman Old Style"/>
          <w:b/>
          <w:bCs/>
          <w:lang w:val="sv-SE"/>
        </w:rPr>
        <w:t>TENTANG</w:t>
      </w:r>
    </w:p>
    <w:p w:rsidR="00892EBE" w:rsidRPr="00533E9F" w:rsidRDefault="00892EBE" w:rsidP="00892EBE">
      <w:pPr>
        <w:pStyle w:val="Title"/>
        <w:spacing w:line="300" w:lineRule="exact"/>
        <w:rPr>
          <w:rFonts w:ascii="Bookman Old Style" w:hAnsi="Bookman Old Style"/>
          <w:u w:val="none"/>
          <w:lang w:val="sv-SE"/>
        </w:rPr>
      </w:pPr>
    </w:p>
    <w:p w:rsidR="00892EBE" w:rsidRPr="00533E9F" w:rsidRDefault="00892EBE" w:rsidP="00892EBE">
      <w:pPr>
        <w:pStyle w:val="Heading1"/>
        <w:spacing w:line="300" w:lineRule="exact"/>
        <w:rPr>
          <w:rFonts w:ascii="Bookman Old Style" w:hAnsi="Bookman Old Style"/>
          <w:lang w:val="fi-FI"/>
        </w:rPr>
      </w:pPr>
      <w:r w:rsidRPr="00533E9F">
        <w:rPr>
          <w:rFonts w:ascii="Bookman Old Style" w:hAnsi="Bookman Old Style"/>
          <w:lang w:val="fi-FI"/>
        </w:rPr>
        <w:t xml:space="preserve"> PEMBENTUKAN </w:t>
      </w:r>
      <w:r w:rsidR="00AB6AB9" w:rsidRPr="00533E9F">
        <w:rPr>
          <w:rFonts w:ascii="Bookman Old Style" w:hAnsi="Bookman Old Style"/>
          <w:lang w:val="fi-FI"/>
        </w:rPr>
        <w:t>DESA</w:t>
      </w:r>
      <w:r w:rsidR="007B489F" w:rsidRPr="00533E9F">
        <w:rPr>
          <w:rFonts w:ascii="Bookman Old Style" w:hAnsi="Bookman Old Style"/>
          <w:lang w:val="id-ID"/>
        </w:rPr>
        <w:t xml:space="preserve"> </w:t>
      </w:r>
      <w:r w:rsidR="002151A0" w:rsidRPr="00533E9F">
        <w:rPr>
          <w:rFonts w:ascii="Bookman Old Style" w:hAnsi="Bookman Old Style"/>
          <w:lang w:val="fi-FI"/>
        </w:rPr>
        <w:t>KALIBANDUNG</w:t>
      </w:r>
    </w:p>
    <w:p w:rsidR="00892EBE" w:rsidRPr="00533E9F" w:rsidRDefault="00892EBE" w:rsidP="00041517">
      <w:pPr>
        <w:pStyle w:val="Heading1"/>
        <w:spacing w:line="300" w:lineRule="exact"/>
        <w:rPr>
          <w:rFonts w:ascii="Bookman Old Style" w:hAnsi="Bookman Old Style"/>
        </w:rPr>
      </w:pPr>
      <w:r w:rsidRPr="00533E9F">
        <w:rPr>
          <w:rFonts w:ascii="Bookman Old Style" w:hAnsi="Bookman Old Style"/>
          <w:lang w:val="fi-FI"/>
        </w:rPr>
        <w:t xml:space="preserve">KECAMATAN </w:t>
      </w:r>
      <w:r w:rsidRPr="00533E9F">
        <w:rPr>
          <w:rFonts w:ascii="Bookman Old Style" w:hAnsi="Bookman Old Style"/>
          <w:lang w:val="id-ID"/>
        </w:rPr>
        <w:t xml:space="preserve">SUNGAI </w:t>
      </w:r>
      <w:r w:rsidR="00041517" w:rsidRPr="00533E9F">
        <w:rPr>
          <w:rFonts w:ascii="Bookman Old Style" w:hAnsi="Bookman Old Style"/>
        </w:rPr>
        <w:t>RAYA</w:t>
      </w:r>
    </w:p>
    <w:p w:rsidR="00041517" w:rsidRPr="00533E9F" w:rsidRDefault="00041517" w:rsidP="00041517">
      <w:pPr>
        <w:rPr>
          <w:rFonts w:ascii="Bookman Old Style" w:hAnsi="Bookman Old Style"/>
        </w:rPr>
      </w:pPr>
    </w:p>
    <w:p w:rsidR="00892EBE" w:rsidRPr="00533E9F" w:rsidRDefault="00892EBE" w:rsidP="00892EBE">
      <w:pPr>
        <w:pStyle w:val="Heading1"/>
        <w:rPr>
          <w:rFonts w:ascii="Bookman Old Style" w:hAnsi="Bookman Old Style"/>
          <w:b w:val="0"/>
          <w:lang w:val="id-ID"/>
        </w:rPr>
      </w:pPr>
      <w:r w:rsidRPr="00533E9F">
        <w:rPr>
          <w:rFonts w:ascii="Bookman Old Style" w:hAnsi="Bookman Old Style"/>
          <w:b w:val="0"/>
          <w:lang w:val="sv-SE"/>
        </w:rPr>
        <w:t>DENGAN RAHMAT TUHAN YANG MAHA ESA</w:t>
      </w:r>
    </w:p>
    <w:p w:rsidR="00892EBE" w:rsidRPr="00533E9F" w:rsidRDefault="00892EBE" w:rsidP="00892EBE">
      <w:pPr>
        <w:rPr>
          <w:rFonts w:ascii="Bookman Old Style" w:hAnsi="Bookman Old Style"/>
          <w:lang w:val="id-ID"/>
        </w:rPr>
      </w:pPr>
    </w:p>
    <w:p w:rsidR="00892EBE" w:rsidRPr="00533E9F" w:rsidRDefault="00892EBE" w:rsidP="00892EBE">
      <w:pPr>
        <w:pStyle w:val="Heading5"/>
        <w:rPr>
          <w:rFonts w:ascii="Bookman Old Style" w:hAnsi="Bookman Old Style"/>
          <w:b w:val="0"/>
          <w:sz w:val="24"/>
          <w:szCs w:val="24"/>
          <w:lang w:val="id-ID"/>
        </w:rPr>
      </w:pPr>
      <w:r w:rsidRPr="00533E9F">
        <w:rPr>
          <w:rFonts w:ascii="Bookman Old Style" w:hAnsi="Bookman Old Style"/>
          <w:b w:val="0"/>
          <w:sz w:val="24"/>
          <w:szCs w:val="24"/>
        </w:rPr>
        <w:t>BUPATI KUBU RAYA,</w:t>
      </w:r>
    </w:p>
    <w:p w:rsidR="00892EBE" w:rsidRPr="00533E9F" w:rsidRDefault="00892EBE" w:rsidP="00892EBE">
      <w:pPr>
        <w:rPr>
          <w:rFonts w:ascii="Bookman Old Style" w:hAnsi="Bookman Old Style"/>
          <w:lang w:val="id-ID"/>
        </w:rPr>
      </w:pPr>
    </w:p>
    <w:tbl>
      <w:tblPr>
        <w:tblW w:w="9356" w:type="dxa"/>
        <w:tblInd w:w="108" w:type="dxa"/>
        <w:tblLayout w:type="fixed"/>
        <w:tblLook w:val="01E0"/>
      </w:tblPr>
      <w:tblGrid>
        <w:gridCol w:w="1620"/>
        <w:gridCol w:w="270"/>
        <w:gridCol w:w="540"/>
        <w:gridCol w:w="6926"/>
      </w:tblGrid>
      <w:tr w:rsidR="00892EBE" w:rsidRPr="005B4F9E" w:rsidTr="00627D51">
        <w:trPr>
          <w:trHeight w:val="1319"/>
        </w:trPr>
        <w:tc>
          <w:tcPr>
            <w:tcW w:w="1620" w:type="dxa"/>
          </w:tcPr>
          <w:p w:rsidR="00892EBE" w:rsidRPr="005B4F9E" w:rsidRDefault="00892EBE" w:rsidP="0091790D">
            <w:pPr>
              <w:jc w:val="both"/>
              <w:rPr>
                <w:rFonts w:ascii="Bookman Old Style" w:hAnsi="Bookman Old Style"/>
              </w:rPr>
            </w:pPr>
            <w:r w:rsidRPr="005B4F9E">
              <w:rPr>
                <w:rFonts w:ascii="Bookman Old Style" w:hAnsi="Bookman Old Style"/>
              </w:rPr>
              <w:t>Menimbang</w:t>
            </w:r>
          </w:p>
        </w:tc>
        <w:tc>
          <w:tcPr>
            <w:tcW w:w="270" w:type="dxa"/>
          </w:tcPr>
          <w:p w:rsidR="00892EBE" w:rsidRPr="005B4F9E" w:rsidRDefault="00892EBE" w:rsidP="0091790D">
            <w:pPr>
              <w:jc w:val="right"/>
              <w:rPr>
                <w:rFonts w:ascii="Bookman Old Style" w:hAnsi="Bookman Old Style"/>
              </w:rPr>
            </w:pPr>
            <w:r w:rsidRPr="005B4F9E">
              <w:rPr>
                <w:rFonts w:ascii="Bookman Old Style" w:hAnsi="Bookman Old Style"/>
              </w:rPr>
              <w:t>:</w:t>
            </w:r>
          </w:p>
        </w:tc>
        <w:tc>
          <w:tcPr>
            <w:tcW w:w="540" w:type="dxa"/>
          </w:tcPr>
          <w:p w:rsidR="00892EBE" w:rsidRPr="005B4F9E" w:rsidRDefault="00892EBE" w:rsidP="0091790D">
            <w:pPr>
              <w:ind w:right="-108"/>
              <w:jc w:val="right"/>
              <w:rPr>
                <w:rFonts w:ascii="Bookman Old Style" w:hAnsi="Bookman Old Style"/>
              </w:rPr>
            </w:pPr>
            <w:r w:rsidRPr="005B4F9E">
              <w:rPr>
                <w:rFonts w:ascii="Bookman Old Style" w:hAnsi="Bookman Old Style"/>
              </w:rPr>
              <w:t>a.</w:t>
            </w:r>
          </w:p>
        </w:tc>
        <w:tc>
          <w:tcPr>
            <w:tcW w:w="6926" w:type="dxa"/>
          </w:tcPr>
          <w:p w:rsidR="00892EBE" w:rsidRPr="00950B69" w:rsidRDefault="00EC457E" w:rsidP="00950B69">
            <w:pPr>
              <w:spacing w:after="120"/>
              <w:jc w:val="both"/>
              <w:rPr>
                <w:rFonts w:ascii="Bookman Old Style" w:hAnsi="Bookman Old Style"/>
              </w:rPr>
            </w:pPr>
            <w:r w:rsidRPr="005B4F9E">
              <w:rPr>
                <w:rFonts w:ascii="Bookman Old Style" w:hAnsi="Bookman Old Style"/>
              </w:rPr>
              <w:t xml:space="preserve">bahwa dengan perkembangan kemampuan ekonomi, penduduk, luas wilayah, sosial budaya, potensi </w:t>
            </w:r>
            <w:r w:rsidR="00AB6AB9" w:rsidRPr="005B4F9E">
              <w:rPr>
                <w:rFonts w:ascii="Bookman Old Style" w:hAnsi="Bookman Old Style"/>
              </w:rPr>
              <w:t>Desa</w:t>
            </w:r>
            <w:r w:rsidRPr="005B4F9E">
              <w:rPr>
                <w:rFonts w:ascii="Bookman Old Style" w:hAnsi="Bookman Old Style"/>
              </w:rPr>
              <w:t>, sarana dan prasarana pemerintahan  dan meningkatnya beban tugas serta volume kerja dibidang penyelenggaraan pemerintahan, pembangunan dan kemasyarakatan</w:t>
            </w:r>
            <w:r w:rsidRPr="005B4F9E">
              <w:rPr>
                <w:rFonts w:ascii="Bookman Old Style" w:hAnsi="Bookman Old Style"/>
                <w:lang w:val="id-ID"/>
              </w:rPr>
              <w:t>,</w:t>
            </w:r>
            <w:r w:rsidR="005A5E34">
              <w:rPr>
                <w:rFonts w:ascii="Bookman Old Style" w:hAnsi="Bookman Old Style"/>
                <w:lang w:val="id-ID"/>
              </w:rPr>
              <w:t xml:space="preserve"> </w:t>
            </w:r>
            <w:r w:rsidR="00892EBE" w:rsidRPr="005B4F9E">
              <w:rPr>
                <w:rFonts w:ascii="Bookman Old Style" w:hAnsi="Bookman Old Style"/>
              </w:rPr>
              <w:t>perlu dilakukan peningkatan penyelenggaraan pemerintahan, pelaksanaan pembangunan dan pelayanan publik guna mempercepat terwujudnya kesejahteraan masyarakat</w:t>
            </w:r>
            <w:r w:rsidR="00892EBE" w:rsidRPr="005B4F9E">
              <w:rPr>
                <w:rFonts w:ascii="Bookman Old Style" w:hAnsi="Bookman Old Style"/>
                <w:lang w:val="id-ID"/>
              </w:rPr>
              <w:t>;</w:t>
            </w:r>
          </w:p>
        </w:tc>
      </w:tr>
      <w:tr w:rsidR="00892EBE" w:rsidRPr="005B4F9E" w:rsidTr="00627D51">
        <w:trPr>
          <w:trHeight w:val="1197"/>
        </w:trPr>
        <w:tc>
          <w:tcPr>
            <w:tcW w:w="1620" w:type="dxa"/>
          </w:tcPr>
          <w:p w:rsidR="00892EBE" w:rsidRPr="005B4F9E" w:rsidRDefault="00892EBE" w:rsidP="0091790D">
            <w:pPr>
              <w:jc w:val="both"/>
              <w:rPr>
                <w:rFonts w:ascii="Bookman Old Style" w:hAnsi="Bookman Old Style"/>
              </w:rPr>
            </w:pPr>
          </w:p>
        </w:tc>
        <w:tc>
          <w:tcPr>
            <w:tcW w:w="270" w:type="dxa"/>
          </w:tcPr>
          <w:p w:rsidR="00892EBE" w:rsidRPr="005B4F9E" w:rsidRDefault="00892EBE" w:rsidP="0091790D">
            <w:pPr>
              <w:jc w:val="right"/>
              <w:rPr>
                <w:rFonts w:ascii="Bookman Old Style" w:hAnsi="Bookman Old Style"/>
              </w:rPr>
            </w:pPr>
          </w:p>
        </w:tc>
        <w:tc>
          <w:tcPr>
            <w:tcW w:w="540" w:type="dxa"/>
          </w:tcPr>
          <w:p w:rsidR="00892EBE" w:rsidRPr="005B4F9E" w:rsidRDefault="00892EBE" w:rsidP="0091790D">
            <w:pPr>
              <w:ind w:right="-108"/>
              <w:jc w:val="right"/>
              <w:rPr>
                <w:rFonts w:ascii="Bookman Old Style" w:hAnsi="Bookman Old Style"/>
              </w:rPr>
            </w:pPr>
            <w:r w:rsidRPr="005B4F9E">
              <w:rPr>
                <w:rFonts w:ascii="Bookman Old Style" w:hAnsi="Bookman Old Style"/>
              </w:rPr>
              <w:t>b.</w:t>
            </w:r>
          </w:p>
        </w:tc>
        <w:tc>
          <w:tcPr>
            <w:tcW w:w="6926" w:type="dxa"/>
          </w:tcPr>
          <w:p w:rsidR="00EC457E" w:rsidRPr="00950B69" w:rsidRDefault="00EC457E" w:rsidP="00950B69">
            <w:pPr>
              <w:spacing w:after="120"/>
              <w:jc w:val="both"/>
              <w:rPr>
                <w:rFonts w:ascii="Bookman Old Style" w:hAnsi="Bookman Old Style"/>
              </w:rPr>
            </w:pPr>
            <w:r w:rsidRPr="005B4F9E">
              <w:rPr>
                <w:rFonts w:ascii="Bookman Old Style" w:hAnsi="Bookman Old Style"/>
              </w:rPr>
              <w:t>bahwa memper</w:t>
            </w:r>
            <w:r w:rsidRPr="005B4F9E">
              <w:rPr>
                <w:rFonts w:ascii="Bookman Old Style" w:hAnsi="Bookman Old Style"/>
                <w:lang w:val="id-ID"/>
              </w:rPr>
              <w:t>timbangkan</w:t>
            </w:r>
            <w:r w:rsidRPr="005B4F9E">
              <w:rPr>
                <w:rFonts w:ascii="Bookman Old Style" w:hAnsi="Bookman Old Style"/>
              </w:rPr>
              <w:t xml:space="preserve"> aspirasi yang berkembang dalam masyarakat yang dituangkan dalam </w:t>
            </w:r>
            <w:r w:rsidRPr="005B4F9E">
              <w:rPr>
                <w:rFonts w:ascii="Bookman Old Style" w:hAnsi="Bookman Old Style"/>
                <w:lang w:val="id-ID"/>
              </w:rPr>
              <w:t>K</w:t>
            </w:r>
            <w:r w:rsidRPr="005B4F9E">
              <w:rPr>
                <w:rFonts w:ascii="Bookman Old Style" w:hAnsi="Bookman Old Style"/>
              </w:rPr>
              <w:t xml:space="preserve">eputusan Kepala  </w:t>
            </w:r>
            <w:r w:rsidR="00AB6AB9" w:rsidRPr="005B4F9E">
              <w:rPr>
                <w:rFonts w:ascii="Bookman Old Style" w:hAnsi="Bookman Old Style"/>
              </w:rPr>
              <w:t>Desa</w:t>
            </w:r>
            <w:r w:rsidRPr="005B4F9E">
              <w:rPr>
                <w:rFonts w:ascii="Bookman Old Style" w:hAnsi="Bookman Old Style"/>
              </w:rPr>
              <w:t xml:space="preserve"> Sungai Asam </w:t>
            </w:r>
            <w:r w:rsidRPr="005B4F9E">
              <w:rPr>
                <w:rFonts w:ascii="Bookman Old Style" w:hAnsi="Bookman Old Style"/>
                <w:color w:val="000000" w:themeColor="text1"/>
              </w:rPr>
              <w:t xml:space="preserve">Nomor </w:t>
            </w:r>
            <w:r w:rsidR="00402DF5" w:rsidRPr="005B4F9E">
              <w:rPr>
                <w:rFonts w:ascii="Bookman Old Style" w:hAnsi="Bookman Old Style"/>
                <w:color w:val="000000" w:themeColor="text1"/>
                <w:lang w:val="id-ID"/>
              </w:rPr>
              <w:t>0</w:t>
            </w:r>
            <w:r w:rsidRPr="005B4F9E">
              <w:rPr>
                <w:rFonts w:ascii="Bookman Old Style" w:hAnsi="Bookman Old Style"/>
              </w:rPr>
              <w:t xml:space="preserve">4 </w:t>
            </w:r>
            <w:r w:rsidRPr="005B4F9E">
              <w:rPr>
                <w:rFonts w:ascii="Bookman Old Style" w:hAnsi="Bookman Old Style"/>
                <w:lang w:val="id-ID"/>
              </w:rPr>
              <w:t>T</w:t>
            </w:r>
            <w:r w:rsidRPr="005B4F9E">
              <w:rPr>
                <w:rFonts w:ascii="Bookman Old Style" w:hAnsi="Bookman Old Style"/>
              </w:rPr>
              <w:t xml:space="preserve">ahun 2009, </w:t>
            </w:r>
            <w:r w:rsidR="00892EBE" w:rsidRPr="005B4F9E">
              <w:rPr>
                <w:rFonts w:ascii="Bookman Old Style" w:hAnsi="Bookman Old Style"/>
              </w:rPr>
              <w:t xml:space="preserve"> perlu membentuk </w:t>
            </w:r>
            <w:r w:rsidR="00AB6AB9" w:rsidRPr="005B4F9E">
              <w:rPr>
                <w:rFonts w:ascii="Bookman Old Style" w:hAnsi="Bookman Old Style"/>
              </w:rPr>
              <w:t>Desa</w:t>
            </w:r>
            <w:r w:rsidR="005A5E34">
              <w:rPr>
                <w:rFonts w:ascii="Bookman Old Style" w:hAnsi="Bookman Old Style"/>
                <w:lang w:val="id-ID"/>
              </w:rPr>
              <w:t xml:space="preserve"> </w:t>
            </w:r>
            <w:r w:rsidR="002151A0" w:rsidRPr="005B4F9E">
              <w:rPr>
                <w:rFonts w:ascii="Bookman Old Style" w:hAnsi="Bookman Old Style"/>
              </w:rPr>
              <w:t>Kalibandung</w:t>
            </w:r>
            <w:r w:rsidR="00892EBE" w:rsidRPr="005B4F9E">
              <w:rPr>
                <w:rFonts w:ascii="Bookman Old Style" w:hAnsi="Bookman Old Style"/>
              </w:rPr>
              <w:t xml:space="preserve">  sebagai pemekaran  </w:t>
            </w:r>
            <w:r w:rsidR="00AB6AB9" w:rsidRPr="005B4F9E">
              <w:rPr>
                <w:rFonts w:ascii="Bookman Old Style" w:hAnsi="Bookman Old Style"/>
              </w:rPr>
              <w:t>Desa</w:t>
            </w:r>
            <w:r w:rsidR="005A5E34">
              <w:rPr>
                <w:rFonts w:ascii="Bookman Old Style" w:hAnsi="Bookman Old Style"/>
                <w:lang w:val="id-ID"/>
              </w:rPr>
              <w:t xml:space="preserve"> </w:t>
            </w:r>
            <w:r w:rsidR="00D47185" w:rsidRPr="005B4F9E">
              <w:rPr>
                <w:rFonts w:ascii="Bookman Old Style" w:hAnsi="Bookman Old Style"/>
              </w:rPr>
              <w:t>Sungai Asam</w:t>
            </w:r>
            <w:r w:rsidR="005A5E34">
              <w:rPr>
                <w:rFonts w:ascii="Bookman Old Style" w:hAnsi="Bookman Old Style"/>
                <w:lang w:val="id-ID"/>
              </w:rPr>
              <w:t xml:space="preserve"> </w:t>
            </w:r>
            <w:r w:rsidR="00892EBE" w:rsidRPr="005B4F9E">
              <w:rPr>
                <w:rFonts w:ascii="Bookman Old Style" w:hAnsi="Bookman Old Style"/>
              </w:rPr>
              <w:t xml:space="preserve">Kecamatan </w:t>
            </w:r>
            <w:r w:rsidR="00892EBE" w:rsidRPr="005B4F9E">
              <w:rPr>
                <w:rFonts w:ascii="Bookman Old Style" w:hAnsi="Bookman Old Style"/>
                <w:lang w:val="id-ID"/>
              </w:rPr>
              <w:t xml:space="preserve">Sungai </w:t>
            </w:r>
            <w:r w:rsidR="00D47185" w:rsidRPr="005B4F9E">
              <w:rPr>
                <w:rFonts w:ascii="Bookman Old Style" w:hAnsi="Bookman Old Style"/>
              </w:rPr>
              <w:t>Raya</w:t>
            </w:r>
            <w:r w:rsidR="00892EBE" w:rsidRPr="005B4F9E">
              <w:rPr>
                <w:rFonts w:ascii="Bookman Old Style" w:hAnsi="Bookman Old Style"/>
              </w:rPr>
              <w:t>;</w:t>
            </w:r>
          </w:p>
        </w:tc>
      </w:tr>
      <w:tr w:rsidR="00892EBE" w:rsidRPr="005B4F9E" w:rsidTr="00627D51">
        <w:trPr>
          <w:trHeight w:val="1110"/>
        </w:trPr>
        <w:tc>
          <w:tcPr>
            <w:tcW w:w="1620" w:type="dxa"/>
          </w:tcPr>
          <w:p w:rsidR="00892EBE" w:rsidRPr="005B4F9E" w:rsidRDefault="00892EBE" w:rsidP="0091790D">
            <w:pPr>
              <w:jc w:val="both"/>
              <w:rPr>
                <w:rFonts w:ascii="Bookman Old Style" w:hAnsi="Bookman Old Style"/>
              </w:rPr>
            </w:pPr>
          </w:p>
        </w:tc>
        <w:tc>
          <w:tcPr>
            <w:tcW w:w="270" w:type="dxa"/>
          </w:tcPr>
          <w:p w:rsidR="00892EBE" w:rsidRPr="005B4F9E" w:rsidRDefault="00892EBE" w:rsidP="0091790D">
            <w:pPr>
              <w:jc w:val="right"/>
              <w:rPr>
                <w:rFonts w:ascii="Bookman Old Style" w:hAnsi="Bookman Old Style"/>
              </w:rPr>
            </w:pPr>
          </w:p>
        </w:tc>
        <w:tc>
          <w:tcPr>
            <w:tcW w:w="540" w:type="dxa"/>
          </w:tcPr>
          <w:p w:rsidR="00892EBE" w:rsidRPr="005B4F9E" w:rsidRDefault="00892EBE" w:rsidP="0091790D">
            <w:pPr>
              <w:ind w:right="-108"/>
              <w:jc w:val="right"/>
              <w:rPr>
                <w:rFonts w:ascii="Bookman Old Style" w:hAnsi="Bookman Old Style"/>
              </w:rPr>
            </w:pPr>
            <w:r w:rsidRPr="005B4F9E">
              <w:rPr>
                <w:rFonts w:ascii="Bookman Old Style" w:hAnsi="Bookman Old Style"/>
              </w:rPr>
              <w:t>c.</w:t>
            </w:r>
          </w:p>
        </w:tc>
        <w:tc>
          <w:tcPr>
            <w:tcW w:w="6926" w:type="dxa"/>
          </w:tcPr>
          <w:p w:rsidR="00892EBE" w:rsidRPr="005B4F9E" w:rsidRDefault="00892EBE" w:rsidP="0091790D">
            <w:pPr>
              <w:jc w:val="both"/>
              <w:rPr>
                <w:rFonts w:ascii="Bookman Old Style" w:hAnsi="Bookman Old Style"/>
                <w:lang w:val="id-ID"/>
              </w:rPr>
            </w:pPr>
            <w:r w:rsidRPr="005B4F9E">
              <w:rPr>
                <w:rFonts w:ascii="Bookman Old Style" w:hAnsi="Bookman Old Style"/>
              </w:rPr>
              <w:t xml:space="preserve">bahwa berdasarkan pertimbangan sebagaimana dimaksud </w:t>
            </w:r>
            <w:r w:rsidR="00027DB7">
              <w:rPr>
                <w:rFonts w:ascii="Bookman Old Style" w:hAnsi="Bookman Old Style"/>
                <w:lang w:val="id-ID"/>
              </w:rPr>
              <w:t>dalam</w:t>
            </w:r>
            <w:r w:rsidRPr="005B4F9E">
              <w:rPr>
                <w:rFonts w:ascii="Bookman Old Style" w:hAnsi="Bookman Old Style"/>
              </w:rPr>
              <w:t xml:space="preserve"> huruf a</w:t>
            </w:r>
            <w:r w:rsidR="00851D83">
              <w:rPr>
                <w:rFonts w:ascii="Bookman Old Style" w:hAnsi="Bookman Old Style"/>
                <w:lang w:val="id-ID"/>
              </w:rPr>
              <w:t xml:space="preserve"> </w:t>
            </w:r>
            <w:r w:rsidRPr="005B4F9E">
              <w:rPr>
                <w:rFonts w:ascii="Bookman Old Style" w:hAnsi="Bookman Old Style"/>
              </w:rPr>
              <w:t>dan</w:t>
            </w:r>
            <w:r w:rsidR="00851D83">
              <w:rPr>
                <w:rFonts w:ascii="Bookman Old Style" w:hAnsi="Bookman Old Style"/>
                <w:lang w:val="id-ID"/>
              </w:rPr>
              <w:t xml:space="preserve"> </w:t>
            </w:r>
            <w:r w:rsidRPr="005B4F9E">
              <w:rPr>
                <w:rFonts w:ascii="Bookman Old Style" w:hAnsi="Bookman Old Style"/>
              </w:rPr>
              <w:t>huruf</w:t>
            </w:r>
            <w:r w:rsidR="00851D83">
              <w:rPr>
                <w:rFonts w:ascii="Bookman Old Style" w:hAnsi="Bookman Old Style"/>
                <w:lang w:val="id-ID"/>
              </w:rPr>
              <w:t xml:space="preserve"> </w:t>
            </w:r>
            <w:r w:rsidRPr="005B4F9E">
              <w:rPr>
                <w:rFonts w:ascii="Bookman Old Style" w:hAnsi="Bookman Old Style"/>
              </w:rPr>
              <w:t>b, perlu me</w:t>
            </w:r>
            <w:r w:rsidR="000F5921" w:rsidRPr="005B4F9E">
              <w:rPr>
                <w:rFonts w:ascii="Bookman Old Style" w:hAnsi="Bookman Old Style"/>
                <w:lang w:val="id-ID"/>
              </w:rPr>
              <w:t>mbentuk</w:t>
            </w:r>
            <w:r w:rsidRPr="005B4F9E">
              <w:rPr>
                <w:rFonts w:ascii="Bookman Old Style" w:hAnsi="Bookman Old Style"/>
              </w:rPr>
              <w:t xml:space="preserve"> Peraturan Daerah tentang Pembentukan </w:t>
            </w:r>
            <w:r w:rsidR="00AB6AB9" w:rsidRPr="005B4F9E">
              <w:rPr>
                <w:rFonts w:ascii="Bookman Old Style" w:hAnsi="Bookman Old Style"/>
              </w:rPr>
              <w:t>Desa</w:t>
            </w:r>
            <w:r w:rsidR="008041D8">
              <w:rPr>
                <w:rFonts w:ascii="Bookman Old Style" w:hAnsi="Bookman Old Style"/>
                <w:lang w:val="id-ID"/>
              </w:rPr>
              <w:t xml:space="preserve"> </w:t>
            </w:r>
            <w:r w:rsidR="002151A0" w:rsidRPr="005B4F9E">
              <w:rPr>
                <w:rFonts w:ascii="Bookman Old Style" w:hAnsi="Bookman Old Style"/>
              </w:rPr>
              <w:t>Kalibandung</w:t>
            </w:r>
            <w:r w:rsidRPr="005B4F9E">
              <w:rPr>
                <w:rFonts w:ascii="Bookman Old Style" w:hAnsi="Bookman Old Style"/>
              </w:rPr>
              <w:t xml:space="preserve"> Kecamatan </w:t>
            </w:r>
            <w:r w:rsidRPr="005B4F9E">
              <w:rPr>
                <w:rFonts w:ascii="Bookman Old Style" w:hAnsi="Bookman Old Style"/>
                <w:lang w:val="id-ID"/>
              </w:rPr>
              <w:t xml:space="preserve">Sungai </w:t>
            </w:r>
            <w:r w:rsidR="00D47185" w:rsidRPr="005B4F9E">
              <w:rPr>
                <w:rFonts w:ascii="Bookman Old Style" w:hAnsi="Bookman Old Style"/>
              </w:rPr>
              <w:t>Raya</w:t>
            </w:r>
            <w:r w:rsidRPr="005B4F9E">
              <w:rPr>
                <w:rFonts w:ascii="Bookman Old Style" w:hAnsi="Bookman Old Style"/>
              </w:rPr>
              <w:t>;</w:t>
            </w:r>
          </w:p>
          <w:p w:rsidR="00892EBE" w:rsidRPr="005B4F9E" w:rsidRDefault="00892EBE" w:rsidP="0091790D">
            <w:pPr>
              <w:jc w:val="both"/>
              <w:rPr>
                <w:rFonts w:ascii="Bookman Old Style" w:hAnsi="Bookman Old Style"/>
                <w:lang w:val="id-ID"/>
              </w:rPr>
            </w:pPr>
          </w:p>
        </w:tc>
      </w:tr>
      <w:tr w:rsidR="00892EBE" w:rsidRPr="005B4F9E" w:rsidTr="00627D51">
        <w:trPr>
          <w:trHeight w:val="622"/>
        </w:trPr>
        <w:tc>
          <w:tcPr>
            <w:tcW w:w="1620" w:type="dxa"/>
          </w:tcPr>
          <w:p w:rsidR="00892EBE" w:rsidRPr="005B4F9E" w:rsidRDefault="00892EBE" w:rsidP="0091790D">
            <w:pPr>
              <w:jc w:val="both"/>
              <w:rPr>
                <w:rFonts w:ascii="Bookman Old Style" w:hAnsi="Bookman Old Style"/>
              </w:rPr>
            </w:pPr>
            <w:r w:rsidRPr="005B4F9E">
              <w:rPr>
                <w:rFonts w:ascii="Bookman Old Style" w:hAnsi="Bookman Old Style"/>
              </w:rPr>
              <w:t>Mengingat</w:t>
            </w:r>
          </w:p>
        </w:tc>
        <w:tc>
          <w:tcPr>
            <w:tcW w:w="270" w:type="dxa"/>
          </w:tcPr>
          <w:p w:rsidR="00892EBE" w:rsidRPr="005B4F9E" w:rsidRDefault="00892EBE" w:rsidP="0091790D">
            <w:pPr>
              <w:jc w:val="right"/>
              <w:rPr>
                <w:rFonts w:ascii="Bookman Old Style" w:hAnsi="Bookman Old Style"/>
              </w:rPr>
            </w:pPr>
            <w:r w:rsidRPr="005B4F9E">
              <w:rPr>
                <w:rFonts w:ascii="Bookman Old Style" w:hAnsi="Bookman Old Style"/>
              </w:rPr>
              <w:t>:</w:t>
            </w:r>
          </w:p>
        </w:tc>
        <w:tc>
          <w:tcPr>
            <w:tcW w:w="540" w:type="dxa"/>
          </w:tcPr>
          <w:p w:rsidR="00892EBE" w:rsidRPr="005B4F9E" w:rsidRDefault="00892EBE" w:rsidP="0091790D">
            <w:pPr>
              <w:ind w:right="-108"/>
              <w:jc w:val="right"/>
              <w:rPr>
                <w:rFonts w:ascii="Bookman Old Style" w:hAnsi="Bookman Old Style"/>
              </w:rPr>
            </w:pPr>
            <w:r w:rsidRPr="005B4F9E">
              <w:rPr>
                <w:rFonts w:ascii="Bookman Old Style" w:hAnsi="Bookman Old Style"/>
              </w:rPr>
              <w:t>1.</w:t>
            </w:r>
          </w:p>
        </w:tc>
        <w:tc>
          <w:tcPr>
            <w:tcW w:w="6926" w:type="dxa"/>
          </w:tcPr>
          <w:p w:rsidR="00892EBE" w:rsidRPr="005B4F9E" w:rsidRDefault="005754F7" w:rsidP="00F02029">
            <w:pPr>
              <w:tabs>
                <w:tab w:val="left" w:pos="283"/>
              </w:tabs>
              <w:spacing w:after="120"/>
              <w:jc w:val="both"/>
              <w:rPr>
                <w:rFonts w:ascii="Bookman Old Style" w:hAnsi="Bookman Old Style"/>
              </w:rPr>
            </w:pPr>
            <w:r w:rsidRPr="005B4F9E">
              <w:rPr>
                <w:rFonts w:ascii="Bookman Old Style" w:hAnsi="Bookman Old Style"/>
              </w:rPr>
              <w:t>Pasal 18 ayat (6) Undang-Undang Dasar Negara Republik Indonesia Tahun 1945;</w:t>
            </w:r>
          </w:p>
        </w:tc>
      </w:tr>
      <w:tr w:rsidR="00892EBE" w:rsidRPr="005B4F9E" w:rsidTr="00627D51">
        <w:trPr>
          <w:trHeight w:val="2048"/>
        </w:trPr>
        <w:tc>
          <w:tcPr>
            <w:tcW w:w="1620" w:type="dxa"/>
          </w:tcPr>
          <w:p w:rsidR="00892EBE" w:rsidRPr="005B4F9E" w:rsidRDefault="00892EBE" w:rsidP="0091790D">
            <w:pPr>
              <w:jc w:val="both"/>
              <w:rPr>
                <w:rFonts w:ascii="Bookman Old Style" w:hAnsi="Bookman Old Style"/>
              </w:rPr>
            </w:pPr>
          </w:p>
        </w:tc>
        <w:tc>
          <w:tcPr>
            <w:tcW w:w="270" w:type="dxa"/>
          </w:tcPr>
          <w:p w:rsidR="00892EBE" w:rsidRPr="005B4F9E" w:rsidRDefault="00892EBE" w:rsidP="0091790D">
            <w:pPr>
              <w:jc w:val="right"/>
              <w:rPr>
                <w:rFonts w:ascii="Bookman Old Style" w:hAnsi="Bookman Old Style"/>
              </w:rPr>
            </w:pPr>
          </w:p>
        </w:tc>
        <w:tc>
          <w:tcPr>
            <w:tcW w:w="540" w:type="dxa"/>
          </w:tcPr>
          <w:p w:rsidR="00892EBE" w:rsidRPr="005B4F9E" w:rsidRDefault="00892EBE" w:rsidP="0091790D">
            <w:pPr>
              <w:ind w:right="-108"/>
              <w:jc w:val="right"/>
              <w:rPr>
                <w:rFonts w:ascii="Bookman Old Style" w:hAnsi="Bookman Old Style"/>
              </w:rPr>
            </w:pPr>
            <w:r w:rsidRPr="005B4F9E">
              <w:rPr>
                <w:rFonts w:ascii="Bookman Old Style" w:hAnsi="Bookman Old Style"/>
              </w:rPr>
              <w:t>2.</w:t>
            </w:r>
          </w:p>
        </w:tc>
        <w:tc>
          <w:tcPr>
            <w:tcW w:w="6926" w:type="dxa"/>
          </w:tcPr>
          <w:p w:rsidR="00043850" w:rsidRPr="00533E9F" w:rsidRDefault="00851D83" w:rsidP="00950B69">
            <w:pPr>
              <w:autoSpaceDE w:val="0"/>
              <w:autoSpaceDN w:val="0"/>
              <w:adjustRightInd w:val="0"/>
              <w:spacing w:after="120"/>
              <w:jc w:val="both"/>
              <w:rPr>
                <w:rFonts w:ascii="Bookman Old Style" w:hAnsi="Bookman Old Style"/>
                <w:lang w:val="id-ID"/>
              </w:rPr>
            </w:pPr>
            <w:r w:rsidRPr="002B3DC4">
              <w:rPr>
                <w:rFonts w:ascii="Bookman Old Style" w:hAnsi="Bookman Old Style"/>
              </w:rPr>
              <w:t xml:space="preserve">Undang–Undang Nomor 32 Tahun 2004 tentang Pemerintahan Daerah (Lembaran Negara Republik Indonesia Tahun 2004 Nomor 125, Tambahan Lembaran Negara Republik Indonesia Nomor 4437) sebagaimana telah diubah beberapa kali terakhir dengan Undang-Undang Nomor 12 Tahun 2008 </w:t>
            </w:r>
            <w:r>
              <w:rPr>
                <w:rFonts w:ascii="Bookman Old Style" w:hAnsi="Bookman Old Style"/>
                <w:lang w:val="id-ID"/>
              </w:rPr>
              <w:t xml:space="preserve">tentang Perubahan Kedua atas Undang-Undang Nomor 32 Tahun 2004 tentang Pemerintahan Daerah </w:t>
            </w:r>
            <w:r w:rsidRPr="002B3DC4">
              <w:rPr>
                <w:rFonts w:ascii="Bookman Old Style" w:hAnsi="Bookman Old Style"/>
              </w:rPr>
              <w:t xml:space="preserve">(Lembaran Negara Republik Indonesia Tahun 2008 Nomor 59, Tambahan Lembaran Negara Republik Indonesia </w:t>
            </w:r>
            <w:r w:rsidRPr="002B3DC4">
              <w:rPr>
                <w:rFonts w:ascii="Bookman Old Style" w:hAnsi="Bookman Old Style"/>
                <w:lang w:val="id-ID"/>
              </w:rPr>
              <w:t>N</w:t>
            </w:r>
            <w:r w:rsidRPr="002B3DC4">
              <w:rPr>
                <w:rFonts w:ascii="Bookman Old Style" w:hAnsi="Bookman Old Style"/>
              </w:rPr>
              <w:t>omor 4844)</w:t>
            </w:r>
            <w:r w:rsidRPr="002B3DC4">
              <w:rPr>
                <w:rFonts w:ascii="Bookman Old Style" w:hAnsi="Bookman Old Style"/>
                <w:lang w:val="id-ID"/>
              </w:rPr>
              <w:t>;</w:t>
            </w:r>
          </w:p>
        </w:tc>
      </w:tr>
      <w:tr w:rsidR="00892EBE" w:rsidRPr="005B4F9E" w:rsidTr="00627D51">
        <w:trPr>
          <w:trHeight w:val="1229"/>
        </w:trPr>
        <w:tc>
          <w:tcPr>
            <w:tcW w:w="1620" w:type="dxa"/>
          </w:tcPr>
          <w:p w:rsidR="00892EBE" w:rsidRPr="005B4F9E" w:rsidRDefault="00892EBE" w:rsidP="0091790D">
            <w:pPr>
              <w:jc w:val="both"/>
              <w:rPr>
                <w:rFonts w:ascii="Bookman Old Style" w:hAnsi="Bookman Old Style"/>
              </w:rPr>
            </w:pPr>
          </w:p>
        </w:tc>
        <w:tc>
          <w:tcPr>
            <w:tcW w:w="270" w:type="dxa"/>
          </w:tcPr>
          <w:p w:rsidR="00892EBE" w:rsidRPr="005B4F9E" w:rsidRDefault="00892EBE" w:rsidP="0091790D">
            <w:pPr>
              <w:jc w:val="right"/>
              <w:rPr>
                <w:rFonts w:ascii="Bookman Old Style" w:hAnsi="Bookman Old Style"/>
              </w:rPr>
            </w:pPr>
          </w:p>
        </w:tc>
        <w:tc>
          <w:tcPr>
            <w:tcW w:w="540" w:type="dxa"/>
          </w:tcPr>
          <w:p w:rsidR="00892EBE" w:rsidRPr="005B4F9E" w:rsidRDefault="00892EBE" w:rsidP="0091790D">
            <w:pPr>
              <w:ind w:right="-108"/>
              <w:jc w:val="right"/>
              <w:rPr>
                <w:rFonts w:ascii="Bookman Old Style" w:hAnsi="Bookman Old Style"/>
              </w:rPr>
            </w:pPr>
            <w:r w:rsidRPr="005B4F9E">
              <w:rPr>
                <w:rFonts w:ascii="Bookman Old Style" w:hAnsi="Bookman Old Style"/>
              </w:rPr>
              <w:t>3.</w:t>
            </w:r>
          </w:p>
        </w:tc>
        <w:tc>
          <w:tcPr>
            <w:tcW w:w="6926" w:type="dxa"/>
          </w:tcPr>
          <w:p w:rsidR="00892EBE" w:rsidRPr="005B4F9E" w:rsidRDefault="00892EBE" w:rsidP="00F02029">
            <w:pPr>
              <w:pStyle w:val="BodyText2"/>
              <w:tabs>
                <w:tab w:val="left" w:pos="720"/>
              </w:tabs>
              <w:spacing w:after="120"/>
              <w:ind w:left="0" w:firstLine="0"/>
              <w:rPr>
                <w:rFonts w:ascii="Bookman Old Style" w:hAnsi="Bookman Old Style"/>
                <w:lang w:val="sv-SE"/>
              </w:rPr>
            </w:pPr>
            <w:r w:rsidRPr="005B4F9E">
              <w:rPr>
                <w:rFonts w:ascii="Bookman Old Style" w:hAnsi="Bookman Old Style"/>
                <w:lang w:val="sv-SE"/>
              </w:rPr>
              <w:t xml:space="preserve">Undang-Undang Nomor 33 Tahun 2004 tentang Perimbangan Keuangan  antara Pemerintah Pusat dan </w:t>
            </w:r>
            <w:r w:rsidR="00097473" w:rsidRPr="005B4F9E">
              <w:rPr>
                <w:rFonts w:ascii="Bookman Old Style" w:hAnsi="Bookman Old Style"/>
                <w:lang w:val="id-ID"/>
              </w:rPr>
              <w:t xml:space="preserve">Pemerintahan </w:t>
            </w:r>
            <w:r w:rsidRPr="005B4F9E">
              <w:rPr>
                <w:rFonts w:ascii="Bookman Old Style" w:hAnsi="Bookman Old Style"/>
                <w:lang w:val="sv-SE"/>
              </w:rPr>
              <w:t>Daerah (Lembaran Negara Republik Indonesia Tahun 2004 Nomor 126, Tambahan Lembaran Negara Republik Indonesia Nomor 4438);</w:t>
            </w:r>
          </w:p>
        </w:tc>
      </w:tr>
      <w:tr w:rsidR="00892EBE" w:rsidRPr="005B4F9E" w:rsidTr="00627D51">
        <w:trPr>
          <w:trHeight w:val="1218"/>
        </w:trPr>
        <w:tc>
          <w:tcPr>
            <w:tcW w:w="1620" w:type="dxa"/>
          </w:tcPr>
          <w:p w:rsidR="00892EBE" w:rsidRPr="005B4F9E" w:rsidRDefault="00892EBE" w:rsidP="0091790D">
            <w:pPr>
              <w:jc w:val="both"/>
              <w:rPr>
                <w:rFonts w:ascii="Bookman Old Style" w:hAnsi="Bookman Old Style"/>
                <w:lang w:val="sv-SE"/>
              </w:rPr>
            </w:pPr>
          </w:p>
        </w:tc>
        <w:tc>
          <w:tcPr>
            <w:tcW w:w="270" w:type="dxa"/>
          </w:tcPr>
          <w:p w:rsidR="00892EBE" w:rsidRPr="005B4F9E" w:rsidRDefault="00892EBE" w:rsidP="0091790D">
            <w:pPr>
              <w:jc w:val="right"/>
              <w:rPr>
                <w:rFonts w:ascii="Bookman Old Style" w:hAnsi="Bookman Old Style"/>
                <w:lang w:val="sv-SE"/>
              </w:rPr>
            </w:pPr>
          </w:p>
        </w:tc>
        <w:tc>
          <w:tcPr>
            <w:tcW w:w="540" w:type="dxa"/>
          </w:tcPr>
          <w:p w:rsidR="00892EBE" w:rsidRPr="005B4F9E" w:rsidRDefault="00892EBE" w:rsidP="0091790D">
            <w:pPr>
              <w:ind w:right="-108"/>
              <w:jc w:val="right"/>
              <w:rPr>
                <w:rFonts w:ascii="Bookman Old Style" w:hAnsi="Bookman Old Style"/>
              </w:rPr>
            </w:pPr>
            <w:r w:rsidRPr="005B4F9E">
              <w:rPr>
                <w:rFonts w:ascii="Bookman Old Style" w:hAnsi="Bookman Old Style"/>
              </w:rPr>
              <w:t>4.</w:t>
            </w:r>
          </w:p>
        </w:tc>
        <w:tc>
          <w:tcPr>
            <w:tcW w:w="6926" w:type="dxa"/>
          </w:tcPr>
          <w:p w:rsidR="00892EBE" w:rsidRPr="00950B69" w:rsidRDefault="00892EBE" w:rsidP="00950B69">
            <w:pPr>
              <w:spacing w:after="120"/>
              <w:jc w:val="both"/>
              <w:rPr>
                <w:rFonts w:ascii="Bookman Old Style" w:hAnsi="Bookman Old Style"/>
              </w:rPr>
            </w:pPr>
            <w:r w:rsidRPr="005B4F9E">
              <w:rPr>
                <w:rFonts w:ascii="Bookman Old Style" w:hAnsi="Bookman Old Style"/>
                <w:lang w:val="id-ID"/>
              </w:rPr>
              <w:t>Undang</w:t>
            </w:r>
            <w:r w:rsidRPr="005B4F9E">
              <w:rPr>
                <w:rFonts w:ascii="Bookman Old Style" w:hAnsi="Bookman Old Style"/>
                <w:lang w:val="sv-SE"/>
              </w:rPr>
              <w:t>-</w:t>
            </w:r>
            <w:r w:rsidRPr="005B4F9E">
              <w:rPr>
                <w:rFonts w:ascii="Bookman Old Style" w:hAnsi="Bookman Old Style"/>
                <w:lang w:val="id-ID"/>
              </w:rPr>
              <w:t>Undang Nomor 35 Tahun 2007 tentang Pembentukan Kabupaten Kubu Raya di Propinsi Kalimantan Barat (Lembaran Negara Republik Indonesia Tahun 2007 Nomor 101, Tambahan Lembaran Negara Republik Indonesia Nomor  4751);</w:t>
            </w:r>
          </w:p>
        </w:tc>
      </w:tr>
      <w:tr w:rsidR="005754F7" w:rsidRPr="005B4F9E" w:rsidTr="00627D51">
        <w:trPr>
          <w:trHeight w:val="1135"/>
        </w:trPr>
        <w:tc>
          <w:tcPr>
            <w:tcW w:w="1620" w:type="dxa"/>
          </w:tcPr>
          <w:p w:rsidR="005754F7" w:rsidRPr="005B4F9E" w:rsidRDefault="005754F7" w:rsidP="0091790D">
            <w:pPr>
              <w:jc w:val="both"/>
              <w:rPr>
                <w:rFonts w:ascii="Bookman Old Style" w:hAnsi="Bookman Old Style"/>
                <w:lang w:val="sv-SE"/>
              </w:rPr>
            </w:pPr>
          </w:p>
        </w:tc>
        <w:tc>
          <w:tcPr>
            <w:tcW w:w="270" w:type="dxa"/>
          </w:tcPr>
          <w:p w:rsidR="005754F7" w:rsidRPr="005B4F9E" w:rsidRDefault="005754F7" w:rsidP="0091790D">
            <w:pPr>
              <w:jc w:val="right"/>
              <w:rPr>
                <w:rFonts w:ascii="Bookman Old Style" w:hAnsi="Bookman Old Style"/>
                <w:lang w:val="sv-SE"/>
              </w:rPr>
            </w:pPr>
          </w:p>
        </w:tc>
        <w:tc>
          <w:tcPr>
            <w:tcW w:w="540" w:type="dxa"/>
          </w:tcPr>
          <w:p w:rsidR="005754F7" w:rsidRPr="005B4F9E" w:rsidRDefault="005754F7" w:rsidP="005754F7">
            <w:pPr>
              <w:ind w:right="-108"/>
              <w:rPr>
                <w:rFonts w:ascii="Bookman Old Style" w:hAnsi="Bookman Old Style"/>
              </w:rPr>
            </w:pPr>
            <w:r w:rsidRPr="005B4F9E">
              <w:rPr>
                <w:rFonts w:ascii="Bookman Old Style" w:hAnsi="Bookman Old Style"/>
              </w:rPr>
              <w:t xml:space="preserve">  5. </w:t>
            </w:r>
          </w:p>
        </w:tc>
        <w:tc>
          <w:tcPr>
            <w:tcW w:w="6926" w:type="dxa"/>
          </w:tcPr>
          <w:p w:rsidR="005754F7" w:rsidRPr="00950B69" w:rsidRDefault="0079724D" w:rsidP="00950B69">
            <w:pPr>
              <w:spacing w:after="120"/>
              <w:jc w:val="both"/>
              <w:rPr>
                <w:rFonts w:ascii="Bookman Old Style" w:hAnsi="Bookman Old Style"/>
              </w:rPr>
            </w:pPr>
            <w:r w:rsidRPr="005B4F9E">
              <w:rPr>
                <w:rFonts w:ascii="Bookman Old Style" w:hAnsi="Bookman Old Style"/>
              </w:rPr>
              <w:t>Undang-Undang Nomor 12 Tahun 2011 tentang Pembentukan Peraturan  Perundang-undangan (Lembaran Negara Republik Indonesia Tahun 2011 Nomor 82, Tambahan Lembaran Negara Republik Indonesia Nomor 5234);</w:t>
            </w:r>
          </w:p>
        </w:tc>
      </w:tr>
      <w:tr w:rsidR="00892EBE" w:rsidRPr="005B4F9E" w:rsidTr="00627D51">
        <w:trPr>
          <w:trHeight w:val="280"/>
        </w:trPr>
        <w:tc>
          <w:tcPr>
            <w:tcW w:w="1620" w:type="dxa"/>
          </w:tcPr>
          <w:p w:rsidR="00892EBE" w:rsidRPr="005B4F9E" w:rsidRDefault="00892EBE" w:rsidP="0091790D">
            <w:pPr>
              <w:jc w:val="both"/>
              <w:rPr>
                <w:rFonts w:ascii="Bookman Old Style" w:hAnsi="Bookman Old Style"/>
                <w:lang w:val="sv-SE"/>
              </w:rPr>
            </w:pPr>
          </w:p>
        </w:tc>
        <w:tc>
          <w:tcPr>
            <w:tcW w:w="270" w:type="dxa"/>
          </w:tcPr>
          <w:p w:rsidR="00892EBE" w:rsidRPr="005B4F9E" w:rsidRDefault="00892EBE" w:rsidP="0091790D">
            <w:pPr>
              <w:jc w:val="right"/>
              <w:rPr>
                <w:rFonts w:ascii="Bookman Old Style" w:hAnsi="Bookman Old Style"/>
                <w:lang w:val="sv-SE"/>
              </w:rPr>
            </w:pPr>
          </w:p>
        </w:tc>
        <w:tc>
          <w:tcPr>
            <w:tcW w:w="540" w:type="dxa"/>
          </w:tcPr>
          <w:p w:rsidR="00892EBE" w:rsidRPr="005B4F9E" w:rsidRDefault="005754F7" w:rsidP="005754F7">
            <w:pPr>
              <w:ind w:right="-108"/>
              <w:jc w:val="right"/>
              <w:rPr>
                <w:rFonts w:ascii="Bookman Old Style" w:hAnsi="Bookman Old Style"/>
              </w:rPr>
            </w:pPr>
            <w:r w:rsidRPr="005B4F9E">
              <w:rPr>
                <w:rFonts w:ascii="Bookman Old Style" w:hAnsi="Bookman Old Style"/>
              </w:rPr>
              <w:t>6</w:t>
            </w:r>
            <w:r w:rsidR="00892EBE" w:rsidRPr="005B4F9E">
              <w:rPr>
                <w:rFonts w:ascii="Bookman Old Style" w:hAnsi="Bookman Old Style"/>
              </w:rPr>
              <w:t>.</w:t>
            </w:r>
          </w:p>
        </w:tc>
        <w:tc>
          <w:tcPr>
            <w:tcW w:w="6926" w:type="dxa"/>
          </w:tcPr>
          <w:p w:rsidR="00892EBE" w:rsidRPr="005B4F9E" w:rsidRDefault="00892EBE" w:rsidP="0091790D">
            <w:pPr>
              <w:jc w:val="both"/>
              <w:rPr>
                <w:rFonts w:ascii="Bookman Old Style" w:hAnsi="Bookman Old Style"/>
              </w:rPr>
            </w:pPr>
            <w:r w:rsidRPr="005B4F9E">
              <w:rPr>
                <w:rFonts w:ascii="Bookman Old Style" w:hAnsi="Bookman Old Style"/>
              </w:rPr>
              <w:t xml:space="preserve">Peraturan Pemerintah Nomor 72 Tahun 2005 tentang </w:t>
            </w:r>
            <w:r w:rsidR="00AB6AB9" w:rsidRPr="005B4F9E">
              <w:rPr>
                <w:rFonts w:ascii="Bookman Old Style" w:hAnsi="Bookman Old Style"/>
              </w:rPr>
              <w:t>Desa</w:t>
            </w:r>
            <w:r w:rsidRPr="005B4F9E">
              <w:rPr>
                <w:rFonts w:ascii="Bookman Old Style" w:hAnsi="Bookman Old Style"/>
              </w:rPr>
              <w:t xml:space="preserve"> (Lembaran Negara Republik Indonesia Tahun 2005 Nomor 158,</w:t>
            </w:r>
            <w:r w:rsidR="005A5E34">
              <w:rPr>
                <w:rFonts w:ascii="Bookman Old Style" w:hAnsi="Bookman Old Style"/>
                <w:lang w:val="id-ID"/>
              </w:rPr>
              <w:t xml:space="preserve"> </w:t>
            </w:r>
            <w:r w:rsidRPr="005B4F9E">
              <w:rPr>
                <w:rFonts w:ascii="Bookman Old Style" w:hAnsi="Bookman Old Style"/>
              </w:rPr>
              <w:t>Tambahan Lembaran Negara Republik Indonesia Nomor 4587);</w:t>
            </w:r>
          </w:p>
          <w:p w:rsidR="00FE5E46" w:rsidRPr="005B4F9E" w:rsidRDefault="00FE5E46" w:rsidP="00FE5E46">
            <w:pPr>
              <w:spacing w:line="120" w:lineRule="auto"/>
              <w:jc w:val="both"/>
              <w:rPr>
                <w:rFonts w:ascii="Bookman Old Style" w:hAnsi="Bookman Old Style"/>
              </w:rPr>
            </w:pPr>
          </w:p>
        </w:tc>
      </w:tr>
      <w:tr w:rsidR="00892EBE" w:rsidRPr="005B4F9E" w:rsidTr="00627D51">
        <w:trPr>
          <w:trHeight w:val="144"/>
        </w:trPr>
        <w:tc>
          <w:tcPr>
            <w:tcW w:w="1620" w:type="dxa"/>
          </w:tcPr>
          <w:p w:rsidR="00892EBE" w:rsidRPr="005B4F9E" w:rsidRDefault="00892EBE" w:rsidP="0091790D">
            <w:pPr>
              <w:jc w:val="both"/>
              <w:rPr>
                <w:rFonts w:ascii="Bookman Old Style" w:hAnsi="Bookman Old Style"/>
              </w:rPr>
            </w:pPr>
          </w:p>
        </w:tc>
        <w:tc>
          <w:tcPr>
            <w:tcW w:w="270" w:type="dxa"/>
          </w:tcPr>
          <w:p w:rsidR="00892EBE" w:rsidRPr="005B4F9E" w:rsidRDefault="00892EBE" w:rsidP="0091790D">
            <w:pPr>
              <w:jc w:val="right"/>
              <w:rPr>
                <w:rFonts w:ascii="Bookman Old Style" w:hAnsi="Bookman Old Style"/>
              </w:rPr>
            </w:pPr>
          </w:p>
        </w:tc>
        <w:tc>
          <w:tcPr>
            <w:tcW w:w="540" w:type="dxa"/>
          </w:tcPr>
          <w:p w:rsidR="00892EBE" w:rsidRPr="005B4F9E" w:rsidRDefault="005754F7" w:rsidP="005754F7">
            <w:pPr>
              <w:ind w:right="-108"/>
              <w:rPr>
                <w:rFonts w:ascii="Bookman Old Style" w:hAnsi="Bookman Old Style"/>
              </w:rPr>
            </w:pPr>
            <w:r w:rsidRPr="005B4F9E">
              <w:rPr>
                <w:rFonts w:ascii="Bookman Old Style" w:hAnsi="Bookman Old Style"/>
              </w:rPr>
              <w:t xml:space="preserve">  7.</w:t>
            </w:r>
          </w:p>
        </w:tc>
        <w:tc>
          <w:tcPr>
            <w:tcW w:w="6926" w:type="dxa"/>
          </w:tcPr>
          <w:p w:rsidR="00892EBE" w:rsidRPr="005B4F9E" w:rsidRDefault="00892EBE" w:rsidP="00950B69">
            <w:pPr>
              <w:spacing w:after="120"/>
              <w:jc w:val="both"/>
              <w:rPr>
                <w:rFonts w:ascii="Bookman Old Style" w:hAnsi="Bookman Old Style"/>
              </w:rPr>
            </w:pPr>
            <w:r w:rsidRPr="005B4F9E">
              <w:rPr>
                <w:rFonts w:ascii="Bookman Old Style" w:hAnsi="Bookman Old Style"/>
              </w:rPr>
              <w:t xml:space="preserve">Peraturan Pemerintah Nomor 79 Tahun 2005 tentang Pedoman Pembinaan dan Pengawasan </w:t>
            </w:r>
            <w:r w:rsidR="00227465" w:rsidRPr="005B4F9E">
              <w:rPr>
                <w:rFonts w:ascii="Bookman Old Style" w:hAnsi="Bookman Old Style"/>
                <w:lang w:val="id-ID"/>
              </w:rPr>
              <w:t>a</w:t>
            </w:r>
            <w:r w:rsidRPr="005B4F9E">
              <w:rPr>
                <w:rFonts w:ascii="Bookman Old Style" w:hAnsi="Bookman Old Style"/>
              </w:rPr>
              <w:t>tas Penyelenggaraan Pemerintah Daerah (Lembaran Negara Republik Indonesia Tahun 2005 Nomor 165, Tambahan Lembaran Negara Republik Indonesia Nomor 4593);</w:t>
            </w:r>
          </w:p>
        </w:tc>
      </w:tr>
      <w:tr w:rsidR="00EC457E" w:rsidRPr="005B4F9E" w:rsidTr="00627D51">
        <w:trPr>
          <w:trHeight w:val="144"/>
        </w:trPr>
        <w:tc>
          <w:tcPr>
            <w:tcW w:w="1620" w:type="dxa"/>
          </w:tcPr>
          <w:p w:rsidR="00EC457E" w:rsidRPr="005B4F9E" w:rsidRDefault="00EC457E" w:rsidP="0091790D">
            <w:pPr>
              <w:jc w:val="both"/>
              <w:rPr>
                <w:rFonts w:ascii="Bookman Old Style" w:hAnsi="Bookman Old Style"/>
              </w:rPr>
            </w:pPr>
          </w:p>
        </w:tc>
        <w:tc>
          <w:tcPr>
            <w:tcW w:w="270" w:type="dxa"/>
          </w:tcPr>
          <w:p w:rsidR="00EC457E" w:rsidRPr="005B4F9E" w:rsidRDefault="00EC457E" w:rsidP="0091790D">
            <w:pPr>
              <w:jc w:val="right"/>
              <w:rPr>
                <w:rFonts w:ascii="Bookman Old Style" w:hAnsi="Bookman Old Style"/>
              </w:rPr>
            </w:pPr>
          </w:p>
        </w:tc>
        <w:tc>
          <w:tcPr>
            <w:tcW w:w="540" w:type="dxa"/>
          </w:tcPr>
          <w:p w:rsidR="00EC457E" w:rsidRPr="005B4F9E" w:rsidRDefault="00805240" w:rsidP="005754F7">
            <w:pPr>
              <w:tabs>
                <w:tab w:val="left" w:pos="210"/>
              </w:tabs>
              <w:ind w:right="-108"/>
              <w:rPr>
                <w:rFonts w:ascii="Bookman Old Style" w:hAnsi="Bookman Old Style"/>
              </w:rPr>
            </w:pPr>
            <w:r>
              <w:rPr>
                <w:rFonts w:ascii="Bookman Old Style" w:hAnsi="Bookman Old Style"/>
              </w:rPr>
              <w:t>8</w:t>
            </w:r>
            <w:r w:rsidR="00EC457E" w:rsidRPr="005B4F9E">
              <w:rPr>
                <w:rFonts w:ascii="Bookman Old Style" w:hAnsi="Bookman Old Style"/>
              </w:rPr>
              <w:t>.</w:t>
            </w:r>
          </w:p>
        </w:tc>
        <w:tc>
          <w:tcPr>
            <w:tcW w:w="6926" w:type="dxa"/>
          </w:tcPr>
          <w:p w:rsidR="00EC457E" w:rsidRPr="005B4F9E" w:rsidRDefault="00EC457E" w:rsidP="00950B69">
            <w:pPr>
              <w:spacing w:after="120"/>
              <w:jc w:val="both"/>
              <w:rPr>
                <w:rFonts w:ascii="Bookman Old Style" w:hAnsi="Bookman Old Style"/>
                <w:lang w:val="es-ES"/>
              </w:rPr>
            </w:pPr>
            <w:r w:rsidRPr="005B4F9E">
              <w:rPr>
                <w:rFonts w:ascii="Bookman Old Style" w:hAnsi="Bookman Old Style"/>
                <w:lang w:val="es-ES"/>
              </w:rPr>
              <w:t>Peraturan Pemerintah Nomor 19 Tahun 2008 tentang Kecamatan (Lembaran Negara Republik Indonesia Tahun 2008 Nomor 40, Tambahan Lembaran Negara Republik Indonesia Nomor 4826);</w:t>
            </w:r>
          </w:p>
        </w:tc>
      </w:tr>
      <w:tr w:rsidR="00892EBE" w:rsidRPr="005B4F9E" w:rsidTr="00627D51">
        <w:trPr>
          <w:trHeight w:val="144"/>
        </w:trPr>
        <w:tc>
          <w:tcPr>
            <w:tcW w:w="1620" w:type="dxa"/>
          </w:tcPr>
          <w:p w:rsidR="00892EBE" w:rsidRPr="005B4F9E" w:rsidRDefault="00892EBE" w:rsidP="0091790D">
            <w:pPr>
              <w:jc w:val="both"/>
              <w:rPr>
                <w:rFonts w:ascii="Bookman Old Style" w:hAnsi="Bookman Old Style"/>
              </w:rPr>
            </w:pPr>
          </w:p>
        </w:tc>
        <w:tc>
          <w:tcPr>
            <w:tcW w:w="270" w:type="dxa"/>
          </w:tcPr>
          <w:p w:rsidR="00892EBE" w:rsidRPr="005B4F9E" w:rsidRDefault="00892EBE" w:rsidP="0091790D">
            <w:pPr>
              <w:jc w:val="right"/>
              <w:rPr>
                <w:rFonts w:ascii="Bookman Old Style" w:hAnsi="Bookman Old Style"/>
              </w:rPr>
            </w:pPr>
          </w:p>
        </w:tc>
        <w:tc>
          <w:tcPr>
            <w:tcW w:w="540" w:type="dxa"/>
          </w:tcPr>
          <w:p w:rsidR="00892EBE" w:rsidRPr="005B4F9E" w:rsidRDefault="00805240" w:rsidP="0091790D">
            <w:pPr>
              <w:ind w:right="-108"/>
              <w:jc w:val="right"/>
              <w:rPr>
                <w:rFonts w:ascii="Bookman Old Style" w:hAnsi="Bookman Old Style"/>
              </w:rPr>
            </w:pPr>
            <w:r>
              <w:rPr>
                <w:rFonts w:ascii="Bookman Old Style" w:hAnsi="Bookman Old Style"/>
              </w:rPr>
              <w:t>9</w:t>
            </w:r>
            <w:r w:rsidR="00892EBE" w:rsidRPr="005B4F9E">
              <w:rPr>
                <w:rFonts w:ascii="Bookman Old Style" w:hAnsi="Bookman Old Style"/>
              </w:rPr>
              <w:t>.</w:t>
            </w:r>
          </w:p>
        </w:tc>
        <w:tc>
          <w:tcPr>
            <w:tcW w:w="6926" w:type="dxa"/>
          </w:tcPr>
          <w:p w:rsidR="00892EBE" w:rsidRPr="005B4F9E" w:rsidRDefault="00892EBE" w:rsidP="0091790D">
            <w:pPr>
              <w:jc w:val="both"/>
              <w:rPr>
                <w:rFonts w:ascii="Bookman Old Style" w:hAnsi="Bookman Old Style"/>
                <w:lang w:val="id-ID"/>
              </w:rPr>
            </w:pPr>
            <w:r w:rsidRPr="005B4F9E">
              <w:rPr>
                <w:rFonts w:ascii="Bookman Old Style" w:hAnsi="Bookman Old Style"/>
                <w:lang w:val="es-ES"/>
              </w:rPr>
              <w:t>Peraturan Menteri Dalam Neg</w:t>
            </w:r>
            <w:r w:rsidRPr="005B4F9E">
              <w:rPr>
                <w:rFonts w:ascii="Bookman Old Style" w:hAnsi="Bookman Old Style"/>
                <w:lang w:val="id-ID"/>
              </w:rPr>
              <w:t>e</w:t>
            </w:r>
            <w:r w:rsidRPr="005B4F9E">
              <w:rPr>
                <w:rFonts w:ascii="Bookman Old Style" w:hAnsi="Bookman Old Style"/>
                <w:lang w:val="es-ES"/>
              </w:rPr>
              <w:t xml:space="preserve">ri Nomor 27 Tahun 2006 tentang Penetapan dan Penegasan Batas </w:t>
            </w:r>
            <w:r w:rsidR="00AB6AB9" w:rsidRPr="005B4F9E">
              <w:rPr>
                <w:rFonts w:ascii="Bookman Old Style" w:hAnsi="Bookman Old Style"/>
                <w:lang w:val="es-ES"/>
              </w:rPr>
              <w:t>Desa</w:t>
            </w:r>
            <w:r w:rsidRPr="005B4F9E">
              <w:rPr>
                <w:rFonts w:ascii="Bookman Old Style" w:hAnsi="Bookman Old Style"/>
                <w:lang w:val="es-ES"/>
              </w:rPr>
              <w:t>;</w:t>
            </w:r>
          </w:p>
          <w:p w:rsidR="00892EBE" w:rsidRPr="005B4F9E" w:rsidRDefault="00892EBE" w:rsidP="0091790D">
            <w:pPr>
              <w:spacing w:line="120" w:lineRule="auto"/>
              <w:jc w:val="both"/>
              <w:rPr>
                <w:rFonts w:ascii="Bookman Old Style" w:hAnsi="Bookman Old Style"/>
                <w:lang w:val="id-ID"/>
              </w:rPr>
            </w:pPr>
          </w:p>
        </w:tc>
      </w:tr>
      <w:tr w:rsidR="00892EBE" w:rsidRPr="005B4F9E" w:rsidTr="00627D51">
        <w:trPr>
          <w:trHeight w:val="854"/>
        </w:trPr>
        <w:tc>
          <w:tcPr>
            <w:tcW w:w="1620" w:type="dxa"/>
          </w:tcPr>
          <w:p w:rsidR="00892EBE" w:rsidRPr="005B4F9E" w:rsidRDefault="00892EBE" w:rsidP="0091790D">
            <w:pPr>
              <w:jc w:val="both"/>
              <w:rPr>
                <w:rFonts w:ascii="Bookman Old Style" w:hAnsi="Bookman Old Style"/>
                <w:lang w:val="sv-SE"/>
              </w:rPr>
            </w:pPr>
          </w:p>
        </w:tc>
        <w:tc>
          <w:tcPr>
            <w:tcW w:w="270" w:type="dxa"/>
          </w:tcPr>
          <w:p w:rsidR="00892EBE" w:rsidRPr="005B4F9E" w:rsidRDefault="00892EBE" w:rsidP="0091790D">
            <w:pPr>
              <w:jc w:val="right"/>
              <w:rPr>
                <w:rFonts w:ascii="Bookman Old Style" w:hAnsi="Bookman Old Style"/>
                <w:lang w:val="sv-SE"/>
              </w:rPr>
            </w:pPr>
          </w:p>
        </w:tc>
        <w:tc>
          <w:tcPr>
            <w:tcW w:w="540" w:type="dxa"/>
          </w:tcPr>
          <w:p w:rsidR="00892EBE" w:rsidRPr="005B4F9E" w:rsidRDefault="00EC457E" w:rsidP="005754F7">
            <w:pPr>
              <w:ind w:right="-108"/>
              <w:jc w:val="right"/>
              <w:rPr>
                <w:rFonts w:ascii="Bookman Old Style" w:hAnsi="Bookman Old Style"/>
              </w:rPr>
            </w:pPr>
            <w:r w:rsidRPr="005B4F9E">
              <w:rPr>
                <w:rFonts w:ascii="Bookman Old Style" w:hAnsi="Bookman Old Style"/>
              </w:rPr>
              <w:t>1</w:t>
            </w:r>
            <w:r w:rsidR="00805240">
              <w:rPr>
                <w:rFonts w:ascii="Bookman Old Style" w:hAnsi="Bookman Old Style"/>
              </w:rPr>
              <w:t>0</w:t>
            </w:r>
            <w:r w:rsidR="00892EBE" w:rsidRPr="005B4F9E">
              <w:rPr>
                <w:rFonts w:ascii="Bookman Old Style" w:hAnsi="Bookman Old Style"/>
              </w:rPr>
              <w:t>.</w:t>
            </w:r>
          </w:p>
        </w:tc>
        <w:tc>
          <w:tcPr>
            <w:tcW w:w="6926" w:type="dxa"/>
          </w:tcPr>
          <w:p w:rsidR="00892EBE" w:rsidRPr="005B4F9E" w:rsidRDefault="00892EBE" w:rsidP="0091790D">
            <w:pPr>
              <w:pStyle w:val="BodyText2"/>
              <w:spacing w:after="120"/>
              <w:ind w:left="40" w:firstLine="0"/>
              <w:rPr>
                <w:rFonts w:ascii="Bookman Old Style" w:hAnsi="Bookman Old Style"/>
                <w:lang w:val="sv-SE"/>
              </w:rPr>
            </w:pPr>
            <w:r w:rsidRPr="005B4F9E">
              <w:rPr>
                <w:rFonts w:ascii="Bookman Old Style" w:hAnsi="Bookman Old Style"/>
                <w:lang w:val="es-ES"/>
              </w:rPr>
              <w:t>Peraturan Menteri Dalam Neg</w:t>
            </w:r>
            <w:r w:rsidRPr="005B4F9E">
              <w:rPr>
                <w:rFonts w:ascii="Bookman Old Style" w:hAnsi="Bookman Old Style"/>
                <w:lang w:val="id-ID"/>
              </w:rPr>
              <w:t>e</w:t>
            </w:r>
            <w:r w:rsidRPr="005B4F9E">
              <w:rPr>
                <w:rFonts w:ascii="Bookman Old Style" w:hAnsi="Bookman Old Style"/>
                <w:lang w:val="es-ES"/>
              </w:rPr>
              <w:t xml:space="preserve">ri Nomor 28 Tahun 2006 tentang Pembentukan, Penghapusan, Penggabungan </w:t>
            </w:r>
            <w:r w:rsidR="00AB6AB9" w:rsidRPr="005B4F9E">
              <w:rPr>
                <w:rFonts w:ascii="Bookman Old Style" w:hAnsi="Bookman Old Style"/>
                <w:lang w:val="es-ES"/>
              </w:rPr>
              <w:t>Desa</w:t>
            </w:r>
            <w:r w:rsidRPr="005B4F9E">
              <w:rPr>
                <w:rFonts w:ascii="Bookman Old Style" w:hAnsi="Bookman Old Style"/>
                <w:lang w:val="es-ES"/>
              </w:rPr>
              <w:t xml:space="preserve"> dan Perubahan Status </w:t>
            </w:r>
            <w:r w:rsidR="00AB6AB9" w:rsidRPr="005B4F9E">
              <w:rPr>
                <w:rFonts w:ascii="Bookman Old Style" w:hAnsi="Bookman Old Style"/>
                <w:lang w:val="es-ES"/>
              </w:rPr>
              <w:t>Desa</w:t>
            </w:r>
            <w:r w:rsidRPr="005B4F9E">
              <w:rPr>
                <w:rFonts w:ascii="Bookman Old Style" w:hAnsi="Bookman Old Style"/>
                <w:lang w:val="es-ES"/>
              </w:rPr>
              <w:t xml:space="preserve"> Menjadi Kelurahan</w:t>
            </w:r>
            <w:r w:rsidRPr="005B4F9E">
              <w:rPr>
                <w:rFonts w:ascii="Bookman Old Style" w:hAnsi="Bookman Old Style"/>
                <w:lang w:val="id-ID"/>
              </w:rPr>
              <w:t>;</w:t>
            </w:r>
          </w:p>
        </w:tc>
      </w:tr>
      <w:tr w:rsidR="00892EBE" w:rsidRPr="005B4F9E" w:rsidTr="00627D51">
        <w:trPr>
          <w:trHeight w:val="144"/>
        </w:trPr>
        <w:tc>
          <w:tcPr>
            <w:tcW w:w="1620" w:type="dxa"/>
          </w:tcPr>
          <w:p w:rsidR="00892EBE" w:rsidRPr="005B4F9E" w:rsidRDefault="00892EBE" w:rsidP="0091790D">
            <w:pPr>
              <w:jc w:val="both"/>
              <w:rPr>
                <w:rFonts w:ascii="Bookman Old Style" w:hAnsi="Bookman Old Style"/>
                <w:lang w:val="sv-SE"/>
              </w:rPr>
            </w:pPr>
          </w:p>
        </w:tc>
        <w:tc>
          <w:tcPr>
            <w:tcW w:w="270" w:type="dxa"/>
          </w:tcPr>
          <w:p w:rsidR="00892EBE" w:rsidRPr="005B4F9E" w:rsidRDefault="00892EBE" w:rsidP="0091790D">
            <w:pPr>
              <w:jc w:val="right"/>
              <w:rPr>
                <w:rFonts w:ascii="Bookman Old Style" w:hAnsi="Bookman Old Style"/>
                <w:lang w:val="sv-SE"/>
              </w:rPr>
            </w:pPr>
          </w:p>
        </w:tc>
        <w:tc>
          <w:tcPr>
            <w:tcW w:w="540" w:type="dxa"/>
          </w:tcPr>
          <w:p w:rsidR="00892EBE" w:rsidRPr="005B4F9E" w:rsidRDefault="00892EBE" w:rsidP="0091790D">
            <w:pPr>
              <w:ind w:right="-108"/>
              <w:jc w:val="right"/>
              <w:rPr>
                <w:rFonts w:ascii="Bookman Old Style" w:hAnsi="Bookman Old Style"/>
              </w:rPr>
            </w:pPr>
            <w:r w:rsidRPr="005B4F9E">
              <w:rPr>
                <w:rFonts w:ascii="Bookman Old Style" w:hAnsi="Bookman Old Style"/>
              </w:rPr>
              <w:t>1</w:t>
            </w:r>
            <w:r w:rsidR="00805240">
              <w:rPr>
                <w:rFonts w:ascii="Bookman Old Style" w:hAnsi="Bookman Old Style"/>
              </w:rPr>
              <w:t>1</w:t>
            </w:r>
            <w:r w:rsidRPr="005B4F9E">
              <w:rPr>
                <w:rFonts w:ascii="Bookman Old Style" w:hAnsi="Bookman Old Style"/>
              </w:rPr>
              <w:t>.</w:t>
            </w:r>
          </w:p>
          <w:p w:rsidR="00892EBE" w:rsidRPr="005B4F9E" w:rsidRDefault="00892EBE" w:rsidP="0091790D">
            <w:pPr>
              <w:rPr>
                <w:rFonts w:ascii="Bookman Old Style" w:hAnsi="Bookman Old Style"/>
              </w:rPr>
            </w:pPr>
          </w:p>
          <w:p w:rsidR="00892EBE" w:rsidRPr="005B4F9E" w:rsidRDefault="00892EBE" w:rsidP="0091790D">
            <w:pPr>
              <w:rPr>
                <w:rFonts w:ascii="Bookman Old Style" w:hAnsi="Bookman Old Style"/>
              </w:rPr>
            </w:pPr>
          </w:p>
        </w:tc>
        <w:tc>
          <w:tcPr>
            <w:tcW w:w="6926" w:type="dxa"/>
          </w:tcPr>
          <w:p w:rsidR="00892EBE" w:rsidRPr="00950B69" w:rsidRDefault="00892EBE" w:rsidP="00F02029">
            <w:pPr>
              <w:spacing w:after="120"/>
              <w:jc w:val="both"/>
              <w:rPr>
                <w:rFonts w:ascii="Bookman Old Style" w:hAnsi="Bookman Old Style"/>
              </w:rPr>
            </w:pPr>
            <w:r w:rsidRPr="005B4F9E">
              <w:rPr>
                <w:rFonts w:ascii="Bookman Old Style" w:hAnsi="Bookman Old Style"/>
              </w:rPr>
              <w:t xml:space="preserve">Peraturan Daerah Kabupaten Kubu Raya Nomor 2 Tahun 2008 tentang Urusan Pemerintahan </w:t>
            </w:r>
            <w:r w:rsidR="00097473" w:rsidRPr="005B4F9E">
              <w:rPr>
                <w:rFonts w:ascii="Bookman Old Style" w:hAnsi="Bookman Old Style"/>
                <w:lang w:val="id-ID"/>
              </w:rPr>
              <w:t>y</w:t>
            </w:r>
            <w:r w:rsidRPr="005B4F9E">
              <w:rPr>
                <w:rFonts w:ascii="Bookman Old Style" w:hAnsi="Bookman Old Style"/>
              </w:rPr>
              <w:t xml:space="preserve">ang Menjadi Kewenangan Pemerintahan Kabupaten Kubu Raya (Lembaran Daerah Kabupaten Kubu Raya Tahun 2008 Nomor 2); </w:t>
            </w:r>
          </w:p>
        </w:tc>
      </w:tr>
      <w:tr w:rsidR="00892EBE" w:rsidRPr="005B4F9E" w:rsidTr="00627D51">
        <w:trPr>
          <w:trHeight w:val="144"/>
        </w:trPr>
        <w:tc>
          <w:tcPr>
            <w:tcW w:w="1620" w:type="dxa"/>
          </w:tcPr>
          <w:p w:rsidR="00892EBE" w:rsidRPr="005B4F9E" w:rsidRDefault="00892EBE" w:rsidP="0091790D">
            <w:pPr>
              <w:jc w:val="both"/>
              <w:rPr>
                <w:rFonts w:ascii="Bookman Old Style" w:hAnsi="Bookman Old Style"/>
              </w:rPr>
            </w:pPr>
          </w:p>
        </w:tc>
        <w:tc>
          <w:tcPr>
            <w:tcW w:w="270" w:type="dxa"/>
          </w:tcPr>
          <w:p w:rsidR="00892EBE" w:rsidRPr="005B4F9E" w:rsidRDefault="00892EBE" w:rsidP="0091790D">
            <w:pPr>
              <w:jc w:val="right"/>
              <w:rPr>
                <w:rFonts w:ascii="Bookman Old Style" w:hAnsi="Bookman Old Style"/>
              </w:rPr>
            </w:pPr>
          </w:p>
        </w:tc>
        <w:tc>
          <w:tcPr>
            <w:tcW w:w="540" w:type="dxa"/>
          </w:tcPr>
          <w:p w:rsidR="00892EBE" w:rsidRPr="005B4F9E" w:rsidRDefault="00892EBE" w:rsidP="005754F7">
            <w:pPr>
              <w:ind w:right="-108"/>
              <w:jc w:val="right"/>
              <w:rPr>
                <w:rFonts w:ascii="Bookman Old Style" w:hAnsi="Bookman Old Style"/>
              </w:rPr>
            </w:pPr>
            <w:r w:rsidRPr="005B4F9E">
              <w:rPr>
                <w:rFonts w:ascii="Bookman Old Style" w:hAnsi="Bookman Old Style"/>
              </w:rPr>
              <w:t>1</w:t>
            </w:r>
            <w:r w:rsidR="00805240">
              <w:rPr>
                <w:rFonts w:ascii="Bookman Old Style" w:hAnsi="Bookman Old Style"/>
              </w:rPr>
              <w:t>2</w:t>
            </w:r>
            <w:r w:rsidRPr="005B4F9E">
              <w:rPr>
                <w:rFonts w:ascii="Bookman Old Style" w:hAnsi="Bookman Old Style"/>
              </w:rPr>
              <w:t>.</w:t>
            </w:r>
          </w:p>
        </w:tc>
        <w:tc>
          <w:tcPr>
            <w:tcW w:w="6926" w:type="dxa"/>
          </w:tcPr>
          <w:p w:rsidR="00892EBE" w:rsidRPr="00950B69" w:rsidRDefault="00892EBE" w:rsidP="00F02029">
            <w:pPr>
              <w:spacing w:after="120"/>
              <w:jc w:val="both"/>
              <w:rPr>
                <w:rFonts w:ascii="Bookman Old Style" w:hAnsi="Bookman Old Style"/>
              </w:rPr>
            </w:pPr>
            <w:r w:rsidRPr="005B4F9E">
              <w:rPr>
                <w:rFonts w:ascii="Bookman Old Style" w:hAnsi="Bookman Old Style"/>
              </w:rPr>
              <w:t>Peraturan Daerah Kabupaten Kubu Raya Nomor 14 Tahun 2009 tentang Su</w:t>
            </w:r>
            <w:r w:rsidR="00F02029">
              <w:rPr>
                <w:rFonts w:ascii="Bookman Old Style" w:hAnsi="Bookman Old Style"/>
                <w:lang w:val="id-ID"/>
              </w:rPr>
              <w:t>sunan</w:t>
            </w:r>
            <w:r w:rsidRPr="005B4F9E">
              <w:rPr>
                <w:rFonts w:ascii="Bookman Old Style" w:hAnsi="Bookman Old Style"/>
              </w:rPr>
              <w:t xml:space="preserve">  Organisasi Perangkat Daerah Kabupaten Kubu Ra</w:t>
            </w:r>
            <w:r w:rsidRPr="005B4F9E">
              <w:rPr>
                <w:rFonts w:ascii="Bookman Old Style" w:hAnsi="Bookman Old Style"/>
                <w:lang w:val="id-ID"/>
              </w:rPr>
              <w:t xml:space="preserve">ya </w:t>
            </w:r>
            <w:r w:rsidRPr="005B4F9E">
              <w:rPr>
                <w:rFonts w:ascii="Bookman Old Style" w:hAnsi="Bookman Old Style"/>
              </w:rPr>
              <w:t>(Lembaran Daerah Kabupaten Kubu Raya Tahun 2009 Nomo</w:t>
            </w:r>
            <w:r w:rsidRPr="005B4F9E">
              <w:rPr>
                <w:rFonts w:ascii="Bookman Old Style" w:hAnsi="Bookman Old Style"/>
                <w:lang w:val="id-ID"/>
              </w:rPr>
              <w:t>r 14</w:t>
            </w:r>
            <w:r w:rsidRPr="005B4F9E">
              <w:rPr>
                <w:rFonts w:ascii="Bookman Old Style" w:hAnsi="Bookman Old Style"/>
              </w:rPr>
              <w:t>)</w:t>
            </w:r>
            <w:r w:rsidRPr="005B4F9E">
              <w:rPr>
                <w:rFonts w:ascii="Bookman Old Style" w:hAnsi="Bookman Old Style"/>
                <w:lang w:val="id-ID"/>
              </w:rPr>
              <w:t>;</w:t>
            </w:r>
          </w:p>
        </w:tc>
      </w:tr>
      <w:tr w:rsidR="00892EBE" w:rsidRPr="005B4F9E" w:rsidTr="00627D51">
        <w:trPr>
          <w:trHeight w:val="144"/>
        </w:trPr>
        <w:tc>
          <w:tcPr>
            <w:tcW w:w="1620" w:type="dxa"/>
          </w:tcPr>
          <w:p w:rsidR="00892EBE" w:rsidRPr="005B4F9E" w:rsidRDefault="00892EBE" w:rsidP="0091790D">
            <w:pPr>
              <w:jc w:val="both"/>
              <w:rPr>
                <w:rFonts w:ascii="Bookman Old Style" w:hAnsi="Bookman Old Style"/>
              </w:rPr>
            </w:pPr>
          </w:p>
        </w:tc>
        <w:tc>
          <w:tcPr>
            <w:tcW w:w="270" w:type="dxa"/>
          </w:tcPr>
          <w:p w:rsidR="00892EBE" w:rsidRPr="005B4F9E" w:rsidRDefault="00892EBE" w:rsidP="0091790D">
            <w:pPr>
              <w:jc w:val="right"/>
              <w:rPr>
                <w:rFonts w:ascii="Bookman Old Style" w:hAnsi="Bookman Old Style"/>
              </w:rPr>
            </w:pPr>
          </w:p>
        </w:tc>
        <w:tc>
          <w:tcPr>
            <w:tcW w:w="540" w:type="dxa"/>
          </w:tcPr>
          <w:p w:rsidR="00892EBE" w:rsidRPr="005B4F9E" w:rsidRDefault="00892EBE" w:rsidP="005754F7">
            <w:pPr>
              <w:ind w:right="-108"/>
              <w:jc w:val="right"/>
              <w:rPr>
                <w:rFonts w:ascii="Bookman Old Style" w:hAnsi="Bookman Old Style"/>
              </w:rPr>
            </w:pPr>
            <w:r w:rsidRPr="005B4F9E">
              <w:rPr>
                <w:rFonts w:ascii="Bookman Old Style" w:hAnsi="Bookman Old Style"/>
              </w:rPr>
              <w:t>1</w:t>
            </w:r>
            <w:r w:rsidR="00805240">
              <w:rPr>
                <w:rFonts w:ascii="Bookman Old Style" w:hAnsi="Bookman Old Style"/>
              </w:rPr>
              <w:t>3</w:t>
            </w:r>
            <w:r w:rsidRPr="005B4F9E">
              <w:rPr>
                <w:rFonts w:ascii="Bookman Old Style" w:hAnsi="Bookman Old Style"/>
              </w:rPr>
              <w:t>.</w:t>
            </w:r>
          </w:p>
        </w:tc>
        <w:tc>
          <w:tcPr>
            <w:tcW w:w="6926" w:type="dxa"/>
          </w:tcPr>
          <w:p w:rsidR="00892EBE" w:rsidRPr="005B4F9E" w:rsidRDefault="00892EBE" w:rsidP="00F02029">
            <w:pPr>
              <w:pStyle w:val="BodyText2"/>
              <w:spacing w:line="300" w:lineRule="exact"/>
              <w:ind w:left="0" w:firstLine="0"/>
              <w:rPr>
                <w:rFonts w:ascii="Bookman Old Style" w:hAnsi="Bookman Old Style"/>
                <w:lang w:val="id-ID"/>
              </w:rPr>
            </w:pPr>
            <w:r w:rsidRPr="005B4F9E">
              <w:rPr>
                <w:rFonts w:ascii="Bookman Old Style" w:hAnsi="Bookman Old Style"/>
              </w:rPr>
              <w:t xml:space="preserve">Peraturan Daerah Kabupaten </w:t>
            </w:r>
            <w:r w:rsidRPr="005B4F9E">
              <w:rPr>
                <w:rFonts w:ascii="Bookman Old Style" w:hAnsi="Bookman Old Style"/>
                <w:lang w:val="id-ID"/>
              </w:rPr>
              <w:t>Kubu Raya</w:t>
            </w:r>
            <w:r w:rsidRPr="005B4F9E">
              <w:rPr>
                <w:rFonts w:ascii="Bookman Old Style" w:hAnsi="Bookman Old Style"/>
              </w:rPr>
              <w:t xml:space="preserve"> Nomor </w:t>
            </w:r>
            <w:r w:rsidRPr="005B4F9E">
              <w:rPr>
                <w:rFonts w:ascii="Bookman Old Style" w:hAnsi="Bookman Old Style"/>
                <w:lang w:val="id-ID"/>
              </w:rPr>
              <w:t>3</w:t>
            </w:r>
            <w:r w:rsidRPr="005B4F9E">
              <w:rPr>
                <w:rFonts w:ascii="Bookman Old Style" w:hAnsi="Bookman Old Style"/>
              </w:rPr>
              <w:t xml:space="preserve"> Tahun 20</w:t>
            </w:r>
            <w:r w:rsidRPr="005B4F9E">
              <w:rPr>
                <w:rFonts w:ascii="Bookman Old Style" w:hAnsi="Bookman Old Style"/>
                <w:lang w:val="id-ID"/>
              </w:rPr>
              <w:t>10</w:t>
            </w:r>
            <w:r w:rsidRPr="005B4F9E">
              <w:rPr>
                <w:rFonts w:ascii="Bookman Old Style" w:hAnsi="Bookman Old Style"/>
              </w:rPr>
              <w:t xml:space="preserve"> tentang Pembentukan, Penghapusan</w:t>
            </w:r>
            <w:r w:rsidRPr="005B4F9E">
              <w:rPr>
                <w:rFonts w:ascii="Bookman Old Style" w:hAnsi="Bookman Old Style"/>
                <w:lang w:val="id-ID"/>
              </w:rPr>
              <w:t xml:space="preserve">, </w:t>
            </w:r>
            <w:r w:rsidRPr="005B4F9E">
              <w:rPr>
                <w:rFonts w:ascii="Bookman Old Style" w:hAnsi="Bookman Old Style"/>
              </w:rPr>
              <w:t xml:space="preserve">Penggabungan </w:t>
            </w:r>
            <w:r w:rsidR="00AB6AB9" w:rsidRPr="005B4F9E">
              <w:rPr>
                <w:rFonts w:ascii="Bookman Old Style" w:hAnsi="Bookman Old Style"/>
              </w:rPr>
              <w:t>Desa</w:t>
            </w:r>
            <w:r w:rsidRPr="005B4F9E">
              <w:rPr>
                <w:rFonts w:ascii="Bookman Old Style" w:hAnsi="Bookman Old Style"/>
                <w:lang w:val="id-ID"/>
              </w:rPr>
              <w:t xml:space="preserve"> dan Perubahan Status </w:t>
            </w:r>
            <w:r w:rsidR="00AB6AB9" w:rsidRPr="005B4F9E">
              <w:rPr>
                <w:rFonts w:ascii="Bookman Old Style" w:hAnsi="Bookman Old Style"/>
                <w:lang w:val="id-ID"/>
              </w:rPr>
              <w:t>Desa</w:t>
            </w:r>
            <w:r w:rsidRPr="005B4F9E">
              <w:rPr>
                <w:rFonts w:ascii="Bookman Old Style" w:hAnsi="Bookman Old Style"/>
                <w:lang w:val="id-ID"/>
              </w:rPr>
              <w:t xml:space="preserve"> Menjadi Kelurahan</w:t>
            </w:r>
            <w:r w:rsidRPr="005B4F9E">
              <w:rPr>
                <w:rFonts w:ascii="Bookman Old Style" w:hAnsi="Bookman Old Style"/>
              </w:rPr>
              <w:t xml:space="preserve"> (Lembaran Daerah</w:t>
            </w:r>
            <w:r w:rsidR="005A5E34">
              <w:rPr>
                <w:rFonts w:ascii="Bookman Old Style" w:hAnsi="Bookman Old Style"/>
                <w:lang w:val="id-ID"/>
              </w:rPr>
              <w:t xml:space="preserve"> </w:t>
            </w:r>
            <w:r w:rsidRPr="005B4F9E">
              <w:rPr>
                <w:rFonts w:ascii="Bookman Old Style" w:hAnsi="Bookman Old Style"/>
              </w:rPr>
              <w:t>Kabupaten Kubu Raya Tahun 20</w:t>
            </w:r>
            <w:r w:rsidRPr="005B4F9E">
              <w:rPr>
                <w:rFonts w:ascii="Bookman Old Style" w:hAnsi="Bookman Old Style"/>
                <w:lang w:val="id-ID"/>
              </w:rPr>
              <w:t>10</w:t>
            </w:r>
            <w:r w:rsidRPr="005B4F9E">
              <w:rPr>
                <w:rFonts w:ascii="Bookman Old Style" w:hAnsi="Bookman Old Style"/>
              </w:rPr>
              <w:t xml:space="preserve"> Nomor </w:t>
            </w:r>
            <w:r w:rsidRPr="005B4F9E">
              <w:rPr>
                <w:rFonts w:ascii="Bookman Old Style" w:hAnsi="Bookman Old Style"/>
                <w:lang w:val="id-ID"/>
              </w:rPr>
              <w:t>3</w:t>
            </w:r>
            <w:r w:rsidRPr="005B4F9E">
              <w:rPr>
                <w:rFonts w:ascii="Bookman Old Style" w:hAnsi="Bookman Old Style"/>
              </w:rPr>
              <w:t>)</w:t>
            </w:r>
            <w:r w:rsidRPr="005B4F9E">
              <w:rPr>
                <w:rFonts w:ascii="Bookman Old Style" w:hAnsi="Bookman Old Style"/>
                <w:lang w:val="id-ID"/>
              </w:rPr>
              <w:t>;</w:t>
            </w:r>
          </w:p>
        </w:tc>
      </w:tr>
    </w:tbl>
    <w:p w:rsidR="00805240" w:rsidRPr="00805240" w:rsidRDefault="00805240" w:rsidP="00805240">
      <w:pPr>
        <w:rPr>
          <w:lang w:val="sv-SE"/>
        </w:rPr>
      </w:pPr>
    </w:p>
    <w:p w:rsidR="00892EBE" w:rsidRPr="005B4F9E" w:rsidRDefault="00892EBE" w:rsidP="00043850">
      <w:pPr>
        <w:pStyle w:val="Heading1"/>
        <w:rPr>
          <w:rFonts w:ascii="Bookman Old Style" w:hAnsi="Bookman Old Style"/>
          <w:b w:val="0"/>
          <w:bCs w:val="0"/>
          <w:lang w:val="sv-SE"/>
        </w:rPr>
      </w:pPr>
      <w:r w:rsidRPr="005B4F9E">
        <w:rPr>
          <w:rFonts w:ascii="Bookman Old Style" w:hAnsi="Bookman Old Style"/>
          <w:b w:val="0"/>
          <w:bCs w:val="0"/>
          <w:lang w:val="sv-SE"/>
        </w:rPr>
        <w:t>Dengan Persetujuan Bersama</w:t>
      </w:r>
    </w:p>
    <w:p w:rsidR="00892EBE" w:rsidRPr="005B4F9E" w:rsidRDefault="00892EBE" w:rsidP="00892EBE">
      <w:pPr>
        <w:jc w:val="center"/>
        <w:rPr>
          <w:rFonts w:ascii="Bookman Old Style" w:hAnsi="Bookman Old Style"/>
          <w:lang w:val="sv-SE"/>
        </w:rPr>
      </w:pPr>
    </w:p>
    <w:p w:rsidR="00892EBE" w:rsidRPr="005B4F9E" w:rsidRDefault="00892EBE" w:rsidP="00892EBE">
      <w:pPr>
        <w:jc w:val="center"/>
        <w:rPr>
          <w:rFonts w:ascii="Bookman Old Style" w:hAnsi="Bookman Old Style"/>
          <w:lang w:val="sv-SE"/>
        </w:rPr>
      </w:pPr>
      <w:r w:rsidRPr="005B4F9E">
        <w:rPr>
          <w:rFonts w:ascii="Bookman Old Style" w:hAnsi="Bookman Old Style"/>
          <w:lang w:val="sv-SE"/>
        </w:rPr>
        <w:t>DEWAN PERWAKILAN RAKYAT DAERAH KABUPATEN KUBU RAYA</w:t>
      </w:r>
    </w:p>
    <w:p w:rsidR="00892EBE" w:rsidRPr="005B4F9E" w:rsidRDefault="00892EBE" w:rsidP="00892EBE">
      <w:pPr>
        <w:jc w:val="center"/>
        <w:rPr>
          <w:rFonts w:ascii="Bookman Old Style" w:hAnsi="Bookman Old Style"/>
          <w:lang w:val="sv-SE"/>
        </w:rPr>
      </w:pPr>
      <w:r w:rsidRPr="005B4F9E">
        <w:rPr>
          <w:rFonts w:ascii="Bookman Old Style" w:hAnsi="Bookman Old Style"/>
          <w:lang w:val="sv-SE"/>
        </w:rPr>
        <w:t>dan</w:t>
      </w:r>
    </w:p>
    <w:p w:rsidR="00892EBE" w:rsidRDefault="00892EBE" w:rsidP="00892EBE">
      <w:pPr>
        <w:jc w:val="center"/>
        <w:rPr>
          <w:rFonts w:ascii="Bookman Old Style" w:hAnsi="Bookman Old Style"/>
          <w:lang w:val="id-ID"/>
        </w:rPr>
      </w:pPr>
      <w:r w:rsidRPr="005B4F9E">
        <w:rPr>
          <w:rFonts w:ascii="Bookman Old Style" w:hAnsi="Bookman Old Style"/>
          <w:lang w:val="sv-SE"/>
        </w:rPr>
        <w:t>BUPATI KUBU RAYA</w:t>
      </w:r>
    </w:p>
    <w:p w:rsidR="00533E9F" w:rsidRPr="00533E9F" w:rsidRDefault="00533E9F" w:rsidP="00892EBE">
      <w:pPr>
        <w:jc w:val="center"/>
        <w:rPr>
          <w:rFonts w:ascii="Bookman Old Style" w:hAnsi="Bookman Old Style"/>
          <w:lang w:val="id-ID"/>
        </w:rPr>
      </w:pPr>
    </w:p>
    <w:p w:rsidR="00892EBE" w:rsidRPr="005B4F9E" w:rsidRDefault="00892EBE" w:rsidP="00892EBE">
      <w:pPr>
        <w:jc w:val="center"/>
        <w:rPr>
          <w:rFonts w:ascii="Bookman Old Style" w:hAnsi="Bookman Old Style"/>
          <w:lang w:val="sv-SE"/>
        </w:rPr>
      </w:pPr>
      <w:r w:rsidRPr="005B4F9E">
        <w:rPr>
          <w:rFonts w:ascii="Bookman Old Style" w:hAnsi="Bookman Old Style"/>
          <w:lang w:val="sv-SE"/>
        </w:rPr>
        <w:t>MEMUTUSKAN:</w:t>
      </w:r>
    </w:p>
    <w:p w:rsidR="00892EBE" w:rsidRPr="005B4F9E" w:rsidRDefault="00892EBE" w:rsidP="00892EBE">
      <w:pPr>
        <w:jc w:val="center"/>
        <w:rPr>
          <w:rFonts w:ascii="Bookman Old Style" w:hAnsi="Bookman Old Style"/>
          <w:lang w:val="sv-SE"/>
        </w:rPr>
      </w:pPr>
    </w:p>
    <w:tbl>
      <w:tblPr>
        <w:tblW w:w="9356" w:type="dxa"/>
        <w:tblInd w:w="108" w:type="dxa"/>
        <w:tblLook w:val="01E0"/>
      </w:tblPr>
      <w:tblGrid>
        <w:gridCol w:w="1671"/>
        <w:gridCol w:w="356"/>
        <w:gridCol w:w="7329"/>
      </w:tblGrid>
      <w:tr w:rsidR="00892EBE" w:rsidRPr="005B4F9E" w:rsidTr="00097473">
        <w:tc>
          <w:tcPr>
            <w:tcW w:w="1403" w:type="dxa"/>
          </w:tcPr>
          <w:p w:rsidR="00892EBE" w:rsidRPr="005B4F9E" w:rsidRDefault="00892EBE" w:rsidP="0091790D">
            <w:pPr>
              <w:jc w:val="both"/>
              <w:rPr>
                <w:rFonts w:ascii="Bookman Old Style" w:hAnsi="Bookman Old Style"/>
              </w:rPr>
            </w:pPr>
            <w:r w:rsidRPr="005B4F9E">
              <w:rPr>
                <w:rFonts w:ascii="Bookman Old Style" w:hAnsi="Bookman Old Style"/>
              </w:rPr>
              <w:t>Menetapkan</w:t>
            </w:r>
          </w:p>
        </w:tc>
        <w:tc>
          <w:tcPr>
            <w:tcW w:w="359" w:type="dxa"/>
          </w:tcPr>
          <w:p w:rsidR="00892EBE" w:rsidRPr="005B4F9E" w:rsidRDefault="00892EBE" w:rsidP="0091790D">
            <w:pPr>
              <w:jc w:val="both"/>
              <w:rPr>
                <w:rFonts w:ascii="Bookman Old Style" w:hAnsi="Bookman Old Style"/>
              </w:rPr>
            </w:pPr>
            <w:r w:rsidRPr="005B4F9E">
              <w:rPr>
                <w:rFonts w:ascii="Bookman Old Style" w:hAnsi="Bookman Old Style"/>
              </w:rPr>
              <w:t>:</w:t>
            </w:r>
          </w:p>
        </w:tc>
        <w:tc>
          <w:tcPr>
            <w:tcW w:w="7594" w:type="dxa"/>
          </w:tcPr>
          <w:p w:rsidR="00892EBE" w:rsidRPr="005B4F9E" w:rsidRDefault="00892EBE" w:rsidP="002151A0">
            <w:pPr>
              <w:jc w:val="both"/>
              <w:rPr>
                <w:rFonts w:ascii="Bookman Old Style" w:hAnsi="Bookman Old Style"/>
                <w:b/>
                <w:bCs/>
              </w:rPr>
            </w:pPr>
            <w:r w:rsidRPr="005B4F9E">
              <w:rPr>
                <w:rFonts w:ascii="Bookman Old Style" w:hAnsi="Bookman Old Style"/>
                <w:lang w:val="sv-SE"/>
              </w:rPr>
              <w:t xml:space="preserve">PERATURAN DAERAH TENTANG PEMBENTUKAN </w:t>
            </w:r>
            <w:r w:rsidR="00AB6AB9" w:rsidRPr="005B4F9E">
              <w:rPr>
                <w:rFonts w:ascii="Bookman Old Style" w:hAnsi="Bookman Old Style"/>
                <w:lang w:val="sv-SE"/>
              </w:rPr>
              <w:t>DESA</w:t>
            </w:r>
            <w:r w:rsidR="00A0564F">
              <w:rPr>
                <w:rFonts w:ascii="Bookman Old Style" w:hAnsi="Bookman Old Style"/>
                <w:lang w:val="id-ID"/>
              </w:rPr>
              <w:t xml:space="preserve"> </w:t>
            </w:r>
            <w:r w:rsidR="002151A0" w:rsidRPr="005B4F9E">
              <w:rPr>
                <w:rFonts w:ascii="Bookman Old Style" w:hAnsi="Bookman Old Style"/>
              </w:rPr>
              <w:t>KALIBANDUNG</w:t>
            </w:r>
            <w:r w:rsidRPr="005B4F9E">
              <w:rPr>
                <w:rFonts w:ascii="Bookman Old Style" w:hAnsi="Bookman Old Style"/>
                <w:lang w:val="sv-SE"/>
              </w:rPr>
              <w:t xml:space="preserve">  KECAMATAN </w:t>
            </w:r>
            <w:r w:rsidRPr="005B4F9E">
              <w:rPr>
                <w:rFonts w:ascii="Bookman Old Style" w:hAnsi="Bookman Old Style"/>
                <w:lang w:val="id-ID"/>
              </w:rPr>
              <w:t xml:space="preserve">SUNGAI </w:t>
            </w:r>
            <w:r w:rsidR="00D47185" w:rsidRPr="005B4F9E">
              <w:rPr>
                <w:rFonts w:ascii="Bookman Old Style" w:hAnsi="Bookman Old Style"/>
              </w:rPr>
              <w:t>RAYA.</w:t>
            </w:r>
          </w:p>
        </w:tc>
      </w:tr>
    </w:tbl>
    <w:p w:rsidR="00892EBE" w:rsidRPr="005B4F9E" w:rsidRDefault="00892EBE" w:rsidP="00851D83">
      <w:pPr>
        <w:ind w:left="1916" w:hanging="1916"/>
        <w:jc w:val="center"/>
        <w:rPr>
          <w:rFonts w:ascii="Bookman Old Style" w:hAnsi="Bookman Old Style"/>
          <w:b/>
          <w:bCs/>
          <w:lang w:val="sv-SE"/>
        </w:rPr>
      </w:pPr>
      <w:r w:rsidRPr="005B4F9E">
        <w:rPr>
          <w:rFonts w:ascii="Bookman Old Style" w:hAnsi="Bookman Old Style"/>
          <w:b/>
          <w:bCs/>
          <w:lang w:val="sv-SE"/>
        </w:rPr>
        <w:t>BAB I</w:t>
      </w:r>
    </w:p>
    <w:p w:rsidR="00892EBE" w:rsidRPr="005B4F9E" w:rsidRDefault="00892EBE" w:rsidP="00892EBE">
      <w:pPr>
        <w:ind w:left="1916" w:hanging="1916"/>
        <w:jc w:val="center"/>
        <w:rPr>
          <w:rFonts w:ascii="Bookman Old Style" w:hAnsi="Bookman Old Style"/>
          <w:b/>
          <w:bCs/>
          <w:lang w:val="sv-SE"/>
        </w:rPr>
      </w:pPr>
      <w:r w:rsidRPr="005B4F9E">
        <w:rPr>
          <w:rFonts w:ascii="Bookman Old Style" w:hAnsi="Bookman Old Style"/>
          <w:b/>
          <w:bCs/>
          <w:lang w:val="sv-SE"/>
        </w:rPr>
        <w:t>KETENTUAN UMUM</w:t>
      </w:r>
    </w:p>
    <w:p w:rsidR="00892EBE" w:rsidRPr="005B4F9E" w:rsidRDefault="00892EBE" w:rsidP="00892EBE">
      <w:pPr>
        <w:pStyle w:val="Heading3"/>
        <w:ind w:left="1916" w:hanging="1916"/>
        <w:rPr>
          <w:rFonts w:ascii="Bookman Old Style" w:hAnsi="Bookman Old Style"/>
          <w:lang w:val="sv-SE"/>
        </w:rPr>
      </w:pPr>
    </w:p>
    <w:p w:rsidR="00892EBE" w:rsidRPr="005B4F9E" w:rsidRDefault="00892EBE" w:rsidP="00097473">
      <w:pPr>
        <w:pStyle w:val="Heading3"/>
        <w:ind w:left="1916" w:hanging="1916"/>
        <w:rPr>
          <w:rFonts w:ascii="Bookman Old Style" w:hAnsi="Bookman Old Style"/>
          <w:lang w:val="sv-SE"/>
        </w:rPr>
      </w:pPr>
      <w:r w:rsidRPr="005B4F9E">
        <w:rPr>
          <w:rFonts w:ascii="Bookman Old Style" w:hAnsi="Bookman Old Style"/>
          <w:lang w:val="sv-SE"/>
        </w:rPr>
        <w:t>Pasal 1</w:t>
      </w:r>
    </w:p>
    <w:p w:rsidR="00892EBE" w:rsidRPr="005B4F9E" w:rsidRDefault="00892EBE" w:rsidP="00097473">
      <w:pPr>
        <w:ind w:left="1980" w:hanging="1980"/>
        <w:jc w:val="both"/>
        <w:rPr>
          <w:rFonts w:ascii="Bookman Old Style" w:hAnsi="Bookman Old Style"/>
          <w:lang w:val="sv-SE"/>
        </w:rPr>
      </w:pPr>
    </w:p>
    <w:p w:rsidR="00892EBE" w:rsidRPr="005B4F9E" w:rsidRDefault="00892EBE" w:rsidP="00097473">
      <w:pPr>
        <w:ind w:left="1979" w:hanging="1979"/>
        <w:jc w:val="both"/>
        <w:rPr>
          <w:rFonts w:ascii="Bookman Old Style" w:hAnsi="Bookman Old Style"/>
          <w:lang w:val="sv-SE"/>
        </w:rPr>
      </w:pPr>
      <w:r w:rsidRPr="005B4F9E">
        <w:rPr>
          <w:rFonts w:ascii="Bookman Old Style" w:hAnsi="Bookman Old Style"/>
          <w:lang w:val="sv-SE"/>
        </w:rPr>
        <w:t>Dalam Peraturan Daerah ini yang dimaksud dengan:</w:t>
      </w:r>
    </w:p>
    <w:p w:rsidR="007704B9" w:rsidRPr="005B4F9E" w:rsidRDefault="007704B9" w:rsidP="00851D83">
      <w:pPr>
        <w:numPr>
          <w:ilvl w:val="0"/>
          <w:numId w:val="10"/>
        </w:numPr>
        <w:tabs>
          <w:tab w:val="num" w:pos="450"/>
        </w:tabs>
        <w:spacing w:before="60"/>
        <w:ind w:left="448" w:hanging="448"/>
        <w:jc w:val="both"/>
        <w:rPr>
          <w:rFonts w:ascii="Bookman Old Style" w:hAnsi="Bookman Old Style"/>
        </w:rPr>
      </w:pPr>
      <w:r w:rsidRPr="005B4F9E">
        <w:rPr>
          <w:rFonts w:ascii="Bookman Old Style" w:hAnsi="Bookman Old Style"/>
        </w:rPr>
        <w:t>Daerah adalah Kabupaten Kubu Raya.</w:t>
      </w:r>
    </w:p>
    <w:p w:rsidR="007704B9" w:rsidRPr="005B4F9E" w:rsidRDefault="007704B9" w:rsidP="00851D83">
      <w:pPr>
        <w:numPr>
          <w:ilvl w:val="0"/>
          <w:numId w:val="10"/>
        </w:numPr>
        <w:tabs>
          <w:tab w:val="num" w:pos="450"/>
        </w:tabs>
        <w:spacing w:before="60"/>
        <w:ind w:left="448" w:hanging="448"/>
        <w:jc w:val="both"/>
        <w:rPr>
          <w:rFonts w:ascii="Bookman Old Style" w:hAnsi="Bookman Old Style"/>
        </w:rPr>
      </w:pPr>
      <w:r w:rsidRPr="005B4F9E">
        <w:rPr>
          <w:rFonts w:ascii="Bookman Old Style" w:hAnsi="Bookman Old Style"/>
        </w:rPr>
        <w:t xml:space="preserve">Pemerintah Daerah adalah Bupati beserta </w:t>
      </w:r>
      <w:r w:rsidRPr="005B4F9E">
        <w:rPr>
          <w:rFonts w:ascii="Bookman Old Style" w:hAnsi="Bookman Old Style"/>
          <w:lang w:val="id-ID"/>
        </w:rPr>
        <w:t>p</w:t>
      </w:r>
      <w:r w:rsidRPr="005B4F9E">
        <w:rPr>
          <w:rFonts w:ascii="Bookman Old Style" w:hAnsi="Bookman Old Style"/>
        </w:rPr>
        <w:t xml:space="preserve">erangkat </w:t>
      </w:r>
      <w:r w:rsidRPr="005B4F9E">
        <w:rPr>
          <w:rFonts w:ascii="Bookman Old Style" w:hAnsi="Bookman Old Style"/>
          <w:lang w:val="id-ID"/>
        </w:rPr>
        <w:t>d</w:t>
      </w:r>
      <w:r w:rsidRPr="005B4F9E">
        <w:rPr>
          <w:rFonts w:ascii="Bookman Old Style" w:hAnsi="Bookman Old Style"/>
        </w:rPr>
        <w:t>aerah sebagai unsur penyelenggara Pemerintahan Daerah</w:t>
      </w:r>
      <w:r w:rsidR="00851D83">
        <w:rPr>
          <w:rFonts w:ascii="Bookman Old Style" w:hAnsi="Bookman Old Style"/>
          <w:lang w:val="id-ID"/>
        </w:rPr>
        <w:t xml:space="preserve"> Kabupaten Kubu Raya</w:t>
      </w:r>
      <w:r w:rsidRPr="005B4F9E">
        <w:rPr>
          <w:rFonts w:ascii="Bookman Old Style" w:hAnsi="Bookman Old Style"/>
        </w:rPr>
        <w:t>.</w:t>
      </w:r>
    </w:p>
    <w:p w:rsidR="007704B9" w:rsidRPr="005B4F9E" w:rsidRDefault="007704B9" w:rsidP="00851D83">
      <w:pPr>
        <w:numPr>
          <w:ilvl w:val="0"/>
          <w:numId w:val="10"/>
        </w:numPr>
        <w:tabs>
          <w:tab w:val="num" w:pos="450"/>
        </w:tabs>
        <w:spacing w:before="60"/>
        <w:ind w:left="448" w:hanging="448"/>
        <w:jc w:val="both"/>
        <w:rPr>
          <w:rFonts w:ascii="Bookman Old Style" w:hAnsi="Bookman Old Style"/>
        </w:rPr>
      </w:pPr>
      <w:r w:rsidRPr="005B4F9E">
        <w:rPr>
          <w:rFonts w:ascii="Bookman Old Style" w:hAnsi="Bookman Old Style"/>
        </w:rPr>
        <w:t>Bupati adalah Bupati Kubu Raya.</w:t>
      </w:r>
    </w:p>
    <w:p w:rsidR="007704B9" w:rsidRPr="005B4F9E" w:rsidRDefault="007704B9" w:rsidP="005B4F9E">
      <w:pPr>
        <w:numPr>
          <w:ilvl w:val="0"/>
          <w:numId w:val="10"/>
        </w:numPr>
        <w:tabs>
          <w:tab w:val="num" w:pos="450"/>
        </w:tabs>
        <w:spacing w:before="60"/>
        <w:ind w:left="450" w:hanging="450"/>
        <w:jc w:val="both"/>
        <w:rPr>
          <w:rFonts w:ascii="Bookman Old Style" w:hAnsi="Bookman Old Style"/>
        </w:rPr>
      </w:pPr>
      <w:r w:rsidRPr="005B4F9E">
        <w:rPr>
          <w:rFonts w:ascii="Bookman Old Style" w:hAnsi="Bookman Old Style"/>
        </w:rPr>
        <w:t xml:space="preserve">Kecamatan adalah </w:t>
      </w:r>
      <w:r w:rsidRPr="005B4F9E">
        <w:rPr>
          <w:rFonts w:ascii="Bookman Old Style" w:hAnsi="Bookman Old Style"/>
          <w:lang w:val="id-ID"/>
        </w:rPr>
        <w:t>w</w:t>
      </w:r>
      <w:r w:rsidRPr="005B4F9E">
        <w:rPr>
          <w:rFonts w:ascii="Bookman Old Style" w:hAnsi="Bookman Old Style"/>
        </w:rPr>
        <w:t xml:space="preserve">ilayah </w:t>
      </w:r>
      <w:r w:rsidRPr="005B4F9E">
        <w:rPr>
          <w:rFonts w:ascii="Bookman Old Style" w:hAnsi="Bookman Old Style"/>
          <w:lang w:val="id-ID"/>
        </w:rPr>
        <w:t>k</w:t>
      </w:r>
      <w:r w:rsidRPr="005B4F9E">
        <w:rPr>
          <w:rFonts w:ascii="Bookman Old Style" w:hAnsi="Bookman Old Style"/>
        </w:rPr>
        <w:t xml:space="preserve">erja Camat sebagai </w:t>
      </w:r>
      <w:r w:rsidRPr="005B4F9E">
        <w:rPr>
          <w:rFonts w:ascii="Bookman Old Style" w:hAnsi="Bookman Old Style"/>
          <w:lang w:val="id-ID"/>
        </w:rPr>
        <w:t>p</w:t>
      </w:r>
      <w:r w:rsidRPr="005B4F9E">
        <w:rPr>
          <w:rFonts w:ascii="Bookman Old Style" w:hAnsi="Bookman Old Style"/>
        </w:rPr>
        <w:t xml:space="preserve">erangkat </w:t>
      </w:r>
      <w:r w:rsidRPr="005B4F9E">
        <w:rPr>
          <w:rFonts w:ascii="Bookman Old Style" w:hAnsi="Bookman Old Style"/>
          <w:lang w:val="id-ID"/>
        </w:rPr>
        <w:t>d</w:t>
      </w:r>
      <w:r w:rsidRPr="005B4F9E">
        <w:rPr>
          <w:rFonts w:ascii="Bookman Old Style" w:hAnsi="Bookman Old Style"/>
        </w:rPr>
        <w:t>aerah</w:t>
      </w:r>
      <w:r w:rsidR="00173A32" w:rsidRPr="005B4F9E">
        <w:rPr>
          <w:rFonts w:ascii="Bookman Old Style" w:hAnsi="Bookman Old Style"/>
        </w:rPr>
        <w:t xml:space="preserve"> kabupaten</w:t>
      </w:r>
      <w:r w:rsidRPr="005B4F9E">
        <w:rPr>
          <w:rFonts w:ascii="Bookman Old Style" w:hAnsi="Bookman Old Style"/>
          <w:lang w:val="id-ID"/>
        </w:rPr>
        <w:t>.</w:t>
      </w:r>
    </w:p>
    <w:p w:rsidR="00173A32" w:rsidRPr="005B4F9E" w:rsidRDefault="00173A32" w:rsidP="00851D83">
      <w:pPr>
        <w:numPr>
          <w:ilvl w:val="0"/>
          <w:numId w:val="10"/>
        </w:numPr>
        <w:tabs>
          <w:tab w:val="num" w:pos="450"/>
        </w:tabs>
        <w:spacing w:before="60"/>
        <w:ind w:left="450" w:hanging="450"/>
        <w:jc w:val="both"/>
        <w:rPr>
          <w:rFonts w:ascii="Bookman Old Style" w:hAnsi="Bookman Old Style"/>
        </w:rPr>
      </w:pPr>
      <w:r w:rsidRPr="005B4F9E">
        <w:rPr>
          <w:rFonts w:ascii="Bookman Old Style" w:hAnsi="Bookman Old Style"/>
          <w:color w:val="000000"/>
        </w:rPr>
        <w:t>Camat adalah pemimpin dan koordinator penyelenggaraan pemerintahan di wilayah kerja kecamatan yang dalam pelaksanaan tugasnya memperoleh pelimpahan kewenangan pemerintahan dari Bupati untuk menangani sebagian urusan otonomi daerah, dan menyelenggarakan tugas umum pemerintahan.</w:t>
      </w:r>
    </w:p>
    <w:p w:rsidR="007704B9" w:rsidRDefault="00AB6AB9" w:rsidP="005B4F9E">
      <w:pPr>
        <w:numPr>
          <w:ilvl w:val="0"/>
          <w:numId w:val="10"/>
        </w:numPr>
        <w:tabs>
          <w:tab w:val="num" w:pos="450"/>
        </w:tabs>
        <w:spacing w:before="60"/>
        <w:ind w:left="450" w:hanging="450"/>
        <w:jc w:val="both"/>
        <w:rPr>
          <w:rFonts w:ascii="Bookman Old Style" w:hAnsi="Bookman Old Style"/>
        </w:rPr>
      </w:pPr>
      <w:r w:rsidRPr="005B4F9E">
        <w:rPr>
          <w:rFonts w:ascii="Bookman Old Style" w:hAnsi="Bookman Old Style"/>
        </w:rPr>
        <w:t>Desa</w:t>
      </w:r>
      <w:r w:rsidR="007704B9" w:rsidRPr="005B4F9E">
        <w:rPr>
          <w:rFonts w:ascii="Bookman Old Style" w:hAnsi="Bookman Old Style"/>
        </w:rPr>
        <w:t xml:space="preserve"> adalah </w:t>
      </w:r>
      <w:r w:rsidR="007704B9" w:rsidRPr="005B4F9E">
        <w:rPr>
          <w:rFonts w:ascii="Bookman Old Style" w:hAnsi="Bookman Old Style"/>
          <w:lang w:val="id-ID"/>
        </w:rPr>
        <w:t>k</w:t>
      </w:r>
      <w:r w:rsidR="007704B9" w:rsidRPr="005B4F9E">
        <w:rPr>
          <w:rFonts w:ascii="Bookman Old Style" w:hAnsi="Bookman Old Style"/>
        </w:rPr>
        <w:t xml:space="preserve">esatuan masyarakat hukum yang memiliki kewenangan untuk mengatur dan mengurus kepentingan masyarakat setempat berdasarkan asal usul dan adat istiadat setempat yang diakui dalam sistem Pemerintahan Nasional dan berada di </w:t>
      </w:r>
      <w:r w:rsidR="007704B9" w:rsidRPr="005B4F9E">
        <w:rPr>
          <w:rFonts w:ascii="Bookman Old Style" w:hAnsi="Bookman Old Style"/>
          <w:lang w:val="id-ID"/>
        </w:rPr>
        <w:t>d</w:t>
      </w:r>
      <w:r w:rsidR="007704B9" w:rsidRPr="005B4F9E">
        <w:rPr>
          <w:rFonts w:ascii="Bookman Old Style" w:hAnsi="Bookman Old Style"/>
        </w:rPr>
        <w:t>aerah Kabupaten</w:t>
      </w:r>
      <w:r w:rsidR="00097473" w:rsidRPr="005B4F9E">
        <w:rPr>
          <w:rFonts w:ascii="Bookman Old Style" w:hAnsi="Bookman Old Style"/>
          <w:lang w:val="id-ID"/>
        </w:rPr>
        <w:t xml:space="preserve"> Kubu Raya</w:t>
      </w:r>
      <w:r w:rsidR="007704B9" w:rsidRPr="005B4F9E">
        <w:rPr>
          <w:rFonts w:ascii="Bookman Old Style" w:hAnsi="Bookman Old Style"/>
        </w:rPr>
        <w:t>.</w:t>
      </w:r>
    </w:p>
    <w:p w:rsidR="00627D51" w:rsidRPr="00627D51" w:rsidRDefault="00627D51" w:rsidP="00627D51">
      <w:pPr>
        <w:numPr>
          <w:ilvl w:val="0"/>
          <w:numId w:val="10"/>
        </w:numPr>
        <w:tabs>
          <w:tab w:val="num" w:pos="450"/>
        </w:tabs>
        <w:spacing w:before="60"/>
        <w:ind w:left="450" w:hanging="450"/>
        <w:jc w:val="both"/>
        <w:rPr>
          <w:rFonts w:ascii="Bookman Old Style" w:hAnsi="Bookman Old Style"/>
        </w:rPr>
      </w:pPr>
      <w:r w:rsidRPr="005B4F9E">
        <w:rPr>
          <w:rFonts w:ascii="Bookman Old Style" w:hAnsi="Bookman Old Style"/>
        </w:rPr>
        <w:t xml:space="preserve">Pemerintahan Desa adalah penyelenggaraan urusan pemerintahan oleh Pemerintah Desa dan Badan Permusyawaratan Desa dalam mengatur dan mengurus kepentingan masyarakat setempat berdasarkan asal-usul dan adat istiadat setempat </w:t>
      </w:r>
      <w:r w:rsidRPr="005B4F9E">
        <w:rPr>
          <w:rFonts w:ascii="Bookman Old Style" w:hAnsi="Bookman Old Style"/>
          <w:spacing w:val="12"/>
        </w:rPr>
        <w:t>yang</w:t>
      </w:r>
      <w:r w:rsidR="005A5E34">
        <w:rPr>
          <w:rFonts w:ascii="Bookman Old Style" w:hAnsi="Bookman Old Style"/>
          <w:spacing w:val="12"/>
          <w:lang w:val="id-ID"/>
        </w:rPr>
        <w:t xml:space="preserve"> </w:t>
      </w:r>
      <w:r w:rsidRPr="005B4F9E">
        <w:rPr>
          <w:rFonts w:ascii="Bookman Old Style" w:hAnsi="Bookman Old Style"/>
        </w:rPr>
        <w:t>diakui dan dihormati dalam sistem Pemerintahan Negara Kesatuan Republik Indonesia.</w:t>
      </w:r>
    </w:p>
    <w:p w:rsidR="007704B9" w:rsidRPr="005B4F9E" w:rsidRDefault="007704B9" w:rsidP="005B4F9E">
      <w:pPr>
        <w:numPr>
          <w:ilvl w:val="0"/>
          <w:numId w:val="10"/>
        </w:numPr>
        <w:tabs>
          <w:tab w:val="num" w:pos="450"/>
        </w:tabs>
        <w:spacing w:before="60"/>
        <w:ind w:left="450" w:hanging="450"/>
        <w:jc w:val="both"/>
        <w:rPr>
          <w:rFonts w:ascii="Bookman Old Style" w:hAnsi="Bookman Old Style"/>
          <w:lang w:val="sv-SE"/>
        </w:rPr>
      </w:pPr>
      <w:r w:rsidRPr="005B4F9E">
        <w:rPr>
          <w:rFonts w:ascii="Bookman Old Style" w:hAnsi="Bookman Old Style"/>
          <w:lang w:val="id-ID"/>
        </w:rPr>
        <w:t xml:space="preserve">Pemerintah </w:t>
      </w:r>
      <w:r w:rsidR="00AB6AB9" w:rsidRPr="005B4F9E">
        <w:rPr>
          <w:rFonts w:ascii="Bookman Old Style" w:hAnsi="Bookman Old Style"/>
          <w:lang w:val="id-ID"/>
        </w:rPr>
        <w:t>Desa</w:t>
      </w:r>
      <w:r w:rsidRPr="005B4F9E">
        <w:rPr>
          <w:rFonts w:ascii="Bookman Old Style" w:hAnsi="Bookman Old Style"/>
          <w:lang w:val="id-ID"/>
        </w:rPr>
        <w:t xml:space="preserve"> adalah Kepala </w:t>
      </w:r>
      <w:r w:rsidR="00AB6AB9" w:rsidRPr="005B4F9E">
        <w:rPr>
          <w:rFonts w:ascii="Bookman Old Style" w:hAnsi="Bookman Old Style"/>
          <w:lang w:val="id-ID"/>
        </w:rPr>
        <w:t>Desa</w:t>
      </w:r>
      <w:r w:rsidRPr="005B4F9E">
        <w:rPr>
          <w:rFonts w:ascii="Bookman Old Style" w:hAnsi="Bookman Old Style"/>
          <w:lang w:val="id-ID"/>
        </w:rPr>
        <w:t xml:space="preserve"> dan Perangkat </w:t>
      </w:r>
      <w:r w:rsidR="00AB6AB9" w:rsidRPr="005B4F9E">
        <w:rPr>
          <w:rFonts w:ascii="Bookman Old Style" w:hAnsi="Bookman Old Style"/>
          <w:lang w:val="id-ID"/>
        </w:rPr>
        <w:t>Desa</w:t>
      </w:r>
      <w:r w:rsidRPr="005B4F9E">
        <w:rPr>
          <w:rFonts w:ascii="Bookman Old Style" w:hAnsi="Bookman Old Style"/>
          <w:lang w:val="id-ID"/>
        </w:rPr>
        <w:t xml:space="preserve"> sebagai unsur penyelenggara Pemerintahan </w:t>
      </w:r>
      <w:r w:rsidR="00AB6AB9" w:rsidRPr="005B4F9E">
        <w:rPr>
          <w:rFonts w:ascii="Bookman Old Style" w:hAnsi="Bookman Old Style"/>
          <w:lang w:val="id-ID"/>
        </w:rPr>
        <w:t>Desa</w:t>
      </w:r>
      <w:r w:rsidRPr="005B4F9E">
        <w:rPr>
          <w:rFonts w:ascii="Bookman Old Style" w:hAnsi="Bookman Old Style"/>
          <w:lang w:val="id-ID"/>
        </w:rPr>
        <w:t>.</w:t>
      </w:r>
    </w:p>
    <w:p w:rsidR="007704B9" w:rsidRPr="005B4F9E" w:rsidRDefault="007704B9" w:rsidP="005B4F9E">
      <w:pPr>
        <w:numPr>
          <w:ilvl w:val="0"/>
          <w:numId w:val="10"/>
        </w:numPr>
        <w:tabs>
          <w:tab w:val="num" w:pos="450"/>
        </w:tabs>
        <w:spacing w:before="60"/>
        <w:ind w:left="450" w:hanging="450"/>
        <w:jc w:val="both"/>
        <w:rPr>
          <w:rFonts w:ascii="Bookman Old Style" w:hAnsi="Bookman Old Style"/>
          <w:lang w:val="sv-SE"/>
        </w:rPr>
      </w:pPr>
      <w:r w:rsidRPr="005B4F9E">
        <w:rPr>
          <w:rFonts w:ascii="Bookman Old Style" w:hAnsi="Bookman Old Style"/>
          <w:lang w:val="id-ID"/>
        </w:rPr>
        <w:t>Pe</w:t>
      </w:r>
      <w:r w:rsidRPr="005B4F9E">
        <w:rPr>
          <w:rFonts w:ascii="Bookman Old Style" w:hAnsi="Bookman Old Style"/>
          <w:lang w:val="sv-SE"/>
        </w:rPr>
        <w:t>m</w:t>
      </w:r>
      <w:r w:rsidRPr="005B4F9E">
        <w:rPr>
          <w:rFonts w:ascii="Bookman Old Style" w:hAnsi="Bookman Old Style"/>
          <w:lang w:val="id-ID"/>
        </w:rPr>
        <w:t xml:space="preserve">bentukan </w:t>
      </w:r>
      <w:r w:rsidR="00AB6AB9" w:rsidRPr="005B4F9E">
        <w:rPr>
          <w:rFonts w:ascii="Bookman Old Style" w:hAnsi="Bookman Old Style"/>
          <w:lang w:val="id-ID"/>
        </w:rPr>
        <w:t>Desa</w:t>
      </w:r>
      <w:r w:rsidR="0008332D" w:rsidRPr="005B4F9E">
        <w:rPr>
          <w:rFonts w:ascii="Bookman Old Style" w:hAnsi="Bookman Old Style"/>
          <w:lang w:val="id-ID"/>
        </w:rPr>
        <w:t xml:space="preserve"> adalah tindakan mengadakan </w:t>
      </w:r>
      <w:r w:rsidR="00AB6AB9" w:rsidRPr="005B4F9E">
        <w:rPr>
          <w:rFonts w:ascii="Bookman Old Style" w:hAnsi="Bookman Old Style"/>
        </w:rPr>
        <w:t>Desa</w:t>
      </w:r>
      <w:r w:rsidRPr="005B4F9E">
        <w:rPr>
          <w:rFonts w:ascii="Bookman Old Style" w:hAnsi="Bookman Old Style"/>
          <w:lang w:val="id-ID"/>
        </w:rPr>
        <w:t xml:space="preserve"> baru dapa</w:t>
      </w:r>
      <w:r w:rsidR="0008332D" w:rsidRPr="005B4F9E">
        <w:rPr>
          <w:rFonts w:ascii="Bookman Old Style" w:hAnsi="Bookman Old Style"/>
          <w:lang w:val="id-ID"/>
        </w:rPr>
        <w:t xml:space="preserve">t berupa penggabungan beberapa </w:t>
      </w:r>
      <w:r w:rsidR="00AB6AB9" w:rsidRPr="005B4F9E">
        <w:rPr>
          <w:rFonts w:ascii="Bookman Old Style" w:hAnsi="Bookman Old Style"/>
        </w:rPr>
        <w:t>Desa</w:t>
      </w:r>
      <w:r w:rsidR="0008332D" w:rsidRPr="005B4F9E">
        <w:rPr>
          <w:rFonts w:ascii="Bookman Old Style" w:hAnsi="Bookman Old Style"/>
          <w:lang w:val="id-ID"/>
        </w:rPr>
        <w:t xml:space="preserve">, atau bagian </w:t>
      </w:r>
      <w:r w:rsidR="00AB6AB9" w:rsidRPr="005B4F9E">
        <w:rPr>
          <w:rFonts w:ascii="Bookman Old Style" w:hAnsi="Bookman Old Style"/>
        </w:rPr>
        <w:t>Desa</w:t>
      </w:r>
      <w:r w:rsidRPr="005B4F9E">
        <w:rPr>
          <w:rFonts w:ascii="Bookman Old Style" w:hAnsi="Bookman Old Style"/>
          <w:lang w:val="id-ID"/>
        </w:rPr>
        <w:t xml:space="preserve"> yang berdamping</w:t>
      </w:r>
      <w:r w:rsidR="0008332D" w:rsidRPr="005B4F9E">
        <w:rPr>
          <w:rFonts w:ascii="Bookman Old Style" w:hAnsi="Bookman Old Style"/>
          <w:lang w:val="id-ID"/>
        </w:rPr>
        <w:t xml:space="preserve">an, atau pembentukan dari satu </w:t>
      </w:r>
      <w:r w:rsidR="00AB6AB9" w:rsidRPr="005B4F9E">
        <w:rPr>
          <w:rFonts w:ascii="Bookman Old Style" w:hAnsi="Bookman Old Style"/>
        </w:rPr>
        <w:t>Desa</w:t>
      </w:r>
      <w:r w:rsidR="0008332D" w:rsidRPr="005B4F9E">
        <w:rPr>
          <w:rFonts w:ascii="Bookman Old Style" w:hAnsi="Bookman Old Style"/>
          <w:lang w:val="id-ID"/>
        </w:rPr>
        <w:t xml:space="preserve"> menjadi dua </w:t>
      </w:r>
      <w:r w:rsidR="00AB6AB9" w:rsidRPr="005B4F9E">
        <w:rPr>
          <w:rFonts w:ascii="Bookman Old Style" w:hAnsi="Bookman Old Style"/>
        </w:rPr>
        <w:t>Desa</w:t>
      </w:r>
      <w:r w:rsidR="0008332D" w:rsidRPr="005B4F9E">
        <w:rPr>
          <w:rFonts w:ascii="Bookman Old Style" w:hAnsi="Bookman Old Style"/>
          <w:lang w:val="id-ID"/>
        </w:rPr>
        <w:t xml:space="preserve"> atau lebih atau pembentukan </w:t>
      </w:r>
      <w:r w:rsidR="00AB6AB9" w:rsidRPr="005B4F9E">
        <w:rPr>
          <w:rFonts w:ascii="Bookman Old Style" w:hAnsi="Bookman Old Style"/>
        </w:rPr>
        <w:t>Desa</w:t>
      </w:r>
      <w:r w:rsidR="0008332D" w:rsidRPr="005B4F9E">
        <w:rPr>
          <w:rFonts w:ascii="Bookman Old Style" w:hAnsi="Bookman Old Style"/>
          <w:lang w:val="id-ID"/>
        </w:rPr>
        <w:t xml:space="preserve"> diluar </w:t>
      </w:r>
      <w:r w:rsidR="00AB6AB9" w:rsidRPr="005B4F9E">
        <w:rPr>
          <w:rFonts w:ascii="Bookman Old Style" w:hAnsi="Bookman Old Style"/>
        </w:rPr>
        <w:t>Desa</w:t>
      </w:r>
      <w:r w:rsidRPr="005B4F9E">
        <w:rPr>
          <w:rFonts w:ascii="Bookman Old Style" w:hAnsi="Bookman Old Style"/>
          <w:lang w:val="id-ID"/>
        </w:rPr>
        <w:t xml:space="preserve"> yang telah ada.</w:t>
      </w:r>
    </w:p>
    <w:p w:rsidR="007704B9" w:rsidRPr="005B4F9E" w:rsidRDefault="007704B9" w:rsidP="005B4F9E">
      <w:pPr>
        <w:numPr>
          <w:ilvl w:val="0"/>
          <w:numId w:val="10"/>
        </w:numPr>
        <w:tabs>
          <w:tab w:val="num" w:pos="450"/>
        </w:tabs>
        <w:spacing w:before="60"/>
        <w:ind w:left="450" w:hanging="450"/>
        <w:jc w:val="both"/>
        <w:rPr>
          <w:rFonts w:ascii="Bookman Old Style" w:hAnsi="Bookman Old Style"/>
          <w:lang w:val="sv-SE"/>
        </w:rPr>
      </w:pPr>
      <w:r w:rsidRPr="005B4F9E">
        <w:rPr>
          <w:rFonts w:ascii="Bookman Old Style" w:hAnsi="Bookman Old Style"/>
          <w:lang w:val="id-ID"/>
        </w:rPr>
        <w:t xml:space="preserve">Batas </w:t>
      </w:r>
      <w:r w:rsidR="00AB6AB9" w:rsidRPr="005B4F9E">
        <w:rPr>
          <w:rFonts w:ascii="Bookman Old Style" w:hAnsi="Bookman Old Style"/>
          <w:lang w:val="id-ID"/>
        </w:rPr>
        <w:t>Desa</w:t>
      </w:r>
      <w:r w:rsidRPr="005B4F9E">
        <w:rPr>
          <w:rFonts w:ascii="Bookman Old Style" w:hAnsi="Bookman Old Style"/>
          <w:lang w:val="id-ID"/>
        </w:rPr>
        <w:t xml:space="preserve"> adalah batas wilayah yurisdiksi pemisah wilayah penyelenggaraan urusan pemerintahan</w:t>
      </w:r>
      <w:r w:rsidR="0008332D" w:rsidRPr="005B4F9E">
        <w:rPr>
          <w:rFonts w:ascii="Bookman Old Style" w:hAnsi="Bookman Old Style"/>
          <w:lang w:val="id-ID"/>
        </w:rPr>
        <w:t xml:space="preserve"> yang menjadi kewenangan suatu </w:t>
      </w:r>
      <w:r w:rsidR="00AB6AB9" w:rsidRPr="005B4F9E">
        <w:rPr>
          <w:rFonts w:ascii="Bookman Old Style" w:hAnsi="Bookman Old Style"/>
        </w:rPr>
        <w:t>Desa</w:t>
      </w:r>
      <w:r w:rsidR="0008332D" w:rsidRPr="005B4F9E">
        <w:rPr>
          <w:rFonts w:ascii="Bookman Old Style" w:hAnsi="Bookman Old Style"/>
          <w:lang w:val="id-ID"/>
        </w:rPr>
        <w:t xml:space="preserve"> dengan </w:t>
      </w:r>
      <w:r w:rsidR="00AB6AB9" w:rsidRPr="005B4F9E">
        <w:rPr>
          <w:rFonts w:ascii="Bookman Old Style" w:hAnsi="Bookman Old Style"/>
        </w:rPr>
        <w:t>Desa</w:t>
      </w:r>
      <w:r w:rsidRPr="005B4F9E">
        <w:rPr>
          <w:rFonts w:ascii="Bookman Old Style" w:hAnsi="Bookman Old Style"/>
          <w:lang w:val="id-ID"/>
        </w:rPr>
        <w:t xml:space="preserve"> lain.</w:t>
      </w:r>
    </w:p>
    <w:p w:rsidR="007704B9" w:rsidRPr="005B4F9E" w:rsidRDefault="007704B9" w:rsidP="005B4F9E">
      <w:pPr>
        <w:numPr>
          <w:ilvl w:val="0"/>
          <w:numId w:val="10"/>
        </w:numPr>
        <w:tabs>
          <w:tab w:val="num" w:pos="450"/>
        </w:tabs>
        <w:spacing w:before="60"/>
        <w:ind w:left="450" w:hanging="450"/>
        <w:jc w:val="both"/>
        <w:rPr>
          <w:rFonts w:ascii="Bookman Old Style" w:hAnsi="Bookman Old Style"/>
          <w:lang w:val="sv-SE"/>
        </w:rPr>
      </w:pPr>
      <w:r w:rsidRPr="005B4F9E">
        <w:rPr>
          <w:rFonts w:ascii="Bookman Old Style" w:hAnsi="Bookman Old Style"/>
          <w:lang w:val="id-ID"/>
        </w:rPr>
        <w:t xml:space="preserve">Penetapan Batas </w:t>
      </w:r>
      <w:r w:rsidR="00AB6AB9" w:rsidRPr="005B4F9E">
        <w:rPr>
          <w:rFonts w:ascii="Bookman Old Style" w:hAnsi="Bookman Old Style"/>
          <w:lang w:val="id-ID"/>
        </w:rPr>
        <w:t>Desa</w:t>
      </w:r>
      <w:r w:rsidR="0008332D" w:rsidRPr="005B4F9E">
        <w:rPr>
          <w:rFonts w:ascii="Bookman Old Style" w:hAnsi="Bookman Old Style"/>
          <w:lang w:val="id-ID"/>
        </w:rPr>
        <w:t xml:space="preserve"> adalah proses penetapan batas </w:t>
      </w:r>
      <w:r w:rsidR="00AB6AB9" w:rsidRPr="005B4F9E">
        <w:rPr>
          <w:rFonts w:ascii="Bookman Old Style" w:hAnsi="Bookman Old Style"/>
        </w:rPr>
        <w:t>Desa</w:t>
      </w:r>
      <w:r w:rsidRPr="005B4F9E">
        <w:rPr>
          <w:rFonts w:ascii="Bookman Old Style" w:hAnsi="Bookman Old Style"/>
          <w:lang w:val="id-ID"/>
        </w:rPr>
        <w:t xml:space="preserve"> secara kartometrik diatas suatu peta dasar yang disepakati</w:t>
      </w:r>
      <w:r w:rsidR="00F02029">
        <w:rPr>
          <w:rFonts w:ascii="Bookman Old Style" w:hAnsi="Bookman Old Style"/>
          <w:lang w:val="id-ID"/>
        </w:rPr>
        <w:t xml:space="preserve"> Desa yang berbatasan</w:t>
      </w:r>
      <w:r w:rsidRPr="005B4F9E">
        <w:rPr>
          <w:rFonts w:ascii="Bookman Old Style" w:hAnsi="Bookman Old Style"/>
          <w:lang w:val="id-ID"/>
        </w:rPr>
        <w:t>.</w:t>
      </w:r>
    </w:p>
    <w:p w:rsidR="007704B9" w:rsidRDefault="007704B9" w:rsidP="005B4F9E">
      <w:pPr>
        <w:numPr>
          <w:ilvl w:val="0"/>
          <w:numId w:val="10"/>
        </w:numPr>
        <w:tabs>
          <w:tab w:val="num" w:pos="450"/>
        </w:tabs>
        <w:spacing w:before="60"/>
        <w:ind w:left="450" w:hanging="450"/>
        <w:jc w:val="both"/>
        <w:rPr>
          <w:rFonts w:ascii="Bookman Old Style" w:hAnsi="Bookman Old Style"/>
          <w:lang w:val="sv-SE"/>
        </w:rPr>
      </w:pPr>
      <w:r w:rsidRPr="005B4F9E">
        <w:rPr>
          <w:rFonts w:ascii="Bookman Old Style" w:hAnsi="Bookman Old Style"/>
          <w:lang w:val="sv-SE"/>
        </w:rPr>
        <w:t xml:space="preserve">Badan Permusyawaratan </w:t>
      </w:r>
      <w:r w:rsidR="00AB6AB9" w:rsidRPr="005B4F9E">
        <w:rPr>
          <w:rFonts w:ascii="Bookman Old Style" w:hAnsi="Bookman Old Style"/>
          <w:lang w:val="sv-SE"/>
        </w:rPr>
        <w:t>Desa</w:t>
      </w:r>
      <w:r w:rsidRPr="005B4F9E">
        <w:rPr>
          <w:rFonts w:ascii="Bookman Old Style" w:hAnsi="Bookman Old Style"/>
          <w:lang w:val="sv-SE"/>
        </w:rPr>
        <w:t xml:space="preserve"> selanjutnya disingkat BPD adalah lembaga yang merupakan perwujudan demokrasi dala</w:t>
      </w:r>
      <w:r w:rsidR="0008332D" w:rsidRPr="005B4F9E">
        <w:rPr>
          <w:rFonts w:ascii="Bookman Old Style" w:hAnsi="Bookman Old Style"/>
          <w:lang w:val="sv-SE"/>
        </w:rPr>
        <w:t xml:space="preserve">m penyelenggaraan pemerintahan </w:t>
      </w:r>
      <w:r w:rsidR="00AB6AB9" w:rsidRPr="005B4F9E">
        <w:rPr>
          <w:rFonts w:ascii="Bookman Old Style" w:hAnsi="Bookman Old Style"/>
          <w:lang w:val="sv-SE"/>
        </w:rPr>
        <w:t>Desa</w:t>
      </w:r>
      <w:r w:rsidRPr="005B4F9E">
        <w:rPr>
          <w:rFonts w:ascii="Bookman Old Style" w:hAnsi="Bookman Old Style"/>
          <w:lang w:val="sv-SE"/>
        </w:rPr>
        <w:t xml:space="preserve"> sebagai unsur penyelenggara pemerintah</w:t>
      </w:r>
      <w:r w:rsidRPr="005B4F9E">
        <w:rPr>
          <w:rFonts w:ascii="Bookman Old Style" w:hAnsi="Bookman Old Style"/>
          <w:lang w:val="id-ID"/>
        </w:rPr>
        <w:t>an</w:t>
      </w:r>
      <w:r w:rsidR="00E80B3E">
        <w:rPr>
          <w:rFonts w:ascii="Bookman Old Style" w:hAnsi="Bookman Old Style"/>
          <w:lang w:val="id-ID"/>
        </w:rPr>
        <w:t xml:space="preserve"> </w:t>
      </w:r>
      <w:r w:rsidR="00AB6AB9" w:rsidRPr="005B4F9E">
        <w:rPr>
          <w:rFonts w:ascii="Bookman Old Style" w:hAnsi="Bookman Old Style"/>
          <w:lang w:val="sv-SE"/>
        </w:rPr>
        <w:t>Desa</w:t>
      </w:r>
      <w:r w:rsidRPr="005B4F9E">
        <w:rPr>
          <w:rFonts w:ascii="Bookman Old Style" w:hAnsi="Bookman Old Style"/>
          <w:lang w:val="sv-SE"/>
        </w:rPr>
        <w:t>.</w:t>
      </w:r>
    </w:p>
    <w:p w:rsidR="007704B9" w:rsidRDefault="007704B9" w:rsidP="005B4F9E">
      <w:pPr>
        <w:numPr>
          <w:ilvl w:val="0"/>
          <w:numId w:val="10"/>
        </w:numPr>
        <w:tabs>
          <w:tab w:val="num" w:pos="450"/>
        </w:tabs>
        <w:spacing w:before="60"/>
        <w:ind w:left="450" w:hanging="450"/>
        <w:jc w:val="both"/>
        <w:rPr>
          <w:rFonts w:ascii="Bookman Old Style" w:hAnsi="Bookman Old Style"/>
          <w:lang w:val="id-ID"/>
        </w:rPr>
      </w:pPr>
      <w:r w:rsidRPr="005B4F9E">
        <w:rPr>
          <w:rFonts w:ascii="Bookman Old Style" w:hAnsi="Bookman Old Style"/>
          <w:lang w:val="sv-SE"/>
        </w:rPr>
        <w:t xml:space="preserve">Anggaran Pendapatan dan Belanja </w:t>
      </w:r>
      <w:r w:rsidR="00AB6AB9" w:rsidRPr="005B4F9E">
        <w:rPr>
          <w:rFonts w:ascii="Bookman Old Style" w:hAnsi="Bookman Old Style"/>
          <w:lang w:val="sv-SE"/>
        </w:rPr>
        <w:t>Desa</w:t>
      </w:r>
      <w:r w:rsidRPr="005B4F9E">
        <w:rPr>
          <w:rFonts w:ascii="Bookman Old Style" w:hAnsi="Bookman Old Style"/>
          <w:lang w:val="sv-SE"/>
        </w:rPr>
        <w:t xml:space="preserve"> selanjutnya disingkat APB</w:t>
      </w:r>
      <w:r w:rsidR="00FB4434">
        <w:rPr>
          <w:rFonts w:ascii="Bookman Old Style" w:hAnsi="Bookman Old Style"/>
          <w:lang w:val="id-ID"/>
        </w:rPr>
        <w:t xml:space="preserve"> </w:t>
      </w:r>
      <w:r w:rsidR="00AB6AB9" w:rsidRPr="005B4F9E">
        <w:rPr>
          <w:rFonts w:ascii="Bookman Old Style" w:hAnsi="Bookman Old Style"/>
          <w:lang w:val="sv-SE"/>
        </w:rPr>
        <w:t>Desa</w:t>
      </w:r>
      <w:r w:rsidRPr="005B4F9E">
        <w:rPr>
          <w:rFonts w:ascii="Bookman Old Style" w:hAnsi="Bookman Old Style"/>
          <w:lang w:val="sv-SE"/>
        </w:rPr>
        <w:t xml:space="preserve"> adalah rencana keuangan tahunan Pemerintahan </w:t>
      </w:r>
      <w:r w:rsidR="00AB6AB9" w:rsidRPr="005B4F9E">
        <w:rPr>
          <w:rFonts w:ascii="Bookman Old Style" w:hAnsi="Bookman Old Style"/>
          <w:lang w:val="sv-SE"/>
        </w:rPr>
        <w:t>Desa</w:t>
      </w:r>
      <w:r w:rsidRPr="005B4F9E">
        <w:rPr>
          <w:rFonts w:ascii="Bookman Old Style" w:hAnsi="Bookman Old Style"/>
          <w:lang w:val="sv-SE"/>
        </w:rPr>
        <w:t xml:space="preserve"> yang dibahas dan disetujui bersama oleh Pemerintah </w:t>
      </w:r>
      <w:r w:rsidR="00AB6AB9" w:rsidRPr="005B4F9E">
        <w:rPr>
          <w:rFonts w:ascii="Bookman Old Style" w:hAnsi="Bookman Old Style"/>
          <w:lang w:val="sv-SE"/>
        </w:rPr>
        <w:t>Desa</w:t>
      </w:r>
      <w:r w:rsidRPr="005B4F9E">
        <w:rPr>
          <w:rFonts w:ascii="Bookman Old Style" w:hAnsi="Bookman Old Style"/>
          <w:lang w:val="sv-SE"/>
        </w:rPr>
        <w:t xml:space="preserve"> dan BPD yang ditetapkan dengan Peraturan </w:t>
      </w:r>
      <w:r w:rsidR="00AB6AB9" w:rsidRPr="005B4F9E">
        <w:rPr>
          <w:rFonts w:ascii="Bookman Old Style" w:hAnsi="Bookman Old Style"/>
          <w:lang w:val="sv-SE"/>
        </w:rPr>
        <w:t>Desa</w:t>
      </w:r>
      <w:r w:rsidRPr="005B4F9E">
        <w:rPr>
          <w:rFonts w:ascii="Bookman Old Style" w:hAnsi="Bookman Old Style"/>
          <w:lang w:val="sv-SE"/>
        </w:rPr>
        <w:t>.</w:t>
      </w:r>
    </w:p>
    <w:p w:rsidR="004B4E15" w:rsidRPr="002511FE" w:rsidRDefault="004B4E15" w:rsidP="00851D83">
      <w:pPr>
        <w:numPr>
          <w:ilvl w:val="0"/>
          <w:numId w:val="10"/>
        </w:numPr>
        <w:tabs>
          <w:tab w:val="num" w:pos="450"/>
        </w:tabs>
        <w:spacing w:before="60"/>
        <w:ind w:left="450" w:hanging="450"/>
        <w:jc w:val="both"/>
        <w:rPr>
          <w:rFonts w:ascii="Bookman Old Style" w:hAnsi="Bookman Old Style"/>
          <w:lang w:val="id-ID"/>
        </w:rPr>
      </w:pPr>
      <w:r>
        <w:rPr>
          <w:rFonts w:ascii="Bookman Old Style" w:hAnsi="Bookman Old Style"/>
          <w:lang w:val="sv-SE"/>
        </w:rPr>
        <w:t>Bujur Timur yang selanjutnya disebut BT adalah bujur yang berada di sebelah timur garis meridian.</w:t>
      </w:r>
    </w:p>
    <w:p w:rsidR="00DE145F" w:rsidRPr="005B4F9E" w:rsidRDefault="004B4E15" w:rsidP="00851D83">
      <w:pPr>
        <w:numPr>
          <w:ilvl w:val="0"/>
          <w:numId w:val="10"/>
        </w:numPr>
        <w:tabs>
          <w:tab w:val="num" w:pos="450"/>
        </w:tabs>
        <w:spacing w:before="60"/>
        <w:ind w:left="450" w:hanging="450"/>
        <w:jc w:val="both"/>
        <w:rPr>
          <w:rFonts w:ascii="Bookman Old Style" w:hAnsi="Bookman Old Style"/>
          <w:lang w:val="id-ID"/>
        </w:rPr>
      </w:pPr>
      <w:r>
        <w:rPr>
          <w:rFonts w:ascii="Bookman Old Style" w:hAnsi="Bookman Old Style"/>
          <w:lang w:val="sv-SE"/>
        </w:rPr>
        <w:t>Lintang Selatan yang selanjutnya disebut LS adalah lintang yang berada di sebelah selatan garis khatulistiwa.</w:t>
      </w:r>
    </w:p>
    <w:p w:rsidR="008041D8" w:rsidRDefault="008041D8" w:rsidP="00892EBE">
      <w:pPr>
        <w:spacing w:line="300" w:lineRule="exact"/>
        <w:jc w:val="center"/>
        <w:rPr>
          <w:rFonts w:ascii="Bookman Old Style" w:hAnsi="Bookman Old Style"/>
          <w:b/>
          <w:bCs/>
          <w:lang w:val="id-ID"/>
        </w:rPr>
      </w:pPr>
    </w:p>
    <w:p w:rsidR="008041D8" w:rsidRDefault="008041D8" w:rsidP="00892EBE">
      <w:pPr>
        <w:spacing w:line="300" w:lineRule="exact"/>
        <w:jc w:val="center"/>
        <w:rPr>
          <w:rFonts w:ascii="Bookman Old Style" w:hAnsi="Bookman Old Style"/>
          <w:b/>
          <w:bCs/>
          <w:lang w:val="id-ID"/>
        </w:rPr>
      </w:pPr>
    </w:p>
    <w:p w:rsidR="008041D8" w:rsidRDefault="008041D8" w:rsidP="00892EBE">
      <w:pPr>
        <w:spacing w:line="300" w:lineRule="exact"/>
        <w:jc w:val="center"/>
        <w:rPr>
          <w:rFonts w:ascii="Bookman Old Style" w:hAnsi="Bookman Old Style"/>
          <w:b/>
          <w:bCs/>
          <w:lang w:val="id-ID"/>
        </w:rPr>
      </w:pPr>
    </w:p>
    <w:p w:rsidR="008041D8" w:rsidRDefault="008041D8" w:rsidP="00892EBE">
      <w:pPr>
        <w:spacing w:line="300" w:lineRule="exact"/>
        <w:jc w:val="center"/>
        <w:rPr>
          <w:rFonts w:ascii="Bookman Old Style" w:hAnsi="Bookman Old Style"/>
          <w:b/>
          <w:bCs/>
          <w:lang w:val="id-ID"/>
        </w:rPr>
      </w:pPr>
    </w:p>
    <w:p w:rsidR="00892EBE" w:rsidRPr="005B4F9E" w:rsidRDefault="00892EBE" w:rsidP="00892EBE">
      <w:pPr>
        <w:spacing w:line="300" w:lineRule="exact"/>
        <w:jc w:val="center"/>
        <w:rPr>
          <w:rFonts w:ascii="Bookman Old Style" w:hAnsi="Bookman Old Style"/>
          <w:b/>
          <w:bCs/>
          <w:lang w:val="id-ID"/>
        </w:rPr>
      </w:pPr>
      <w:r w:rsidRPr="005B4F9E">
        <w:rPr>
          <w:rFonts w:ascii="Bookman Old Style" w:hAnsi="Bookman Old Style"/>
          <w:b/>
          <w:bCs/>
          <w:lang w:val="id-ID"/>
        </w:rPr>
        <w:t>BAB II</w:t>
      </w:r>
    </w:p>
    <w:p w:rsidR="00892EBE" w:rsidRPr="005B4F9E" w:rsidRDefault="00892EBE" w:rsidP="00892EBE">
      <w:pPr>
        <w:spacing w:line="300" w:lineRule="exact"/>
        <w:jc w:val="center"/>
        <w:rPr>
          <w:rFonts w:ascii="Bookman Old Style" w:hAnsi="Bookman Old Style"/>
          <w:b/>
          <w:bCs/>
          <w:lang w:val="id-ID"/>
        </w:rPr>
      </w:pPr>
      <w:r w:rsidRPr="005B4F9E">
        <w:rPr>
          <w:rFonts w:ascii="Bookman Old Style" w:hAnsi="Bookman Old Style"/>
          <w:b/>
          <w:bCs/>
          <w:lang w:val="id-ID"/>
        </w:rPr>
        <w:t xml:space="preserve">PEMBENTUKAN, BATAS </w:t>
      </w:r>
      <w:r w:rsidR="00027DB7">
        <w:rPr>
          <w:rFonts w:ascii="Bookman Old Style" w:hAnsi="Bookman Old Style"/>
          <w:b/>
          <w:bCs/>
          <w:lang w:val="id-ID"/>
        </w:rPr>
        <w:t>DESA</w:t>
      </w:r>
      <w:r w:rsidRPr="005B4F9E">
        <w:rPr>
          <w:rFonts w:ascii="Bookman Old Style" w:hAnsi="Bookman Old Style"/>
          <w:b/>
          <w:bCs/>
          <w:lang w:val="id-ID"/>
        </w:rPr>
        <w:t xml:space="preserve"> DAN PUSAT PEMERINTAHAN</w:t>
      </w:r>
    </w:p>
    <w:p w:rsidR="00892EBE" w:rsidRPr="005B4F9E" w:rsidRDefault="00892EBE" w:rsidP="00892EBE">
      <w:pPr>
        <w:spacing w:line="300" w:lineRule="exact"/>
        <w:jc w:val="center"/>
        <w:rPr>
          <w:rFonts w:ascii="Bookman Old Style" w:hAnsi="Bookman Old Style"/>
          <w:b/>
          <w:bCs/>
          <w:lang w:val="id-ID"/>
        </w:rPr>
      </w:pPr>
    </w:p>
    <w:p w:rsidR="00892EBE" w:rsidRPr="005B4F9E" w:rsidRDefault="00892EBE" w:rsidP="00097473">
      <w:pPr>
        <w:jc w:val="center"/>
        <w:rPr>
          <w:rFonts w:ascii="Bookman Old Style" w:hAnsi="Bookman Old Style"/>
          <w:b/>
          <w:bCs/>
          <w:lang w:val="id-ID"/>
        </w:rPr>
      </w:pPr>
      <w:r w:rsidRPr="005B4F9E">
        <w:rPr>
          <w:rFonts w:ascii="Bookman Old Style" w:hAnsi="Bookman Old Style"/>
          <w:b/>
          <w:bCs/>
          <w:lang w:val="id-ID"/>
        </w:rPr>
        <w:t>Pasal 2</w:t>
      </w:r>
    </w:p>
    <w:p w:rsidR="00892EBE" w:rsidRPr="005B4F9E" w:rsidRDefault="00892EBE" w:rsidP="00097473">
      <w:pPr>
        <w:jc w:val="both"/>
        <w:rPr>
          <w:rFonts w:ascii="Bookman Old Style" w:hAnsi="Bookman Old Style"/>
          <w:lang w:val="id-ID"/>
        </w:rPr>
      </w:pPr>
    </w:p>
    <w:p w:rsidR="00892EBE" w:rsidRPr="005B4F9E" w:rsidRDefault="00892EBE" w:rsidP="00892EBE">
      <w:pPr>
        <w:spacing w:line="300" w:lineRule="exact"/>
        <w:jc w:val="both"/>
        <w:rPr>
          <w:rFonts w:ascii="Bookman Old Style" w:hAnsi="Bookman Old Style"/>
          <w:lang w:val="id-ID"/>
        </w:rPr>
      </w:pPr>
      <w:r w:rsidRPr="005B4F9E">
        <w:rPr>
          <w:rFonts w:ascii="Bookman Old Style" w:hAnsi="Bookman Old Style"/>
          <w:lang w:val="id-ID"/>
        </w:rPr>
        <w:t xml:space="preserve">Dengan Peraturan Daerah ini dibentuk </w:t>
      </w:r>
      <w:r w:rsidR="00AB6AB9" w:rsidRPr="005B4F9E">
        <w:rPr>
          <w:rFonts w:ascii="Bookman Old Style" w:hAnsi="Bookman Old Style"/>
          <w:lang w:val="id-ID"/>
        </w:rPr>
        <w:t>Desa</w:t>
      </w:r>
      <w:r w:rsidR="00851D83">
        <w:rPr>
          <w:rFonts w:ascii="Bookman Old Style" w:hAnsi="Bookman Old Style"/>
          <w:lang w:val="id-ID"/>
        </w:rPr>
        <w:t xml:space="preserve"> </w:t>
      </w:r>
      <w:r w:rsidR="002151A0" w:rsidRPr="005B4F9E">
        <w:rPr>
          <w:rFonts w:ascii="Bookman Old Style" w:hAnsi="Bookman Old Style"/>
        </w:rPr>
        <w:t xml:space="preserve">Kalibandung </w:t>
      </w:r>
      <w:r w:rsidR="00F02029">
        <w:rPr>
          <w:rFonts w:ascii="Bookman Old Style" w:hAnsi="Bookman Old Style"/>
          <w:lang w:val="id-ID"/>
        </w:rPr>
        <w:t>d</w:t>
      </w:r>
      <w:r w:rsidR="00027DB7">
        <w:rPr>
          <w:rFonts w:ascii="Bookman Old Style" w:hAnsi="Bookman Old Style"/>
          <w:lang w:val="id-ID"/>
        </w:rPr>
        <w:t>i</w:t>
      </w:r>
      <w:r w:rsidR="00F02029">
        <w:rPr>
          <w:rFonts w:ascii="Bookman Old Style" w:hAnsi="Bookman Old Style"/>
          <w:lang w:val="id-ID"/>
        </w:rPr>
        <w:t xml:space="preserve"> </w:t>
      </w:r>
      <w:r w:rsidRPr="005B4F9E">
        <w:rPr>
          <w:rFonts w:ascii="Bookman Old Style" w:hAnsi="Bookman Old Style"/>
          <w:lang w:val="id-ID"/>
        </w:rPr>
        <w:t xml:space="preserve">wilayah Kecamatan Sungai </w:t>
      </w:r>
      <w:r w:rsidR="00D47185" w:rsidRPr="005B4F9E">
        <w:rPr>
          <w:rFonts w:ascii="Bookman Old Style" w:hAnsi="Bookman Old Style"/>
        </w:rPr>
        <w:t xml:space="preserve">Raya </w:t>
      </w:r>
      <w:r w:rsidRPr="005B4F9E">
        <w:rPr>
          <w:rFonts w:ascii="Bookman Old Style" w:hAnsi="Bookman Old Style"/>
          <w:lang w:val="id-ID"/>
        </w:rPr>
        <w:t xml:space="preserve"> Kabupaten Kubu Raya.</w:t>
      </w:r>
    </w:p>
    <w:p w:rsidR="00892EBE" w:rsidRPr="005B4F9E" w:rsidRDefault="00892EBE" w:rsidP="00097473">
      <w:pPr>
        <w:rPr>
          <w:rFonts w:ascii="Bookman Old Style" w:hAnsi="Bookman Old Style"/>
          <w:lang w:val="id-ID"/>
        </w:rPr>
      </w:pPr>
    </w:p>
    <w:p w:rsidR="00892EBE" w:rsidRPr="005B4F9E" w:rsidRDefault="00892EBE" w:rsidP="00097473">
      <w:pPr>
        <w:pStyle w:val="Heading1"/>
        <w:rPr>
          <w:rFonts w:ascii="Bookman Old Style" w:hAnsi="Bookman Old Style"/>
          <w:lang w:val="id-ID"/>
        </w:rPr>
      </w:pPr>
      <w:r w:rsidRPr="005B4F9E">
        <w:rPr>
          <w:rFonts w:ascii="Bookman Old Style" w:hAnsi="Bookman Old Style"/>
          <w:lang w:val="id-ID"/>
        </w:rPr>
        <w:t>Pasal 3</w:t>
      </w:r>
    </w:p>
    <w:p w:rsidR="00892EBE" w:rsidRPr="005B4F9E" w:rsidRDefault="00892EBE" w:rsidP="00892EBE">
      <w:pPr>
        <w:jc w:val="both"/>
        <w:rPr>
          <w:rFonts w:ascii="Bookman Old Style" w:hAnsi="Bookman Old Style"/>
          <w:lang w:val="id-ID"/>
        </w:rPr>
      </w:pPr>
    </w:p>
    <w:p w:rsidR="00892EBE" w:rsidRPr="005B4F9E" w:rsidRDefault="00892EBE" w:rsidP="008642E7">
      <w:pPr>
        <w:pStyle w:val="ListParagraph"/>
        <w:numPr>
          <w:ilvl w:val="0"/>
          <w:numId w:val="12"/>
        </w:numPr>
        <w:ind w:left="426" w:hanging="426"/>
        <w:jc w:val="both"/>
        <w:rPr>
          <w:rFonts w:ascii="Bookman Old Style" w:hAnsi="Bookman Old Style"/>
        </w:rPr>
      </w:pPr>
      <w:r w:rsidRPr="005B4F9E">
        <w:rPr>
          <w:rFonts w:ascii="Bookman Old Style" w:hAnsi="Bookman Old Style"/>
          <w:spacing w:val="-2"/>
          <w:lang w:val="id-ID"/>
        </w:rPr>
        <w:t xml:space="preserve">Wilayah </w:t>
      </w:r>
      <w:r w:rsidR="00AB6AB9" w:rsidRPr="005B4F9E">
        <w:rPr>
          <w:rFonts w:ascii="Bookman Old Style" w:hAnsi="Bookman Old Style"/>
          <w:spacing w:val="-2"/>
          <w:lang w:val="id-ID"/>
        </w:rPr>
        <w:t>Desa</w:t>
      </w:r>
      <w:r w:rsidR="00851D83">
        <w:rPr>
          <w:rFonts w:ascii="Bookman Old Style" w:hAnsi="Bookman Old Style"/>
          <w:spacing w:val="-2"/>
          <w:lang w:val="id-ID"/>
        </w:rPr>
        <w:t xml:space="preserve"> </w:t>
      </w:r>
      <w:r w:rsidR="002151A0" w:rsidRPr="005B4F9E">
        <w:rPr>
          <w:rFonts w:ascii="Bookman Old Style" w:hAnsi="Bookman Old Style"/>
          <w:spacing w:val="-2"/>
        </w:rPr>
        <w:t xml:space="preserve">Kalibandung </w:t>
      </w:r>
      <w:r w:rsidRPr="005B4F9E">
        <w:rPr>
          <w:rFonts w:ascii="Bookman Old Style" w:hAnsi="Bookman Old Style"/>
          <w:spacing w:val="-2"/>
          <w:lang w:val="id-ID"/>
        </w:rPr>
        <w:t xml:space="preserve"> berasal dari sebagian wilayah  </w:t>
      </w:r>
      <w:r w:rsidR="00AB6AB9" w:rsidRPr="005B4F9E">
        <w:rPr>
          <w:rFonts w:ascii="Bookman Old Style" w:hAnsi="Bookman Old Style"/>
          <w:spacing w:val="-2"/>
          <w:lang w:val="id-ID"/>
        </w:rPr>
        <w:t>Desa</w:t>
      </w:r>
      <w:r w:rsidR="00851D83">
        <w:rPr>
          <w:rFonts w:ascii="Bookman Old Style" w:hAnsi="Bookman Old Style"/>
          <w:spacing w:val="-2"/>
          <w:lang w:val="id-ID"/>
        </w:rPr>
        <w:t xml:space="preserve"> </w:t>
      </w:r>
      <w:r w:rsidR="00D47185" w:rsidRPr="005B4F9E">
        <w:rPr>
          <w:rFonts w:ascii="Bookman Old Style" w:hAnsi="Bookman Old Style"/>
          <w:spacing w:val="-2"/>
        </w:rPr>
        <w:t xml:space="preserve">Sungai Asam </w:t>
      </w:r>
      <w:r w:rsidRPr="005B4F9E">
        <w:rPr>
          <w:rFonts w:ascii="Bookman Old Style" w:hAnsi="Bookman Old Style"/>
          <w:spacing w:val="-2"/>
          <w:lang w:val="id-ID"/>
        </w:rPr>
        <w:t xml:space="preserve"> yaitu</w:t>
      </w:r>
      <w:r w:rsidR="002151A0" w:rsidRPr="005B4F9E">
        <w:rPr>
          <w:rFonts w:ascii="Bookman Old Style" w:hAnsi="Bookman Old Style"/>
          <w:lang w:val="id-ID"/>
        </w:rPr>
        <w:t xml:space="preserve"> Dusun</w:t>
      </w:r>
      <w:r w:rsidR="00851D83">
        <w:rPr>
          <w:rFonts w:ascii="Bookman Old Style" w:hAnsi="Bookman Old Style"/>
          <w:lang w:val="id-ID"/>
        </w:rPr>
        <w:t xml:space="preserve"> </w:t>
      </w:r>
      <w:r w:rsidR="002B51FC" w:rsidRPr="005B4F9E">
        <w:rPr>
          <w:rFonts w:ascii="Bookman Old Style" w:hAnsi="Bookman Old Style"/>
        </w:rPr>
        <w:t>Su</w:t>
      </w:r>
      <w:r w:rsidR="00EC457E" w:rsidRPr="005B4F9E">
        <w:rPr>
          <w:rFonts w:ascii="Bookman Old Style" w:hAnsi="Bookman Old Style"/>
        </w:rPr>
        <w:t>n</w:t>
      </w:r>
      <w:r w:rsidR="002B51FC" w:rsidRPr="005B4F9E">
        <w:rPr>
          <w:rFonts w:ascii="Bookman Old Style" w:hAnsi="Bookman Old Style"/>
        </w:rPr>
        <w:t xml:space="preserve">gai Asam </w:t>
      </w:r>
      <w:r w:rsidR="00656040">
        <w:rPr>
          <w:rFonts w:ascii="Bookman Old Style" w:hAnsi="Bookman Old Style"/>
          <w:lang w:val="id-ID"/>
        </w:rPr>
        <w:t>Lima</w:t>
      </w:r>
      <w:r w:rsidR="002151A0" w:rsidRPr="005B4F9E">
        <w:rPr>
          <w:rFonts w:ascii="Bookman Old Style" w:hAnsi="Bookman Old Style"/>
        </w:rPr>
        <w:t>.</w:t>
      </w:r>
    </w:p>
    <w:p w:rsidR="008642E7" w:rsidRPr="005B4F9E" w:rsidRDefault="008642E7" w:rsidP="008642E7">
      <w:pPr>
        <w:pStyle w:val="ListParagraph"/>
        <w:numPr>
          <w:ilvl w:val="0"/>
          <w:numId w:val="12"/>
        </w:numPr>
        <w:spacing w:before="120"/>
        <w:ind w:left="425" w:hanging="425"/>
        <w:jc w:val="both"/>
        <w:rPr>
          <w:rFonts w:ascii="Bookman Old Style" w:hAnsi="Bookman Old Style"/>
        </w:rPr>
      </w:pPr>
      <w:r w:rsidRPr="005B4F9E">
        <w:rPr>
          <w:rFonts w:ascii="Bookman Old Style" w:hAnsi="Bookman Old Style"/>
          <w:lang w:val="id-ID"/>
        </w:rPr>
        <w:t xml:space="preserve">Wilayah </w:t>
      </w:r>
      <w:r w:rsidR="00AB6AB9" w:rsidRPr="005B4F9E">
        <w:rPr>
          <w:rFonts w:ascii="Bookman Old Style" w:hAnsi="Bookman Old Style"/>
          <w:lang w:val="id-ID"/>
        </w:rPr>
        <w:t>Desa</w:t>
      </w:r>
      <w:r w:rsidRPr="005B4F9E">
        <w:rPr>
          <w:rFonts w:ascii="Bookman Old Style" w:hAnsi="Bookman Old Style"/>
          <w:lang w:val="id-ID"/>
        </w:rPr>
        <w:t xml:space="preserve"> Kalibandung sebagaimana dimaksu</w:t>
      </w:r>
      <w:r w:rsidR="00950B69">
        <w:rPr>
          <w:rFonts w:ascii="Bookman Old Style" w:hAnsi="Bookman Old Style"/>
          <w:lang w:val="id-ID"/>
        </w:rPr>
        <w:t xml:space="preserve">d pada ayat (1) mempunyai luas </w:t>
      </w:r>
      <w:r w:rsidR="00E810AD">
        <w:rPr>
          <w:rFonts w:ascii="Bookman Old Style" w:hAnsi="Bookman Old Style"/>
          <w:lang w:val="id-ID"/>
        </w:rPr>
        <w:t>lebih kurang</w:t>
      </w:r>
      <w:r w:rsidR="00851D83">
        <w:rPr>
          <w:rFonts w:ascii="Bookman Old Style" w:hAnsi="Bookman Old Style"/>
          <w:lang w:val="id-ID"/>
        </w:rPr>
        <w:t xml:space="preserve"> </w:t>
      </w:r>
      <w:r w:rsidRPr="00E035B6">
        <w:rPr>
          <w:rFonts w:ascii="Bookman Old Style" w:hAnsi="Bookman Old Style"/>
          <w:lang w:val="id-ID"/>
        </w:rPr>
        <w:t>1</w:t>
      </w:r>
      <w:r w:rsidR="00851D83">
        <w:rPr>
          <w:rFonts w:ascii="Bookman Old Style" w:hAnsi="Bookman Old Style"/>
          <w:lang w:val="id-ID"/>
        </w:rPr>
        <w:t>0</w:t>
      </w:r>
      <w:r w:rsidR="00E035B6" w:rsidRPr="00E035B6">
        <w:rPr>
          <w:rFonts w:ascii="Bookman Old Style" w:hAnsi="Bookman Old Style"/>
          <w:lang w:val="en-US"/>
        </w:rPr>
        <w:t>.</w:t>
      </w:r>
      <w:r w:rsidR="00851D83">
        <w:rPr>
          <w:rFonts w:ascii="Bookman Old Style" w:hAnsi="Bookman Old Style"/>
          <w:lang w:val="id-ID"/>
        </w:rPr>
        <w:t>383</w:t>
      </w:r>
      <w:r w:rsidRPr="005B4F9E">
        <w:rPr>
          <w:rFonts w:ascii="Bookman Old Style" w:hAnsi="Bookman Old Style"/>
          <w:lang w:val="id-ID"/>
        </w:rPr>
        <w:t xml:space="preserve"> </w:t>
      </w:r>
      <w:r w:rsidR="00E810AD">
        <w:rPr>
          <w:rFonts w:ascii="Bookman Old Style" w:hAnsi="Bookman Old Style"/>
          <w:lang w:val="id-ID"/>
        </w:rPr>
        <w:t>(sepuluh ribu tiga ratus delapan puluh tiga) hektar</w:t>
      </w:r>
      <w:r w:rsidRPr="005B4F9E">
        <w:rPr>
          <w:rFonts w:ascii="Bookman Old Style" w:hAnsi="Bookman Old Style"/>
          <w:lang w:val="id-ID"/>
        </w:rPr>
        <w:t xml:space="preserve"> </w:t>
      </w:r>
      <w:r w:rsidRPr="005B4F9E">
        <w:rPr>
          <w:rFonts w:ascii="Bookman Old Style" w:hAnsi="Bookman Old Style"/>
        </w:rPr>
        <w:t>d</w:t>
      </w:r>
      <w:r w:rsidRPr="005B4F9E">
        <w:rPr>
          <w:rFonts w:ascii="Bookman Old Style" w:hAnsi="Bookman Old Style"/>
          <w:lang w:val="id-ID"/>
        </w:rPr>
        <w:t>engan</w:t>
      </w:r>
      <w:r w:rsidRPr="005B4F9E">
        <w:rPr>
          <w:rFonts w:ascii="Bookman Old Style" w:hAnsi="Bookman Old Style"/>
        </w:rPr>
        <w:t xml:space="preserve"> jumlah penduduk </w:t>
      </w:r>
      <w:r w:rsidR="00E810AD">
        <w:rPr>
          <w:rFonts w:ascii="Bookman Old Style" w:hAnsi="Bookman Old Style"/>
          <w:lang w:val="id-ID"/>
        </w:rPr>
        <w:t>lebih kurang</w:t>
      </w:r>
      <w:r w:rsidRPr="005B4F9E">
        <w:rPr>
          <w:rFonts w:ascii="Bookman Old Style" w:hAnsi="Bookman Old Style"/>
          <w:lang w:val="id-ID"/>
        </w:rPr>
        <w:t xml:space="preserve"> 4</w:t>
      </w:r>
      <w:r w:rsidRPr="005B4F9E">
        <w:rPr>
          <w:rFonts w:ascii="Bookman Old Style" w:hAnsi="Bookman Old Style"/>
          <w:lang w:val="en-US"/>
        </w:rPr>
        <w:t>.</w:t>
      </w:r>
      <w:r w:rsidRPr="005B4F9E">
        <w:rPr>
          <w:rFonts w:ascii="Bookman Old Style" w:hAnsi="Bookman Old Style"/>
          <w:lang w:val="id-ID"/>
        </w:rPr>
        <w:t>075</w:t>
      </w:r>
      <w:r w:rsidRPr="005B4F9E">
        <w:rPr>
          <w:rFonts w:ascii="Bookman Old Style" w:hAnsi="Bookman Old Style"/>
        </w:rPr>
        <w:t xml:space="preserve"> </w:t>
      </w:r>
      <w:r w:rsidR="00E810AD">
        <w:rPr>
          <w:rFonts w:ascii="Bookman Old Style" w:hAnsi="Bookman Old Style"/>
          <w:lang w:val="id-ID"/>
        </w:rPr>
        <w:t xml:space="preserve">(empat ribu tujuh puluh lima) </w:t>
      </w:r>
      <w:r w:rsidRPr="005B4F9E">
        <w:rPr>
          <w:rFonts w:ascii="Bookman Old Style" w:hAnsi="Bookman Old Style"/>
        </w:rPr>
        <w:t>jiwa</w:t>
      </w:r>
      <w:r w:rsidRPr="005B4F9E">
        <w:rPr>
          <w:rFonts w:ascii="Bookman Old Style" w:hAnsi="Bookman Old Style"/>
          <w:lang w:val="id-ID"/>
        </w:rPr>
        <w:t xml:space="preserve"> atau 928 </w:t>
      </w:r>
      <w:r w:rsidR="00E810AD">
        <w:rPr>
          <w:rFonts w:ascii="Bookman Old Style" w:hAnsi="Bookman Old Style"/>
          <w:lang w:val="id-ID"/>
        </w:rPr>
        <w:t xml:space="preserve">(sembilan ratus dua puluh delapan) </w:t>
      </w:r>
      <w:r w:rsidRPr="005B4F9E">
        <w:rPr>
          <w:rFonts w:ascii="Bookman Old Style" w:hAnsi="Bookman Old Style"/>
          <w:lang w:val="id-ID"/>
        </w:rPr>
        <w:t>kepala keluarga.</w:t>
      </w:r>
    </w:p>
    <w:p w:rsidR="00892EBE" w:rsidRPr="005B4F9E" w:rsidRDefault="00892EBE" w:rsidP="00892EBE">
      <w:pPr>
        <w:jc w:val="both"/>
        <w:rPr>
          <w:rFonts w:ascii="Bookman Old Style" w:hAnsi="Bookman Old Style"/>
          <w:color w:val="FF0000"/>
          <w:spacing w:val="-2"/>
          <w:lang w:val="id-ID"/>
        </w:rPr>
      </w:pPr>
    </w:p>
    <w:p w:rsidR="00892EBE" w:rsidRPr="005B4F9E" w:rsidRDefault="00892EBE" w:rsidP="00892EBE">
      <w:pPr>
        <w:pStyle w:val="Heading1"/>
        <w:rPr>
          <w:rFonts w:ascii="Bookman Old Style" w:hAnsi="Bookman Old Style"/>
          <w:lang w:val="id-ID"/>
        </w:rPr>
      </w:pPr>
      <w:r w:rsidRPr="005B4F9E">
        <w:rPr>
          <w:rFonts w:ascii="Bookman Old Style" w:hAnsi="Bookman Old Style"/>
          <w:lang w:val="id-ID"/>
        </w:rPr>
        <w:t>Pasal 4</w:t>
      </w:r>
    </w:p>
    <w:p w:rsidR="00892EBE" w:rsidRPr="005B4F9E" w:rsidRDefault="00892EBE" w:rsidP="00892EBE">
      <w:pPr>
        <w:jc w:val="center"/>
        <w:rPr>
          <w:rFonts w:ascii="Bookman Old Style" w:hAnsi="Bookman Old Style"/>
          <w:lang w:val="id-ID"/>
        </w:rPr>
      </w:pPr>
    </w:p>
    <w:p w:rsidR="00892EBE" w:rsidRPr="005B4F9E" w:rsidRDefault="00892EBE" w:rsidP="00892EBE">
      <w:pPr>
        <w:pStyle w:val="BodyText"/>
        <w:tabs>
          <w:tab w:val="left" w:pos="1080"/>
        </w:tabs>
        <w:rPr>
          <w:rFonts w:ascii="Bookman Old Style" w:hAnsi="Bookman Old Style"/>
          <w:lang w:val="id-ID"/>
        </w:rPr>
      </w:pPr>
      <w:r w:rsidRPr="005B4F9E">
        <w:rPr>
          <w:rFonts w:ascii="Bookman Old Style" w:hAnsi="Bookman Old Style"/>
          <w:lang w:val="id-ID"/>
        </w:rPr>
        <w:t xml:space="preserve">Dengan dibentuknya </w:t>
      </w:r>
      <w:r w:rsidR="00AB6AB9" w:rsidRPr="005B4F9E">
        <w:rPr>
          <w:rFonts w:ascii="Bookman Old Style" w:hAnsi="Bookman Old Style"/>
          <w:lang w:val="id-ID"/>
        </w:rPr>
        <w:t>Desa</w:t>
      </w:r>
      <w:r w:rsidR="00851D83">
        <w:rPr>
          <w:rFonts w:ascii="Bookman Old Style" w:hAnsi="Bookman Old Style"/>
          <w:lang w:val="id-ID"/>
        </w:rPr>
        <w:t xml:space="preserve"> </w:t>
      </w:r>
      <w:r w:rsidR="00EC457E" w:rsidRPr="005B4F9E">
        <w:rPr>
          <w:rFonts w:ascii="Bookman Old Style" w:hAnsi="Bookman Old Style"/>
          <w:spacing w:val="-2"/>
        </w:rPr>
        <w:t>Kalibandung</w:t>
      </w:r>
      <w:r w:rsidR="00851D83">
        <w:rPr>
          <w:rFonts w:ascii="Bookman Old Style" w:hAnsi="Bookman Old Style"/>
          <w:spacing w:val="-2"/>
          <w:lang w:val="id-ID"/>
        </w:rPr>
        <w:t xml:space="preserve"> </w:t>
      </w:r>
      <w:r w:rsidRPr="005B4F9E">
        <w:rPr>
          <w:rFonts w:ascii="Bookman Old Style" w:hAnsi="Bookman Old Style"/>
          <w:lang w:val="id-ID"/>
        </w:rPr>
        <w:t xml:space="preserve">sebagaimana dimaksud dalam Pasal 2, wilayah  </w:t>
      </w:r>
      <w:r w:rsidR="00AB6AB9" w:rsidRPr="005B4F9E">
        <w:rPr>
          <w:rFonts w:ascii="Bookman Old Style" w:hAnsi="Bookman Old Style"/>
          <w:lang w:val="id-ID"/>
        </w:rPr>
        <w:t>Desa</w:t>
      </w:r>
      <w:r w:rsidR="00851D83">
        <w:rPr>
          <w:rFonts w:ascii="Bookman Old Style" w:hAnsi="Bookman Old Style"/>
          <w:lang w:val="id-ID"/>
        </w:rPr>
        <w:t xml:space="preserve"> </w:t>
      </w:r>
      <w:r w:rsidR="008642E7" w:rsidRPr="005B4F9E">
        <w:rPr>
          <w:rFonts w:ascii="Bookman Old Style" w:hAnsi="Bookman Old Style"/>
        </w:rPr>
        <w:t>Sungai Asa</w:t>
      </w:r>
      <w:r w:rsidR="008642E7" w:rsidRPr="005B4F9E">
        <w:rPr>
          <w:rFonts w:ascii="Bookman Old Style" w:hAnsi="Bookman Old Style"/>
          <w:lang w:val="id-ID"/>
        </w:rPr>
        <w:t>m</w:t>
      </w:r>
      <w:r w:rsidRPr="005B4F9E">
        <w:rPr>
          <w:rFonts w:ascii="Bookman Old Style" w:hAnsi="Bookman Old Style"/>
          <w:lang w:val="id-ID"/>
        </w:rPr>
        <w:t xml:space="preserve">  dikurangi dengan wilayah </w:t>
      </w:r>
      <w:r w:rsidR="00AB6AB9" w:rsidRPr="005B4F9E">
        <w:rPr>
          <w:rFonts w:ascii="Bookman Old Style" w:hAnsi="Bookman Old Style"/>
          <w:lang w:val="id-ID"/>
        </w:rPr>
        <w:t>Desa</w:t>
      </w:r>
      <w:r w:rsidR="00851D83">
        <w:rPr>
          <w:rFonts w:ascii="Bookman Old Style" w:hAnsi="Bookman Old Style"/>
          <w:lang w:val="id-ID"/>
        </w:rPr>
        <w:t xml:space="preserve"> </w:t>
      </w:r>
      <w:r w:rsidR="002151A0" w:rsidRPr="005B4F9E">
        <w:rPr>
          <w:rFonts w:ascii="Bookman Old Style" w:hAnsi="Bookman Old Style"/>
        </w:rPr>
        <w:t xml:space="preserve">Kalibandung </w:t>
      </w:r>
      <w:r w:rsidRPr="005B4F9E">
        <w:rPr>
          <w:rFonts w:ascii="Bookman Old Style" w:hAnsi="Bookman Old Style"/>
          <w:lang w:val="id-ID"/>
        </w:rPr>
        <w:t>sebagaimana dimaksud dalam Pasal 3.</w:t>
      </w:r>
    </w:p>
    <w:p w:rsidR="00892EBE" w:rsidRPr="005B4F9E" w:rsidRDefault="00892EBE" w:rsidP="00892EBE">
      <w:pPr>
        <w:pStyle w:val="BodyText"/>
        <w:tabs>
          <w:tab w:val="left" w:pos="1080"/>
        </w:tabs>
        <w:rPr>
          <w:rFonts w:ascii="Bookman Old Style" w:hAnsi="Bookman Old Style"/>
          <w:lang w:val="id-ID"/>
        </w:rPr>
      </w:pPr>
    </w:p>
    <w:p w:rsidR="00892EBE" w:rsidRDefault="00892EBE" w:rsidP="00892EBE">
      <w:pPr>
        <w:pStyle w:val="BodyText"/>
        <w:jc w:val="center"/>
        <w:rPr>
          <w:rFonts w:ascii="Bookman Old Style" w:hAnsi="Bookman Old Style"/>
          <w:b/>
          <w:bCs/>
          <w:lang w:val="id-ID"/>
        </w:rPr>
      </w:pPr>
      <w:r w:rsidRPr="005B4F9E">
        <w:rPr>
          <w:rFonts w:ascii="Bookman Old Style" w:hAnsi="Bookman Old Style"/>
          <w:b/>
          <w:bCs/>
        </w:rPr>
        <w:t>Pasal 5</w:t>
      </w:r>
    </w:p>
    <w:p w:rsidR="00851D83" w:rsidRPr="00851D83" w:rsidRDefault="00851D83" w:rsidP="00892EBE">
      <w:pPr>
        <w:pStyle w:val="BodyText"/>
        <w:jc w:val="center"/>
        <w:rPr>
          <w:rFonts w:ascii="Bookman Old Style" w:hAnsi="Bookman Old Style"/>
          <w:b/>
          <w:bCs/>
          <w:lang w:val="id-ID"/>
        </w:rPr>
      </w:pPr>
    </w:p>
    <w:p w:rsidR="00892EBE" w:rsidRPr="005B4F9E" w:rsidRDefault="00AB6AB9" w:rsidP="008642E7">
      <w:pPr>
        <w:numPr>
          <w:ilvl w:val="0"/>
          <w:numId w:val="2"/>
        </w:numPr>
        <w:tabs>
          <w:tab w:val="clear" w:pos="390"/>
        </w:tabs>
        <w:ind w:left="426" w:hanging="426"/>
        <w:jc w:val="both"/>
        <w:rPr>
          <w:rFonts w:ascii="Bookman Old Style" w:hAnsi="Bookman Old Style"/>
          <w:lang w:val="sv-SE"/>
        </w:rPr>
      </w:pPr>
      <w:r w:rsidRPr="005B4F9E">
        <w:rPr>
          <w:rFonts w:ascii="Bookman Old Style" w:hAnsi="Bookman Old Style"/>
          <w:lang w:val="sv-SE"/>
        </w:rPr>
        <w:t>Desa</w:t>
      </w:r>
      <w:r w:rsidR="002151A0" w:rsidRPr="005B4F9E">
        <w:rPr>
          <w:rFonts w:ascii="Bookman Old Style" w:hAnsi="Bookman Old Style"/>
          <w:lang w:val="sv-SE"/>
        </w:rPr>
        <w:t xml:space="preserve"> Kalibandung </w:t>
      </w:r>
      <w:r w:rsidR="00892EBE" w:rsidRPr="005B4F9E">
        <w:rPr>
          <w:rFonts w:ascii="Bookman Old Style" w:hAnsi="Bookman Old Style"/>
          <w:lang w:val="sv-SE"/>
        </w:rPr>
        <w:t xml:space="preserve"> mempunyai batas </w:t>
      </w:r>
      <w:r w:rsidR="00027DB7">
        <w:rPr>
          <w:rFonts w:ascii="Bookman Old Style" w:hAnsi="Bookman Old Style"/>
          <w:lang w:val="id-ID"/>
        </w:rPr>
        <w:t>Desa</w:t>
      </w:r>
      <w:r w:rsidR="00892EBE" w:rsidRPr="005B4F9E">
        <w:rPr>
          <w:rFonts w:ascii="Bookman Old Style" w:hAnsi="Bookman Old Style"/>
          <w:lang w:val="sv-SE"/>
        </w:rPr>
        <w:t>:</w:t>
      </w:r>
    </w:p>
    <w:p w:rsidR="00892EBE" w:rsidRPr="00BA4F89" w:rsidRDefault="00892EBE" w:rsidP="00851D83">
      <w:pPr>
        <w:tabs>
          <w:tab w:val="left" w:pos="810"/>
        </w:tabs>
        <w:spacing w:before="60"/>
        <w:ind w:left="811" w:hanging="386"/>
        <w:jc w:val="both"/>
        <w:rPr>
          <w:rFonts w:ascii="Bookman Old Style" w:hAnsi="Bookman Old Style"/>
        </w:rPr>
      </w:pPr>
      <w:r w:rsidRPr="005B4F9E">
        <w:rPr>
          <w:rFonts w:ascii="Bookman Old Style" w:hAnsi="Bookman Old Style"/>
          <w:lang w:val="id-ID"/>
        </w:rPr>
        <w:t xml:space="preserve">a. </w:t>
      </w:r>
      <w:r w:rsidR="005B4F9E">
        <w:rPr>
          <w:rFonts w:ascii="Bookman Old Style" w:hAnsi="Bookman Old Style"/>
        </w:rPr>
        <w:tab/>
      </w:r>
      <w:r w:rsidRPr="005B4F9E">
        <w:rPr>
          <w:rFonts w:ascii="Bookman Old Style" w:hAnsi="Bookman Old Style"/>
          <w:lang w:val="sv-SE"/>
        </w:rPr>
        <w:t xml:space="preserve">sebelah Utara berbatasan dengan </w:t>
      </w:r>
      <w:r w:rsidR="006A4C66" w:rsidRPr="00DE145F">
        <w:rPr>
          <w:rFonts w:ascii="Bookman Old Style" w:hAnsi="Bookman Old Style"/>
          <w:lang w:val="sv-SE"/>
        </w:rPr>
        <w:t xml:space="preserve">Desa </w:t>
      </w:r>
      <w:r w:rsidR="00BA4F89">
        <w:rPr>
          <w:rFonts w:ascii="Bookman Old Style" w:hAnsi="Bookman Old Style"/>
          <w:lang w:val="sv-SE"/>
        </w:rPr>
        <w:t xml:space="preserve">Tebang Kacang dengan </w:t>
      </w:r>
      <w:r w:rsidR="00851D83">
        <w:rPr>
          <w:rFonts w:ascii="Bookman Old Style" w:hAnsi="Bookman Old Style"/>
          <w:lang w:val="id-ID"/>
        </w:rPr>
        <w:t xml:space="preserve">titik </w:t>
      </w:r>
      <w:r w:rsidR="00BA4F89">
        <w:rPr>
          <w:rFonts w:ascii="Bookman Old Style" w:hAnsi="Bookman Old Style"/>
          <w:lang w:val="sv-SE"/>
        </w:rPr>
        <w:t>koordinat 109</w:t>
      </w:r>
      <w:r w:rsidR="00BA4F89">
        <w:rPr>
          <w:rFonts w:ascii="Bookman Old Style" w:hAnsi="Bookman Old Style"/>
          <w:vertAlign w:val="superscript"/>
          <w:lang w:val="sv-SE"/>
        </w:rPr>
        <w:t xml:space="preserve">0 </w:t>
      </w:r>
      <w:r w:rsidR="00BA4F89">
        <w:rPr>
          <w:rFonts w:ascii="Bookman Old Style" w:hAnsi="Bookman Old Style"/>
          <w:lang w:val="sv-SE"/>
        </w:rPr>
        <w:t>41’ 38.40” BT 0</w:t>
      </w:r>
      <w:r w:rsidR="00BA4F89">
        <w:rPr>
          <w:rFonts w:ascii="Bookman Old Style" w:hAnsi="Bookman Old Style"/>
          <w:vertAlign w:val="superscript"/>
          <w:lang w:val="sv-SE"/>
        </w:rPr>
        <w:t xml:space="preserve">0 </w:t>
      </w:r>
      <w:r w:rsidR="00BA4F89">
        <w:rPr>
          <w:rFonts w:ascii="Bookman Old Style" w:hAnsi="Bookman Old Style"/>
          <w:lang w:val="sv-SE"/>
        </w:rPr>
        <w:t>14’ 29.14” LS, 109</w:t>
      </w:r>
      <w:r w:rsidR="00BA4F89">
        <w:rPr>
          <w:rFonts w:ascii="Bookman Old Style" w:hAnsi="Bookman Old Style"/>
          <w:vertAlign w:val="superscript"/>
          <w:lang w:val="sv-SE"/>
        </w:rPr>
        <w:t xml:space="preserve">0 </w:t>
      </w:r>
      <w:r w:rsidR="00BA4F89">
        <w:rPr>
          <w:rFonts w:ascii="Bookman Old Style" w:hAnsi="Bookman Old Style"/>
          <w:lang w:val="sv-SE"/>
        </w:rPr>
        <w:t>41’ 34.79” BT 0</w:t>
      </w:r>
      <w:r w:rsidR="00BA4F89">
        <w:rPr>
          <w:rFonts w:ascii="Bookman Old Style" w:hAnsi="Bookman Old Style"/>
          <w:vertAlign w:val="superscript"/>
          <w:lang w:val="sv-SE"/>
        </w:rPr>
        <w:t xml:space="preserve">0 </w:t>
      </w:r>
      <w:r w:rsidR="00BA4F89">
        <w:rPr>
          <w:rFonts w:ascii="Bookman Old Style" w:hAnsi="Bookman Old Style"/>
          <w:lang w:val="sv-SE"/>
        </w:rPr>
        <w:t>16’ 2.72” LS, 109</w:t>
      </w:r>
      <w:r w:rsidR="00BA4F89">
        <w:rPr>
          <w:rFonts w:ascii="Bookman Old Style" w:hAnsi="Bookman Old Style"/>
          <w:vertAlign w:val="superscript"/>
          <w:lang w:val="sv-SE"/>
        </w:rPr>
        <w:t xml:space="preserve">0 </w:t>
      </w:r>
      <w:r w:rsidR="00BA4F89">
        <w:rPr>
          <w:rFonts w:ascii="Bookman Old Style" w:hAnsi="Bookman Old Style"/>
          <w:lang w:val="sv-SE"/>
        </w:rPr>
        <w:t>37’ 58.79” BT 0</w:t>
      </w:r>
      <w:r w:rsidR="00BA4F89">
        <w:rPr>
          <w:rFonts w:ascii="Bookman Old Style" w:hAnsi="Bookman Old Style"/>
          <w:vertAlign w:val="superscript"/>
          <w:lang w:val="sv-SE"/>
        </w:rPr>
        <w:t xml:space="preserve">0 </w:t>
      </w:r>
      <w:r w:rsidR="00BA4F89">
        <w:rPr>
          <w:rFonts w:ascii="Bookman Old Style" w:hAnsi="Bookman Old Style"/>
          <w:lang w:val="sv-SE"/>
        </w:rPr>
        <w:t xml:space="preserve">14’ 57.80” LS; </w:t>
      </w:r>
    </w:p>
    <w:p w:rsidR="00892EBE" w:rsidRPr="005B4F9E" w:rsidRDefault="00892EBE" w:rsidP="00851D83">
      <w:pPr>
        <w:tabs>
          <w:tab w:val="left" w:pos="810"/>
        </w:tabs>
        <w:spacing w:before="60"/>
        <w:ind w:left="811" w:hanging="386"/>
        <w:jc w:val="both"/>
        <w:rPr>
          <w:rFonts w:ascii="Bookman Old Style" w:hAnsi="Bookman Old Style"/>
        </w:rPr>
      </w:pPr>
      <w:r w:rsidRPr="005B4F9E">
        <w:rPr>
          <w:rFonts w:ascii="Bookman Old Style" w:hAnsi="Bookman Old Style"/>
          <w:lang w:val="id-ID"/>
        </w:rPr>
        <w:t>b.</w:t>
      </w:r>
      <w:r w:rsidR="00473152">
        <w:rPr>
          <w:rFonts w:ascii="Bookman Old Style" w:hAnsi="Bookman Old Style"/>
        </w:rPr>
        <w:t xml:space="preserve"> </w:t>
      </w:r>
      <w:r w:rsidR="003D2759">
        <w:rPr>
          <w:rFonts w:ascii="Bookman Old Style" w:hAnsi="Bookman Old Style"/>
        </w:rPr>
        <w:t xml:space="preserve"> </w:t>
      </w:r>
      <w:r w:rsidRPr="005B4F9E">
        <w:rPr>
          <w:rFonts w:ascii="Bookman Old Style" w:hAnsi="Bookman Old Style"/>
          <w:lang w:val="sv-SE"/>
        </w:rPr>
        <w:t xml:space="preserve">sebelah Timur berbatasan dengan </w:t>
      </w:r>
      <w:r w:rsidR="003D2759">
        <w:rPr>
          <w:rFonts w:ascii="Bookman Old Style" w:hAnsi="Bookman Old Style"/>
          <w:lang w:val="sv-SE"/>
        </w:rPr>
        <w:t>Tanjung Kedaung</w:t>
      </w:r>
      <w:r w:rsidR="00034E55">
        <w:rPr>
          <w:rFonts w:ascii="Bookman Old Style" w:hAnsi="Bookman Old Style"/>
          <w:lang w:val="sv-SE"/>
        </w:rPr>
        <w:t xml:space="preserve"> </w:t>
      </w:r>
      <w:r w:rsidR="00851D83">
        <w:rPr>
          <w:rFonts w:ascii="Bookman Old Style" w:hAnsi="Bookman Old Style"/>
          <w:lang w:val="id-ID"/>
        </w:rPr>
        <w:t>(</w:t>
      </w:r>
      <w:r w:rsidR="00AB6AB9" w:rsidRPr="005B4F9E">
        <w:rPr>
          <w:rFonts w:ascii="Bookman Old Style" w:hAnsi="Bookman Old Style"/>
          <w:lang w:val="id-ID"/>
        </w:rPr>
        <w:t>Desa</w:t>
      </w:r>
      <w:r w:rsidR="003D2759">
        <w:rPr>
          <w:rFonts w:ascii="Bookman Old Style" w:hAnsi="Bookman Old Style"/>
        </w:rPr>
        <w:t xml:space="preserve"> </w:t>
      </w:r>
      <w:r w:rsidR="006A4C66">
        <w:rPr>
          <w:rFonts w:ascii="Bookman Old Style" w:hAnsi="Bookman Old Style"/>
        </w:rPr>
        <w:t>Muara Baru</w:t>
      </w:r>
      <w:r w:rsidR="00851D83">
        <w:rPr>
          <w:rFonts w:ascii="Bookman Old Style" w:hAnsi="Bookman Old Style"/>
          <w:lang w:val="id-ID"/>
        </w:rPr>
        <w:t>)</w:t>
      </w:r>
      <w:r w:rsidR="00DE145F">
        <w:rPr>
          <w:rFonts w:ascii="Bookman Old Style" w:hAnsi="Bookman Old Style"/>
        </w:rPr>
        <w:t xml:space="preserve"> </w:t>
      </w:r>
      <w:r w:rsidR="00034E55">
        <w:rPr>
          <w:rFonts w:ascii="Bookman Old Style" w:hAnsi="Bookman Old Style"/>
        </w:rPr>
        <w:t xml:space="preserve"> </w:t>
      </w:r>
      <w:r w:rsidR="00DE145F">
        <w:rPr>
          <w:rFonts w:ascii="Bookman Old Style" w:hAnsi="Bookman Old Style"/>
        </w:rPr>
        <w:t xml:space="preserve">dengan </w:t>
      </w:r>
      <w:r w:rsidR="00851D83">
        <w:rPr>
          <w:rFonts w:ascii="Bookman Old Style" w:hAnsi="Bookman Old Style"/>
          <w:lang w:val="id-ID"/>
        </w:rPr>
        <w:t xml:space="preserve">titik </w:t>
      </w:r>
      <w:r w:rsidR="00DE145F">
        <w:rPr>
          <w:rFonts w:ascii="Bookman Old Style" w:hAnsi="Bookman Old Style"/>
        </w:rPr>
        <w:t>koordinat</w:t>
      </w:r>
      <w:r w:rsidR="00C50710">
        <w:rPr>
          <w:rFonts w:ascii="Bookman Old Style" w:hAnsi="Bookman Old Style"/>
        </w:rPr>
        <w:t xml:space="preserve"> 109</w:t>
      </w:r>
      <w:r w:rsidR="00C40C80">
        <w:rPr>
          <w:rFonts w:ascii="Bookman Old Style" w:hAnsi="Bookman Old Style"/>
          <w:vertAlign w:val="superscript"/>
        </w:rPr>
        <w:t>0</w:t>
      </w:r>
      <w:r w:rsidR="00BA4F89">
        <w:rPr>
          <w:rFonts w:ascii="Bookman Old Style" w:hAnsi="Bookman Old Style"/>
        </w:rPr>
        <w:t xml:space="preserve"> 42</w:t>
      </w:r>
      <w:r w:rsidR="00C40C80">
        <w:rPr>
          <w:rFonts w:ascii="Bookman Old Style" w:hAnsi="Bookman Old Style"/>
        </w:rPr>
        <w:t>’</w:t>
      </w:r>
      <w:r w:rsidR="00BA4F89">
        <w:rPr>
          <w:rFonts w:ascii="Bookman Old Style" w:hAnsi="Bookman Old Style"/>
        </w:rPr>
        <w:t xml:space="preserve"> 0.00</w:t>
      </w:r>
      <w:r w:rsidR="00C50710">
        <w:rPr>
          <w:rFonts w:ascii="Bookman Old Style" w:hAnsi="Bookman Old Style"/>
        </w:rPr>
        <w:t>’’ BT  0</w:t>
      </w:r>
      <w:r w:rsidR="00C50710">
        <w:rPr>
          <w:rFonts w:ascii="Bookman Old Style" w:hAnsi="Bookman Old Style"/>
          <w:vertAlign w:val="superscript"/>
        </w:rPr>
        <w:t>0</w:t>
      </w:r>
      <w:r w:rsidR="00BA4F89">
        <w:rPr>
          <w:rFonts w:ascii="Bookman Old Style" w:hAnsi="Bookman Old Style"/>
        </w:rPr>
        <w:t xml:space="preserve"> 15’ 35.61</w:t>
      </w:r>
      <w:r w:rsidR="00C50710">
        <w:rPr>
          <w:rFonts w:ascii="Bookman Old Style" w:hAnsi="Bookman Old Style"/>
        </w:rPr>
        <w:t>’’ LS</w:t>
      </w:r>
      <w:r w:rsidR="00BA4F89">
        <w:rPr>
          <w:rFonts w:ascii="Bookman Old Style" w:hAnsi="Bookman Old Style"/>
        </w:rPr>
        <w:t>, 109</w:t>
      </w:r>
      <w:r w:rsidR="00BA4F89">
        <w:rPr>
          <w:rFonts w:ascii="Bookman Old Style" w:hAnsi="Bookman Old Style"/>
          <w:vertAlign w:val="superscript"/>
        </w:rPr>
        <w:t>0</w:t>
      </w:r>
      <w:r w:rsidR="00BA4F89">
        <w:rPr>
          <w:rFonts w:ascii="Bookman Old Style" w:hAnsi="Bookman Old Style"/>
        </w:rPr>
        <w:t xml:space="preserve"> 43’ 29.99’’ BT  0</w:t>
      </w:r>
      <w:r w:rsidR="00BA4F89">
        <w:rPr>
          <w:rFonts w:ascii="Bookman Old Style" w:hAnsi="Bookman Old Style"/>
          <w:vertAlign w:val="superscript"/>
        </w:rPr>
        <w:t>0</w:t>
      </w:r>
      <w:r w:rsidR="00BA4F89">
        <w:rPr>
          <w:rFonts w:ascii="Bookman Old Style" w:hAnsi="Bookman Old Style"/>
        </w:rPr>
        <w:t xml:space="preserve"> 20’ 15.74’’ LS</w:t>
      </w:r>
      <w:r w:rsidR="00D47185" w:rsidRPr="005B4F9E">
        <w:rPr>
          <w:rFonts w:ascii="Bookman Old Style" w:hAnsi="Bookman Old Style"/>
        </w:rPr>
        <w:t>;</w:t>
      </w:r>
    </w:p>
    <w:p w:rsidR="00892EBE" w:rsidRPr="005B4F9E" w:rsidRDefault="005B4F9E" w:rsidP="00851D83">
      <w:pPr>
        <w:tabs>
          <w:tab w:val="left" w:pos="810"/>
        </w:tabs>
        <w:spacing w:before="60"/>
        <w:ind w:left="811" w:hanging="386"/>
        <w:jc w:val="both"/>
        <w:rPr>
          <w:rFonts w:ascii="Bookman Old Style" w:hAnsi="Bookman Old Style"/>
          <w:lang w:val="sv-SE"/>
        </w:rPr>
      </w:pPr>
      <w:r>
        <w:rPr>
          <w:rFonts w:ascii="Bookman Old Style" w:hAnsi="Bookman Old Style"/>
          <w:lang w:val="id-ID"/>
        </w:rPr>
        <w:t>c.</w:t>
      </w:r>
      <w:r>
        <w:rPr>
          <w:rFonts w:ascii="Bookman Old Style" w:hAnsi="Bookman Old Style"/>
        </w:rPr>
        <w:tab/>
      </w:r>
      <w:r w:rsidR="00892EBE" w:rsidRPr="005B4F9E">
        <w:rPr>
          <w:rFonts w:ascii="Bookman Old Style" w:hAnsi="Bookman Old Style"/>
          <w:lang w:val="sv-SE"/>
        </w:rPr>
        <w:t xml:space="preserve">sebelah Selatan berbatasan dengan </w:t>
      </w:r>
      <w:r w:rsidR="004678DC" w:rsidRPr="005B4F9E">
        <w:rPr>
          <w:rFonts w:ascii="Bookman Old Style" w:hAnsi="Bookman Old Style"/>
          <w:lang w:val="id-ID"/>
        </w:rPr>
        <w:t>Sungai Kapuas Besar</w:t>
      </w:r>
      <w:r w:rsidR="00DE145F">
        <w:rPr>
          <w:rFonts w:ascii="Bookman Old Style" w:hAnsi="Bookman Old Style"/>
        </w:rPr>
        <w:t xml:space="preserve"> (</w:t>
      </w:r>
      <w:r>
        <w:rPr>
          <w:rFonts w:ascii="Bookman Old Style" w:hAnsi="Bookman Old Style"/>
          <w:lang w:val="id-ID"/>
        </w:rPr>
        <w:t>Kecamatan</w:t>
      </w:r>
      <w:r w:rsidR="00034E55">
        <w:rPr>
          <w:rFonts w:ascii="Bookman Old Style" w:hAnsi="Bookman Old Style"/>
        </w:rPr>
        <w:t xml:space="preserve"> </w:t>
      </w:r>
      <w:r w:rsidR="008642E7" w:rsidRPr="005B4F9E">
        <w:rPr>
          <w:rFonts w:ascii="Bookman Old Style" w:hAnsi="Bookman Old Style"/>
          <w:lang w:val="id-ID"/>
        </w:rPr>
        <w:t>Terentang</w:t>
      </w:r>
      <w:r w:rsidR="00DE145F">
        <w:rPr>
          <w:rFonts w:ascii="Bookman Old Style" w:hAnsi="Bookman Old Style"/>
        </w:rPr>
        <w:t xml:space="preserve">) dengan </w:t>
      </w:r>
      <w:r w:rsidR="00851D83">
        <w:rPr>
          <w:rFonts w:ascii="Bookman Old Style" w:hAnsi="Bookman Old Style"/>
          <w:lang w:val="id-ID"/>
        </w:rPr>
        <w:t xml:space="preserve">titik </w:t>
      </w:r>
      <w:r w:rsidR="00DE145F">
        <w:rPr>
          <w:rFonts w:ascii="Bookman Old Style" w:hAnsi="Bookman Old Style"/>
        </w:rPr>
        <w:t xml:space="preserve">koordinat </w:t>
      </w:r>
      <w:r w:rsidR="00C50710">
        <w:rPr>
          <w:rFonts w:ascii="Bookman Old Style" w:hAnsi="Bookman Old Style"/>
        </w:rPr>
        <w:t>109</w:t>
      </w:r>
      <w:r w:rsidR="00C50710">
        <w:rPr>
          <w:rFonts w:ascii="Bookman Old Style" w:hAnsi="Bookman Old Style"/>
          <w:vertAlign w:val="superscript"/>
        </w:rPr>
        <w:t>0</w:t>
      </w:r>
      <w:r w:rsidR="00BA4F89">
        <w:rPr>
          <w:rFonts w:ascii="Bookman Old Style" w:hAnsi="Bookman Old Style"/>
        </w:rPr>
        <w:t xml:space="preserve"> 43’ 22.79</w:t>
      </w:r>
      <w:r w:rsidR="00C50710">
        <w:rPr>
          <w:rFonts w:ascii="Bookman Old Style" w:hAnsi="Bookman Old Style"/>
        </w:rPr>
        <w:t>’’ BT  0</w:t>
      </w:r>
      <w:r w:rsidR="00C50710">
        <w:rPr>
          <w:rFonts w:ascii="Bookman Old Style" w:hAnsi="Bookman Old Style"/>
          <w:vertAlign w:val="superscript"/>
        </w:rPr>
        <w:t>0</w:t>
      </w:r>
      <w:r w:rsidR="00BA4F89">
        <w:rPr>
          <w:rFonts w:ascii="Bookman Old Style" w:hAnsi="Bookman Old Style"/>
        </w:rPr>
        <w:t xml:space="preserve"> 20’ 39.28</w:t>
      </w:r>
      <w:r w:rsidR="00C50710">
        <w:rPr>
          <w:rFonts w:ascii="Bookman Old Style" w:hAnsi="Bookman Old Style"/>
        </w:rPr>
        <w:t>’’ LS</w:t>
      </w:r>
      <w:r w:rsidR="00BA4F89">
        <w:rPr>
          <w:rFonts w:ascii="Bookman Old Style" w:hAnsi="Bookman Old Style"/>
        </w:rPr>
        <w:t>, 109</w:t>
      </w:r>
      <w:r w:rsidR="00BA4F89">
        <w:rPr>
          <w:rFonts w:ascii="Bookman Old Style" w:hAnsi="Bookman Old Style"/>
          <w:vertAlign w:val="superscript"/>
        </w:rPr>
        <w:t>0</w:t>
      </w:r>
      <w:r w:rsidR="00BA4F89">
        <w:rPr>
          <w:rFonts w:ascii="Bookman Old Style" w:hAnsi="Bookman Old Style"/>
        </w:rPr>
        <w:t xml:space="preserve"> 35’ 2.40’’ BT  0</w:t>
      </w:r>
      <w:r w:rsidR="00BA4F89">
        <w:rPr>
          <w:rFonts w:ascii="Bookman Old Style" w:hAnsi="Bookman Old Style"/>
          <w:vertAlign w:val="superscript"/>
        </w:rPr>
        <w:t>0</w:t>
      </w:r>
      <w:r w:rsidR="00BA4F89">
        <w:rPr>
          <w:rFonts w:ascii="Bookman Old Style" w:hAnsi="Bookman Old Style"/>
        </w:rPr>
        <w:t xml:space="preserve"> 19’ 23.03’’ LS</w:t>
      </w:r>
      <w:r w:rsidR="00892EBE" w:rsidRPr="005B4F9E">
        <w:rPr>
          <w:rFonts w:ascii="Bookman Old Style" w:hAnsi="Bookman Old Style"/>
          <w:lang w:val="sv-SE"/>
        </w:rPr>
        <w:t>; dan</w:t>
      </w:r>
    </w:p>
    <w:p w:rsidR="00892EBE" w:rsidRPr="005B4F9E" w:rsidRDefault="00D902F7" w:rsidP="00851D83">
      <w:pPr>
        <w:tabs>
          <w:tab w:val="left" w:pos="810"/>
        </w:tabs>
        <w:spacing w:before="60"/>
        <w:ind w:left="811" w:hanging="386"/>
        <w:jc w:val="both"/>
        <w:rPr>
          <w:rFonts w:ascii="Bookman Old Style" w:hAnsi="Bookman Old Style"/>
          <w:lang w:val="id-ID"/>
        </w:rPr>
      </w:pPr>
      <w:r w:rsidRPr="005B4F9E">
        <w:rPr>
          <w:rFonts w:ascii="Bookman Old Style" w:hAnsi="Bookman Old Style"/>
          <w:lang w:val="id-ID"/>
        </w:rPr>
        <w:t xml:space="preserve">d. </w:t>
      </w:r>
      <w:r w:rsidR="005B4F9E">
        <w:rPr>
          <w:rFonts w:ascii="Bookman Old Style" w:hAnsi="Bookman Old Style"/>
        </w:rPr>
        <w:tab/>
      </w:r>
      <w:r w:rsidR="00892EBE" w:rsidRPr="005B4F9E">
        <w:rPr>
          <w:rFonts w:ascii="Bookman Old Style" w:hAnsi="Bookman Old Style"/>
          <w:lang w:val="sv-SE"/>
        </w:rPr>
        <w:t>sebelah Barat berbatasan dengan</w:t>
      </w:r>
      <w:r w:rsidR="00034E55">
        <w:rPr>
          <w:rFonts w:ascii="Bookman Old Style" w:hAnsi="Bookman Old Style"/>
          <w:lang w:val="sv-SE"/>
        </w:rPr>
        <w:t xml:space="preserve"> </w:t>
      </w:r>
      <w:r w:rsidR="009939FA" w:rsidRPr="00851D83">
        <w:rPr>
          <w:rFonts w:ascii="Bookman Old Style" w:hAnsi="Bookman Old Style"/>
        </w:rPr>
        <w:t>Sungai Kampung (</w:t>
      </w:r>
      <w:r w:rsidR="006A4C66" w:rsidRPr="00851D83">
        <w:rPr>
          <w:rFonts w:ascii="Bookman Old Style" w:hAnsi="Bookman Old Style"/>
        </w:rPr>
        <w:t xml:space="preserve">Desa </w:t>
      </w:r>
      <w:r w:rsidR="00851D83" w:rsidRPr="00851D83">
        <w:rPr>
          <w:rFonts w:ascii="Bookman Old Style" w:hAnsi="Bookman Old Style"/>
          <w:lang w:val="id-ID"/>
        </w:rPr>
        <w:t>Sungai Asam</w:t>
      </w:r>
      <w:r w:rsidR="009939FA" w:rsidRPr="00851D83">
        <w:rPr>
          <w:rFonts w:ascii="Bookman Old Style" w:hAnsi="Bookman Old Style"/>
        </w:rPr>
        <w:t>)</w:t>
      </w:r>
      <w:r w:rsidR="00DE145F">
        <w:rPr>
          <w:rFonts w:ascii="Bookman Old Style" w:hAnsi="Bookman Old Style"/>
        </w:rPr>
        <w:t xml:space="preserve"> dengan </w:t>
      </w:r>
      <w:r w:rsidR="00851D83">
        <w:rPr>
          <w:rFonts w:ascii="Bookman Old Style" w:hAnsi="Bookman Old Style"/>
          <w:lang w:val="id-ID"/>
        </w:rPr>
        <w:t xml:space="preserve">titik </w:t>
      </w:r>
      <w:r w:rsidR="00DE145F">
        <w:rPr>
          <w:rFonts w:ascii="Bookman Old Style" w:hAnsi="Bookman Old Style"/>
        </w:rPr>
        <w:t>koordinat</w:t>
      </w:r>
      <w:r w:rsidR="00034E55">
        <w:rPr>
          <w:rFonts w:ascii="Bookman Old Style" w:hAnsi="Bookman Old Style"/>
        </w:rPr>
        <w:t xml:space="preserve"> </w:t>
      </w:r>
      <w:r w:rsidR="00C50710">
        <w:rPr>
          <w:rFonts w:ascii="Bookman Old Style" w:hAnsi="Bookman Old Style"/>
        </w:rPr>
        <w:t>109</w:t>
      </w:r>
      <w:r w:rsidR="00C50710">
        <w:rPr>
          <w:rFonts w:ascii="Bookman Old Style" w:hAnsi="Bookman Old Style"/>
          <w:vertAlign w:val="superscript"/>
        </w:rPr>
        <w:t>0</w:t>
      </w:r>
      <w:r w:rsidR="00E035B6">
        <w:rPr>
          <w:rFonts w:ascii="Bookman Old Style" w:hAnsi="Bookman Old Style"/>
        </w:rPr>
        <w:t xml:space="preserve"> 41’ 34.79</w:t>
      </w:r>
      <w:r w:rsidR="00C50710">
        <w:rPr>
          <w:rFonts w:ascii="Bookman Old Style" w:hAnsi="Bookman Old Style"/>
        </w:rPr>
        <w:t>’’ BT  0</w:t>
      </w:r>
      <w:r w:rsidR="00C50710">
        <w:rPr>
          <w:rFonts w:ascii="Bookman Old Style" w:hAnsi="Bookman Old Style"/>
          <w:vertAlign w:val="superscript"/>
        </w:rPr>
        <w:t>0</w:t>
      </w:r>
      <w:r w:rsidR="00E035B6">
        <w:rPr>
          <w:rFonts w:ascii="Bookman Old Style" w:hAnsi="Bookman Old Style"/>
        </w:rPr>
        <w:t xml:space="preserve"> 16’ 2.72</w:t>
      </w:r>
      <w:r w:rsidR="00C50710">
        <w:rPr>
          <w:rFonts w:ascii="Bookman Old Style" w:hAnsi="Bookman Old Style"/>
        </w:rPr>
        <w:t>’’ LS</w:t>
      </w:r>
      <w:r w:rsidR="009939FA">
        <w:rPr>
          <w:rFonts w:ascii="Bookman Old Style" w:hAnsi="Bookman Old Style"/>
        </w:rPr>
        <w:t xml:space="preserve"> dan Jalan Desa antara Desa Kalibandung dan Desa </w:t>
      </w:r>
      <w:r w:rsidR="00851D83">
        <w:rPr>
          <w:rFonts w:ascii="Bookman Old Style" w:hAnsi="Bookman Old Style"/>
          <w:lang w:val="id-ID"/>
        </w:rPr>
        <w:t>Sungai Asam</w:t>
      </w:r>
      <w:r w:rsidR="009939FA">
        <w:rPr>
          <w:rFonts w:ascii="Bookman Old Style" w:hAnsi="Bookman Old Style"/>
        </w:rPr>
        <w:t xml:space="preserve"> dengan </w:t>
      </w:r>
      <w:r w:rsidR="00851D83">
        <w:rPr>
          <w:rFonts w:ascii="Bookman Old Style" w:hAnsi="Bookman Old Style"/>
          <w:lang w:val="id-ID"/>
        </w:rPr>
        <w:t xml:space="preserve">titik </w:t>
      </w:r>
      <w:r w:rsidR="009939FA">
        <w:rPr>
          <w:rFonts w:ascii="Bookman Old Style" w:hAnsi="Bookman Old Style"/>
        </w:rPr>
        <w:t>koordinat 109</w:t>
      </w:r>
      <w:r w:rsidR="009939FA">
        <w:rPr>
          <w:rFonts w:ascii="Bookman Old Style" w:hAnsi="Bookman Old Style"/>
          <w:vertAlign w:val="superscript"/>
        </w:rPr>
        <w:t>0</w:t>
      </w:r>
      <w:r w:rsidR="00E035B6">
        <w:rPr>
          <w:rFonts w:ascii="Bookman Old Style" w:hAnsi="Bookman Old Style"/>
        </w:rPr>
        <w:t xml:space="preserve"> 37’ 58</w:t>
      </w:r>
      <w:r w:rsidR="009939FA">
        <w:rPr>
          <w:rFonts w:ascii="Bookman Old Style" w:hAnsi="Bookman Old Style"/>
        </w:rPr>
        <w:t>.</w:t>
      </w:r>
      <w:bookmarkStart w:id="0" w:name="_GoBack"/>
      <w:bookmarkEnd w:id="0"/>
      <w:r w:rsidR="00E035B6">
        <w:rPr>
          <w:rFonts w:ascii="Bookman Old Style" w:hAnsi="Bookman Old Style"/>
        </w:rPr>
        <w:t xml:space="preserve">79’’ BT  </w:t>
      </w:r>
      <w:r w:rsidR="009939FA">
        <w:rPr>
          <w:rFonts w:ascii="Bookman Old Style" w:hAnsi="Bookman Old Style"/>
        </w:rPr>
        <w:t>0</w:t>
      </w:r>
      <w:r w:rsidR="009939FA">
        <w:rPr>
          <w:rFonts w:ascii="Bookman Old Style" w:hAnsi="Bookman Old Style"/>
          <w:vertAlign w:val="superscript"/>
        </w:rPr>
        <w:t>0</w:t>
      </w:r>
      <w:r w:rsidR="00E035B6">
        <w:rPr>
          <w:rFonts w:ascii="Bookman Old Style" w:hAnsi="Bookman Old Style"/>
        </w:rPr>
        <w:t xml:space="preserve"> 14’ 57.80</w:t>
      </w:r>
      <w:r w:rsidR="009939FA">
        <w:rPr>
          <w:rFonts w:ascii="Bookman Old Style" w:hAnsi="Bookman Old Style"/>
        </w:rPr>
        <w:t>’’ LS</w:t>
      </w:r>
      <w:r w:rsidR="00C50710">
        <w:rPr>
          <w:rFonts w:ascii="Bookman Old Style" w:hAnsi="Bookman Old Style"/>
          <w:lang w:val="sv-SE"/>
        </w:rPr>
        <w:t>.</w:t>
      </w:r>
    </w:p>
    <w:p w:rsidR="00892EBE" w:rsidRPr="005B4F9E" w:rsidRDefault="00892EBE" w:rsidP="008642E7">
      <w:pPr>
        <w:numPr>
          <w:ilvl w:val="0"/>
          <w:numId w:val="2"/>
        </w:numPr>
        <w:tabs>
          <w:tab w:val="clear" w:pos="390"/>
        </w:tabs>
        <w:spacing w:before="120"/>
        <w:ind w:left="426" w:hanging="426"/>
        <w:jc w:val="both"/>
        <w:rPr>
          <w:rFonts w:ascii="Bookman Old Style" w:hAnsi="Bookman Old Style"/>
          <w:lang w:val="id-ID"/>
        </w:rPr>
      </w:pPr>
      <w:r w:rsidRPr="005B4F9E">
        <w:rPr>
          <w:rFonts w:ascii="Bookman Old Style" w:hAnsi="Bookman Old Style"/>
          <w:lang w:val="id-ID"/>
        </w:rPr>
        <w:t xml:space="preserve">Batas </w:t>
      </w:r>
      <w:r w:rsidR="00027DB7">
        <w:rPr>
          <w:rFonts w:ascii="Bookman Old Style" w:hAnsi="Bookman Old Style"/>
          <w:lang w:val="id-ID"/>
        </w:rPr>
        <w:t>Desa</w:t>
      </w:r>
      <w:r w:rsidRPr="005B4F9E">
        <w:rPr>
          <w:rFonts w:ascii="Bookman Old Style" w:hAnsi="Bookman Old Style"/>
          <w:lang w:val="id-ID"/>
        </w:rPr>
        <w:t xml:space="preserve"> sebagaimana dimaksud pada ayat (1) digambarkan dalam peta wilayah sebagaimana tercantum dalam Lampiran dan merupakan bagian yang tidak terpisahkan dari Peraturan Daerah ini. </w:t>
      </w:r>
    </w:p>
    <w:p w:rsidR="00892EBE" w:rsidRPr="005B4F9E" w:rsidRDefault="00892EBE" w:rsidP="008642E7">
      <w:pPr>
        <w:numPr>
          <w:ilvl w:val="0"/>
          <w:numId w:val="2"/>
        </w:numPr>
        <w:tabs>
          <w:tab w:val="clear" w:pos="390"/>
        </w:tabs>
        <w:spacing w:before="120"/>
        <w:ind w:left="426" w:hanging="426"/>
        <w:jc w:val="both"/>
        <w:rPr>
          <w:rFonts w:ascii="Bookman Old Style" w:hAnsi="Bookman Old Style"/>
          <w:lang w:val="id-ID"/>
        </w:rPr>
      </w:pPr>
      <w:r w:rsidRPr="005B4F9E">
        <w:rPr>
          <w:rFonts w:ascii="Bookman Old Style" w:hAnsi="Bookman Old Style"/>
          <w:lang w:val="id-ID"/>
        </w:rPr>
        <w:t xml:space="preserve">Penetapan batas </w:t>
      </w:r>
      <w:r w:rsidR="00027DB7">
        <w:rPr>
          <w:rFonts w:ascii="Bookman Old Style" w:hAnsi="Bookman Old Style"/>
          <w:lang w:val="id-ID"/>
        </w:rPr>
        <w:t>D</w:t>
      </w:r>
      <w:r w:rsidR="00AB6AB9" w:rsidRPr="005B4F9E">
        <w:rPr>
          <w:rFonts w:ascii="Bookman Old Style" w:hAnsi="Bookman Old Style"/>
          <w:lang w:val="id-ID"/>
        </w:rPr>
        <w:t>esa</w:t>
      </w:r>
      <w:r w:rsidR="00656040">
        <w:rPr>
          <w:rFonts w:ascii="Bookman Old Style" w:hAnsi="Bookman Old Style"/>
          <w:lang w:val="id-ID"/>
        </w:rPr>
        <w:t xml:space="preserve"> </w:t>
      </w:r>
      <w:r w:rsidR="002151A0" w:rsidRPr="005B4F9E">
        <w:rPr>
          <w:rFonts w:ascii="Bookman Old Style" w:hAnsi="Bookman Old Style"/>
          <w:spacing w:val="-2"/>
        </w:rPr>
        <w:t xml:space="preserve">Kalibandung </w:t>
      </w:r>
      <w:r w:rsidRPr="005B4F9E">
        <w:rPr>
          <w:rFonts w:ascii="Bookman Old Style" w:hAnsi="Bookman Old Style"/>
          <w:lang w:val="id-ID"/>
        </w:rPr>
        <w:t xml:space="preserve">sebagaimana dimaksud pada ayat (1) dan ayat (2) ditetapkan </w:t>
      </w:r>
      <w:r w:rsidR="00C73858" w:rsidRPr="005B4F9E">
        <w:rPr>
          <w:rFonts w:ascii="Bookman Old Style" w:hAnsi="Bookman Old Style"/>
        </w:rPr>
        <w:t xml:space="preserve">lebih lanjut dengan </w:t>
      </w:r>
      <w:r w:rsidR="00DE0976" w:rsidRPr="005B4F9E">
        <w:rPr>
          <w:rFonts w:ascii="Bookman Old Style" w:hAnsi="Bookman Old Style"/>
        </w:rPr>
        <w:t xml:space="preserve">Keputusan </w:t>
      </w:r>
      <w:r w:rsidRPr="005B4F9E">
        <w:rPr>
          <w:rFonts w:ascii="Bookman Old Style" w:hAnsi="Bookman Old Style"/>
          <w:lang w:val="id-ID"/>
        </w:rPr>
        <w:t xml:space="preserve">Bupati paling lama 1 (satu) tahun sejak diresmikannya </w:t>
      </w:r>
      <w:r w:rsidR="00AB6AB9" w:rsidRPr="005B4F9E">
        <w:rPr>
          <w:rFonts w:ascii="Bookman Old Style" w:hAnsi="Bookman Old Style"/>
          <w:lang w:val="id-ID"/>
        </w:rPr>
        <w:t>Desa</w:t>
      </w:r>
      <w:r w:rsidR="00656040">
        <w:rPr>
          <w:rFonts w:ascii="Bookman Old Style" w:hAnsi="Bookman Old Style"/>
          <w:lang w:val="id-ID"/>
        </w:rPr>
        <w:t xml:space="preserve"> </w:t>
      </w:r>
      <w:r w:rsidR="002151A0" w:rsidRPr="005B4F9E">
        <w:rPr>
          <w:rFonts w:ascii="Bookman Old Style" w:hAnsi="Bookman Old Style"/>
          <w:spacing w:val="-2"/>
        </w:rPr>
        <w:t>Kalibandung</w:t>
      </w:r>
      <w:r w:rsidRPr="005B4F9E">
        <w:rPr>
          <w:rFonts w:ascii="Bookman Old Style" w:hAnsi="Bookman Old Style"/>
          <w:lang w:val="id-ID"/>
        </w:rPr>
        <w:t xml:space="preserve">. </w:t>
      </w:r>
    </w:p>
    <w:p w:rsidR="001D55FA" w:rsidRPr="00043850" w:rsidRDefault="001D55FA" w:rsidP="006512AE">
      <w:pPr>
        <w:rPr>
          <w:rFonts w:ascii="Bookman Old Style" w:hAnsi="Bookman Old Style"/>
          <w:lang w:val="sv-SE"/>
        </w:rPr>
      </w:pPr>
    </w:p>
    <w:p w:rsidR="00892EBE" w:rsidRPr="005B4F9E" w:rsidRDefault="00892EBE" w:rsidP="00892EBE">
      <w:pPr>
        <w:pStyle w:val="Heading1"/>
        <w:rPr>
          <w:rFonts w:ascii="Bookman Old Style" w:hAnsi="Bookman Old Style"/>
          <w:lang w:val="id-ID"/>
        </w:rPr>
      </w:pPr>
      <w:r w:rsidRPr="005B4F9E">
        <w:rPr>
          <w:rFonts w:ascii="Bookman Old Style" w:hAnsi="Bookman Old Style"/>
          <w:lang w:val="sv-SE"/>
        </w:rPr>
        <w:t>Pasal 6</w:t>
      </w:r>
    </w:p>
    <w:p w:rsidR="00892EBE" w:rsidRPr="005B4F9E" w:rsidRDefault="00892EBE" w:rsidP="00892EBE">
      <w:pPr>
        <w:rPr>
          <w:rFonts w:ascii="Bookman Old Style" w:hAnsi="Bookman Old Style"/>
          <w:lang w:val="id-ID"/>
        </w:rPr>
      </w:pPr>
    </w:p>
    <w:p w:rsidR="00892EBE" w:rsidRPr="005B4F9E" w:rsidRDefault="00892EBE" w:rsidP="008642E7">
      <w:pPr>
        <w:jc w:val="both"/>
        <w:rPr>
          <w:rFonts w:ascii="Bookman Old Style" w:hAnsi="Bookman Old Style"/>
        </w:rPr>
      </w:pPr>
      <w:r w:rsidRPr="005B4F9E">
        <w:rPr>
          <w:rFonts w:ascii="Bookman Old Style" w:hAnsi="Bookman Old Style"/>
          <w:lang w:val="sv-SE"/>
        </w:rPr>
        <w:t xml:space="preserve">Pusat pemerintahan  </w:t>
      </w:r>
      <w:r w:rsidR="00AB6AB9" w:rsidRPr="005B4F9E">
        <w:rPr>
          <w:rFonts w:ascii="Bookman Old Style" w:hAnsi="Bookman Old Style"/>
          <w:lang w:val="sv-SE"/>
        </w:rPr>
        <w:t>Desa</w:t>
      </w:r>
      <w:r w:rsidR="008041D8">
        <w:rPr>
          <w:rFonts w:ascii="Bookman Old Style" w:hAnsi="Bookman Old Style"/>
          <w:lang w:val="id-ID"/>
        </w:rPr>
        <w:t xml:space="preserve"> </w:t>
      </w:r>
      <w:r w:rsidR="002151A0" w:rsidRPr="005B4F9E">
        <w:rPr>
          <w:rFonts w:ascii="Bookman Old Style" w:hAnsi="Bookman Old Style"/>
        </w:rPr>
        <w:t xml:space="preserve">Kalibandung </w:t>
      </w:r>
      <w:r w:rsidRPr="005B4F9E">
        <w:rPr>
          <w:rFonts w:ascii="Bookman Old Style" w:hAnsi="Bookman Old Style"/>
          <w:lang w:val="sv-SE"/>
        </w:rPr>
        <w:t xml:space="preserve"> berkedudukan </w:t>
      </w:r>
      <w:r w:rsidRPr="005B4F9E">
        <w:rPr>
          <w:rFonts w:ascii="Bookman Old Style" w:hAnsi="Bookman Old Style"/>
          <w:lang w:val="id-ID"/>
        </w:rPr>
        <w:t>di</w:t>
      </w:r>
      <w:r w:rsidR="00656040">
        <w:rPr>
          <w:rFonts w:ascii="Bookman Old Style" w:hAnsi="Bookman Old Style"/>
          <w:lang w:val="id-ID"/>
        </w:rPr>
        <w:t xml:space="preserve"> </w:t>
      </w:r>
      <w:r w:rsidR="00994DC3" w:rsidRPr="005B4F9E">
        <w:rPr>
          <w:rFonts w:ascii="Bookman Old Style" w:hAnsi="Bookman Old Style"/>
          <w:lang w:val="id-ID"/>
        </w:rPr>
        <w:t xml:space="preserve">Riak Bandung </w:t>
      </w:r>
      <w:r w:rsidR="009E2554" w:rsidRPr="005B4F9E">
        <w:rPr>
          <w:rFonts w:ascii="Bookman Old Style" w:hAnsi="Bookman Old Style"/>
        </w:rPr>
        <w:t xml:space="preserve">Dusun </w:t>
      </w:r>
      <w:r w:rsidR="00C83D0A" w:rsidRPr="005B4F9E">
        <w:rPr>
          <w:rFonts w:ascii="Bookman Old Style" w:hAnsi="Bookman Old Style"/>
        </w:rPr>
        <w:t xml:space="preserve">Sungai Asam </w:t>
      </w:r>
      <w:r w:rsidR="00656040">
        <w:rPr>
          <w:rFonts w:ascii="Bookman Old Style" w:hAnsi="Bookman Old Style"/>
          <w:lang w:val="id-ID"/>
        </w:rPr>
        <w:t>Lima</w:t>
      </w:r>
      <w:r w:rsidR="00B57D08" w:rsidRPr="005B4F9E">
        <w:rPr>
          <w:rFonts w:ascii="Bookman Old Style" w:hAnsi="Bookman Old Style"/>
        </w:rPr>
        <w:t>.</w:t>
      </w:r>
    </w:p>
    <w:p w:rsidR="00DE145F" w:rsidRDefault="00DE145F" w:rsidP="00892EBE">
      <w:pPr>
        <w:jc w:val="center"/>
        <w:rPr>
          <w:rFonts w:ascii="Bookman Old Style" w:hAnsi="Bookman Old Style"/>
          <w:b/>
          <w:bCs/>
          <w:lang w:val="sv-SE"/>
        </w:rPr>
      </w:pPr>
    </w:p>
    <w:p w:rsidR="004B4E15" w:rsidRDefault="004B4E15" w:rsidP="00892EBE">
      <w:pPr>
        <w:jc w:val="center"/>
        <w:rPr>
          <w:rFonts w:ascii="Bookman Old Style" w:hAnsi="Bookman Old Style"/>
          <w:b/>
          <w:bCs/>
          <w:lang w:val="id-ID"/>
        </w:rPr>
      </w:pPr>
    </w:p>
    <w:p w:rsidR="004B4E15" w:rsidRDefault="004B4E15" w:rsidP="00892EBE">
      <w:pPr>
        <w:jc w:val="center"/>
        <w:rPr>
          <w:rFonts w:ascii="Bookman Old Style" w:hAnsi="Bookman Old Style"/>
          <w:b/>
          <w:bCs/>
          <w:lang w:val="id-ID"/>
        </w:rPr>
      </w:pPr>
    </w:p>
    <w:p w:rsidR="004B4E15" w:rsidRDefault="004B4E15" w:rsidP="00892EBE">
      <w:pPr>
        <w:jc w:val="center"/>
        <w:rPr>
          <w:rFonts w:ascii="Bookman Old Style" w:hAnsi="Bookman Old Style"/>
          <w:b/>
          <w:bCs/>
          <w:lang w:val="id-ID"/>
        </w:rPr>
      </w:pPr>
    </w:p>
    <w:p w:rsidR="00892EBE" w:rsidRPr="005B4F9E" w:rsidRDefault="00892EBE" w:rsidP="00892EBE">
      <w:pPr>
        <w:jc w:val="center"/>
        <w:rPr>
          <w:rFonts w:ascii="Bookman Old Style" w:hAnsi="Bookman Old Style"/>
          <w:b/>
          <w:bCs/>
          <w:lang w:val="sv-SE"/>
        </w:rPr>
      </w:pPr>
      <w:r w:rsidRPr="005B4F9E">
        <w:rPr>
          <w:rFonts w:ascii="Bookman Old Style" w:hAnsi="Bookman Old Style"/>
          <w:b/>
          <w:bCs/>
          <w:lang w:val="sv-SE"/>
        </w:rPr>
        <w:t>BAB III</w:t>
      </w:r>
    </w:p>
    <w:p w:rsidR="00892EBE" w:rsidRPr="005B4F9E" w:rsidRDefault="00892EBE" w:rsidP="00892EBE">
      <w:pPr>
        <w:jc w:val="center"/>
        <w:rPr>
          <w:rFonts w:ascii="Bookman Old Style" w:hAnsi="Bookman Old Style"/>
          <w:b/>
          <w:bCs/>
          <w:lang w:val="sv-SE"/>
        </w:rPr>
      </w:pPr>
      <w:r w:rsidRPr="005B4F9E">
        <w:rPr>
          <w:rFonts w:ascii="Bookman Old Style" w:hAnsi="Bookman Old Style"/>
          <w:b/>
          <w:bCs/>
          <w:lang w:val="sv-SE"/>
        </w:rPr>
        <w:t xml:space="preserve">PEMERINTAH </w:t>
      </w:r>
      <w:r w:rsidR="00AB6AB9" w:rsidRPr="005B4F9E">
        <w:rPr>
          <w:rFonts w:ascii="Bookman Old Style" w:hAnsi="Bookman Old Style"/>
          <w:b/>
          <w:bCs/>
          <w:lang w:val="sv-SE"/>
        </w:rPr>
        <w:t>DESA</w:t>
      </w:r>
      <w:r w:rsidRPr="005B4F9E">
        <w:rPr>
          <w:rFonts w:ascii="Bookman Old Style" w:hAnsi="Bookman Old Style"/>
          <w:b/>
          <w:bCs/>
          <w:lang w:val="sv-SE"/>
        </w:rPr>
        <w:t xml:space="preserve"> DAN PERANGKAT </w:t>
      </w:r>
      <w:r w:rsidR="00AB6AB9" w:rsidRPr="005B4F9E">
        <w:rPr>
          <w:rFonts w:ascii="Bookman Old Style" w:hAnsi="Bookman Old Style"/>
          <w:b/>
          <w:bCs/>
          <w:lang w:val="sv-SE"/>
        </w:rPr>
        <w:t>DESA</w:t>
      </w:r>
    </w:p>
    <w:p w:rsidR="00892EBE" w:rsidRPr="005B4F9E" w:rsidRDefault="00892EBE" w:rsidP="00892EBE">
      <w:pPr>
        <w:jc w:val="center"/>
        <w:rPr>
          <w:rFonts w:ascii="Bookman Old Style" w:hAnsi="Bookman Old Style"/>
          <w:b/>
          <w:bCs/>
          <w:lang w:val="sv-SE"/>
        </w:rPr>
      </w:pPr>
    </w:p>
    <w:p w:rsidR="00892EBE" w:rsidRPr="005B4F9E" w:rsidRDefault="00892EBE" w:rsidP="00892EBE">
      <w:pPr>
        <w:pStyle w:val="Heading1"/>
        <w:rPr>
          <w:rFonts w:ascii="Bookman Old Style" w:hAnsi="Bookman Old Style"/>
          <w:lang w:val="id-ID"/>
        </w:rPr>
      </w:pPr>
      <w:r w:rsidRPr="005B4F9E">
        <w:rPr>
          <w:rFonts w:ascii="Bookman Old Style" w:hAnsi="Bookman Old Style"/>
        </w:rPr>
        <w:t xml:space="preserve">Pasal </w:t>
      </w:r>
      <w:r w:rsidRPr="005B4F9E">
        <w:rPr>
          <w:rFonts w:ascii="Bookman Old Style" w:hAnsi="Bookman Old Style"/>
          <w:lang w:val="id-ID"/>
        </w:rPr>
        <w:t>7</w:t>
      </w:r>
    </w:p>
    <w:p w:rsidR="00892EBE" w:rsidRPr="005B4F9E" w:rsidRDefault="00892EBE" w:rsidP="00892EBE">
      <w:pPr>
        <w:jc w:val="both"/>
        <w:rPr>
          <w:rFonts w:ascii="Bookman Old Style" w:hAnsi="Bookman Old Style"/>
        </w:rPr>
      </w:pPr>
    </w:p>
    <w:p w:rsidR="00892EBE" w:rsidRPr="005B4F9E" w:rsidRDefault="00892EBE" w:rsidP="008642E7">
      <w:pPr>
        <w:numPr>
          <w:ilvl w:val="0"/>
          <w:numId w:val="3"/>
        </w:numPr>
        <w:tabs>
          <w:tab w:val="clear" w:pos="390"/>
        </w:tabs>
        <w:spacing w:after="120"/>
        <w:ind w:left="426" w:hanging="426"/>
        <w:jc w:val="both"/>
        <w:rPr>
          <w:rFonts w:ascii="Bookman Old Style" w:hAnsi="Bookman Old Style"/>
          <w:lang w:val="sv-SE"/>
        </w:rPr>
      </w:pPr>
      <w:r w:rsidRPr="005B4F9E">
        <w:rPr>
          <w:rFonts w:ascii="Bookman Old Style" w:hAnsi="Bookman Old Style"/>
          <w:lang w:val="sv-SE"/>
        </w:rPr>
        <w:t>Untuk me</w:t>
      </w:r>
      <w:r w:rsidR="00950B69">
        <w:rPr>
          <w:rFonts w:ascii="Bookman Old Style" w:hAnsi="Bookman Old Style"/>
          <w:lang w:val="sv-SE"/>
        </w:rPr>
        <w:t xml:space="preserve">mimpin jalannya pemerintahan </w:t>
      </w:r>
      <w:r w:rsidR="00AB6AB9" w:rsidRPr="005B4F9E">
        <w:rPr>
          <w:rFonts w:ascii="Bookman Old Style" w:hAnsi="Bookman Old Style"/>
          <w:lang w:val="sv-SE"/>
        </w:rPr>
        <w:t>Desa</w:t>
      </w:r>
      <w:r w:rsidR="00656040">
        <w:rPr>
          <w:rFonts w:ascii="Bookman Old Style" w:hAnsi="Bookman Old Style"/>
          <w:lang w:val="id-ID"/>
        </w:rPr>
        <w:t xml:space="preserve"> </w:t>
      </w:r>
      <w:r w:rsidR="002151A0" w:rsidRPr="005B4F9E">
        <w:rPr>
          <w:rFonts w:ascii="Bookman Old Style" w:hAnsi="Bookman Old Style"/>
          <w:spacing w:val="-2"/>
        </w:rPr>
        <w:t>Kal</w:t>
      </w:r>
      <w:r w:rsidR="008642E7" w:rsidRPr="005B4F9E">
        <w:rPr>
          <w:rFonts w:ascii="Bookman Old Style" w:hAnsi="Bookman Old Style"/>
          <w:spacing w:val="-2"/>
          <w:lang w:val="id-ID"/>
        </w:rPr>
        <w:t>i</w:t>
      </w:r>
      <w:r w:rsidR="002151A0" w:rsidRPr="005B4F9E">
        <w:rPr>
          <w:rFonts w:ascii="Bookman Old Style" w:hAnsi="Bookman Old Style"/>
          <w:spacing w:val="-2"/>
        </w:rPr>
        <w:t xml:space="preserve">bandung </w:t>
      </w:r>
      <w:r w:rsidRPr="005B4F9E">
        <w:rPr>
          <w:rFonts w:ascii="Bookman Old Style" w:hAnsi="Bookman Old Style"/>
          <w:lang w:val="sv-SE"/>
        </w:rPr>
        <w:t xml:space="preserve">dipilih dan/atau diangkat seorang Penjabat Kepala </w:t>
      </w:r>
      <w:r w:rsidR="00AB6AB9" w:rsidRPr="005B4F9E">
        <w:rPr>
          <w:rFonts w:ascii="Bookman Old Style" w:hAnsi="Bookman Old Style"/>
          <w:lang w:val="sv-SE"/>
        </w:rPr>
        <w:t>Desa</w:t>
      </w:r>
      <w:r w:rsidRPr="005B4F9E">
        <w:rPr>
          <w:rFonts w:ascii="Bookman Old Style" w:hAnsi="Bookman Old Style"/>
          <w:lang w:val="sv-SE"/>
        </w:rPr>
        <w:t xml:space="preserve"> yang ditetapkan dengan Keputusan Bupati</w:t>
      </w:r>
      <w:r w:rsidRPr="005B4F9E">
        <w:rPr>
          <w:rFonts w:ascii="Bookman Old Style" w:hAnsi="Bookman Old Style"/>
          <w:lang w:val="id-ID"/>
        </w:rPr>
        <w:t>.</w:t>
      </w:r>
    </w:p>
    <w:p w:rsidR="00892EBE" w:rsidRPr="005B4F9E" w:rsidRDefault="00892EBE" w:rsidP="008642E7">
      <w:pPr>
        <w:numPr>
          <w:ilvl w:val="0"/>
          <w:numId w:val="3"/>
        </w:numPr>
        <w:tabs>
          <w:tab w:val="clear" w:pos="390"/>
        </w:tabs>
        <w:spacing w:after="120"/>
        <w:ind w:left="426" w:hanging="426"/>
        <w:jc w:val="both"/>
        <w:rPr>
          <w:rFonts w:ascii="Bookman Old Style" w:hAnsi="Bookman Old Style"/>
          <w:lang w:val="sv-SE"/>
        </w:rPr>
      </w:pPr>
      <w:r w:rsidRPr="005B4F9E">
        <w:rPr>
          <w:rFonts w:ascii="Bookman Old Style" w:hAnsi="Bookman Old Style"/>
          <w:lang w:val="sv-SE"/>
        </w:rPr>
        <w:t xml:space="preserve">Penjabat Kepala </w:t>
      </w:r>
      <w:r w:rsidR="00AB6AB9" w:rsidRPr="005B4F9E">
        <w:rPr>
          <w:rFonts w:ascii="Bookman Old Style" w:hAnsi="Bookman Old Style"/>
          <w:lang w:val="sv-SE"/>
        </w:rPr>
        <w:t>Desa</w:t>
      </w:r>
      <w:r w:rsidRPr="005B4F9E">
        <w:rPr>
          <w:rFonts w:ascii="Bookman Old Style" w:hAnsi="Bookman Old Style"/>
          <w:lang w:val="sv-SE"/>
        </w:rPr>
        <w:t xml:space="preserve"> sebagaiman</w:t>
      </w:r>
      <w:r w:rsidRPr="005B4F9E">
        <w:rPr>
          <w:rFonts w:ascii="Bookman Old Style" w:hAnsi="Bookman Old Style"/>
          <w:lang w:val="id-ID"/>
        </w:rPr>
        <w:t>a dimaksud pada</w:t>
      </w:r>
      <w:r w:rsidRPr="005B4F9E">
        <w:rPr>
          <w:rFonts w:ascii="Bookman Old Style" w:hAnsi="Bookman Old Style"/>
          <w:lang w:val="sv-SE"/>
        </w:rPr>
        <w:t xml:space="preserve"> ayat (1) berasal dari </w:t>
      </w:r>
      <w:r w:rsidRPr="005B4F9E">
        <w:rPr>
          <w:rFonts w:ascii="Bookman Old Style" w:hAnsi="Bookman Old Style"/>
          <w:lang w:val="id-ID"/>
        </w:rPr>
        <w:t>p</w:t>
      </w:r>
      <w:r w:rsidRPr="005B4F9E">
        <w:rPr>
          <w:rFonts w:ascii="Bookman Old Style" w:hAnsi="Bookman Old Style"/>
          <w:lang w:val="sv-SE"/>
        </w:rPr>
        <w:t xml:space="preserve">erangkat </w:t>
      </w:r>
      <w:r w:rsidR="00AB6AB9" w:rsidRPr="005B4F9E">
        <w:rPr>
          <w:rFonts w:ascii="Bookman Old Style" w:hAnsi="Bookman Old Style"/>
          <w:lang w:val="id-ID"/>
        </w:rPr>
        <w:t>Desa</w:t>
      </w:r>
      <w:r w:rsidR="00656040">
        <w:rPr>
          <w:rFonts w:ascii="Bookman Old Style" w:hAnsi="Bookman Old Style"/>
          <w:lang w:val="id-ID"/>
        </w:rPr>
        <w:t xml:space="preserve"> </w:t>
      </w:r>
      <w:r w:rsidR="00EF02B3" w:rsidRPr="005B4F9E">
        <w:rPr>
          <w:rFonts w:ascii="Bookman Old Style" w:hAnsi="Bookman Old Style"/>
        </w:rPr>
        <w:t>Sungai Asam</w:t>
      </w:r>
      <w:r w:rsidRPr="005B4F9E">
        <w:rPr>
          <w:rFonts w:ascii="Bookman Old Style" w:hAnsi="Bookman Old Style"/>
          <w:lang w:val="sv-SE"/>
        </w:rPr>
        <w:t xml:space="preserve"> yang berdomisili di </w:t>
      </w:r>
      <w:r w:rsidR="00AB6AB9" w:rsidRPr="005B4F9E">
        <w:rPr>
          <w:rFonts w:ascii="Bookman Old Style" w:hAnsi="Bookman Old Style"/>
          <w:lang w:val="sv-SE"/>
        </w:rPr>
        <w:t>Desa</w:t>
      </w:r>
      <w:r w:rsidR="00656040">
        <w:rPr>
          <w:rFonts w:ascii="Bookman Old Style" w:hAnsi="Bookman Old Style"/>
          <w:lang w:val="id-ID"/>
        </w:rPr>
        <w:t xml:space="preserve"> </w:t>
      </w:r>
      <w:r w:rsidR="008642E7" w:rsidRPr="005B4F9E">
        <w:rPr>
          <w:rFonts w:ascii="Bookman Old Style" w:hAnsi="Bookman Old Style"/>
          <w:lang w:val="id-ID"/>
        </w:rPr>
        <w:t>Kalibandung</w:t>
      </w:r>
      <w:r w:rsidRPr="005B4F9E">
        <w:rPr>
          <w:rFonts w:ascii="Bookman Old Style" w:hAnsi="Bookman Old Style"/>
          <w:lang w:val="sv-SE"/>
        </w:rPr>
        <w:t xml:space="preserve"> dan dipilih oleh BPD </w:t>
      </w:r>
      <w:r w:rsidR="00AB6AB9" w:rsidRPr="005B4F9E">
        <w:rPr>
          <w:rFonts w:ascii="Bookman Old Style" w:hAnsi="Bookman Old Style"/>
          <w:lang w:val="id-ID"/>
        </w:rPr>
        <w:t>Desa</w:t>
      </w:r>
      <w:r w:rsidR="00656040">
        <w:rPr>
          <w:rFonts w:ascii="Bookman Old Style" w:hAnsi="Bookman Old Style"/>
          <w:lang w:val="id-ID"/>
        </w:rPr>
        <w:t xml:space="preserve"> </w:t>
      </w:r>
      <w:r w:rsidR="00EF02B3" w:rsidRPr="005B4F9E">
        <w:rPr>
          <w:rFonts w:ascii="Bookman Old Style" w:hAnsi="Bookman Old Style"/>
        </w:rPr>
        <w:t xml:space="preserve">Sungai Asam </w:t>
      </w:r>
      <w:r w:rsidRPr="005B4F9E">
        <w:rPr>
          <w:rFonts w:ascii="Bookman Old Style" w:hAnsi="Bookman Old Style"/>
          <w:lang w:val="sv-SE"/>
        </w:rPr>
        <w:t xml:space="preserve"> berdasarkan hasil musyawarah dan mufakat</w:t>
      </w:r>
      <w:r w:rsidRPr="005B4F9E">
        <w:rPr>
          <w:rFonts w:ascii="Bookman Old Style" w:hAnsi="Bookman Old Style"/>
          <w:lang w:val="id-ID"/>
        </w:rPr>
        <w:t>.</w:t>
      </w:r>
    </w:p>
    <w:p w:rsidR="00892EBE" w:rsidRPr="005B4F9E" w:rsidRDefault="00892EBE" w:rsidP="008642E7">
      <w:pPr>
        <w:numPr>
          <w:ilvl w:val="0"/>
          <w:numId w:val="3"/>
        </w:numPr>
        <w:tabs>
          <w:tab w:val="clear" w:pos="390"/>
        </w:tabs>
        <w:spacing w:after="120"/>
        <w:ind w:left="426" w:hanging="426"/>
        <w:jc w:val="both"/>
        <w:rPr>
          <w:rFonts w:ascii="Bookman Old Style" w:hAnsi="Bookman Old Style"/>
          <w:lang w:val="sv-SE"/>
        </w:rPr>
      </w:pPr>
      <w:r w:rsidRPr="005B4F9E">
        <w:rPr>
          <w:rFonts w:ascii="Bookman Old Style" w:hAnsi="Bookman Old Style"/>
          <w:lang w:val="sv-SE"/>
        </w:rPr>
        <w:t>Pelaksanaan pemilihan dan/atau pengang</w:t>
      </w:r>
      <w:r w:rsidRPr="005B4F9E">
        <w:rPr>
          <w:rFonts w:ascii="Bookman Old Style" w:hAnsi="Bookman Old Style"/>
          <w:lang w:val="id-ID"/>
        </w:rPr>
        <w:t>k</w:t>
      </w:r>
      <w:r w:rsidRPr="005B4F9E">
        <w:rPr>
          <w:rFonts w:ascii="Bookman Old Style" w:hAnsi="Bookman Old Style"/>
          <w:lang w:val="sv-SE"/>
        </w:rPr>
        <w:t xml:space="preserve">atan </w:t>
      </w:r>
      <w:r w:rsidRPr="005B4F9E">
        <w:rPr>
          <w:rFonts w:ascii="Bookman Old Style" w:hAnsi="Bookman Old Style"/>
          <w:lang w:val="id-ID"/>
        </w:rPr>
        <w:t>P</w:t>
      </w:r>
      <w:r w:rsidRPr="005B4F9E">
        <w:rPr>
          <w:rFonts w:ascii="Bookman Old Style" w:hAnsi="Bookman Old Style"/>
          <w:lang w:val="sv-SE"/>
        </w:rPr>
        <w:t xml:space="preserve">enjabat </w:t>
      </w:r>
      <w:r w:rsidRPr="005B4F9E">
        <w:rPr>
          <w:rFonts w:ascii="Bookman Old Style" w:hAnsi="Bookman Old Style"/>
          <w:lang w:val="id-ID"/>
        </w:rPr>
        <w:t>K</w:t>
      </w:r>
      <w:r w:rsidRPr="005B4F9E">
        <w:rPr>
          <w:rFonts w:ascii="Bookman Old Style" w:hAnsi="Bookman Old Style"/>
          <w:lang w:val="sv-SE"/>
        </w:rPr>
        <w:t xml:space="preserve">epala </w:t>
      </w:r>
      <w:r w:rsidR="00AB6AB9" w:rsidRPr="005B4F9E">
        <w:rPr>
          <w:rFonts w:ascii="Bookman Old Style" w:hAnsi="Bookman Old Style"/>
          <w:lang w:val="id-ID"/>
        </w:rPr>
        <w:t>Desa</w:t>
      </w:r>
      <w:r w:rsidRPr="005B4F9E">
        <w:rPr>
          <w:rFonts w:ascii="Bookman Old Style" w:hAnsi="Bookman Old Style"/>
          <w:lang w:val="sv-SE"/>
        </w:rPr>
        <w:t xml:space="preserve"> sebagaimana </w:t>
      </w:r>
      <w:r w:rsidRPr="005B4F9E">
        <w:rPr>
          <w:rFonts w:ascii="Bookman Old Style" w:hAnsi="Bookman Old Style"/>
          <w:lang w:val="id-ID"/>
        </w:rPr>
        <w:t>dimaksud pada</w:t>
      </w:r>
      <w:r w:rsidRPr="005B4F9E">
        <w:rPr>
          <w:rFonts w:ascii="Bookman Old Style" w:hAnsi="Bookman Old Style"/>
          <w:lang w:val="sv-SE"/>
        </w:rPr>
        <w:t xml:space="preserve"> ayat (1) difasilitasi oleh </w:t>
      </w:r>
      <w:r w:rsidRPr="005B4F9E">
        <w:rPr>
          <w:rFonts w:ascii="Bookman Old Style" w:hAnsi="Bookman Old Style"/>
          <w:lang w:val="id-ID"/>
        </w:rPr>
        <w:t>C</w:t>
      </w:r>
      <w:r w:rsidRPr="005B4F9E">
        <w:rPr>
          <w:rFonts w:ascii="Bookman Old Style" w:hAnsi="Bookman Old Style"/>
          <w:lang w:val="sv-SE"/>
        </w:rPr>
        <w:t>amat</w:t>
      </w:r>
      <w:r w:rsidRPr="005B4F9E">
        <w:rPr>
          <w:rFonts w:ascii="Bookman Old Style" w:hAnsi="Bookman Old Style"/>
          <w:lang w:val="id-ID"/>
        </w:rPr>
        <w:t>.</w:t>
      </w:r>
    </w:p>
    <w:p w:rsidR="00892EBE" w:rsidRPr="005B4F9E" w:rsidRDefault="00892EBE" w:rsidP="008642E7">
      <w:pPr>
        <w:numPr>
          <w:ilvl w:val="0"/>
          <w:numId w:val="3"/>
        </w:numPr>
        <w:tabs>
          <w:tab w:val="clear" w:pos="390"/>
        </w:tabs>
        <w:ind w:left="426" w:hanging="426"/>
        <w:jc w:val="both"/>
        <w:rPr>
          <w:rFonts w:ascii="Bookman Old Style" w:hAnsi="Bookman Old Style"/>
          <w:lang w:val="sv-SE"/>
        </w:rPr>
      </w:pPr>
      <w:r w:rsidRPr="005B4F9E">
        <w:rPr>
          <w:rFonts w:ascii="Bookman Old Style" w:hAnsi="Bookman Old Style"/>
          <w:lang w:val="id-ID"/>
        </w:rPr>
        <w:t>P</w:t>
      </w:r>
      <w:r w:rsidRPr="005B4F9E">
        <w:rPr>
          <w:rFonts w:ascii="Bookman Old Style" w:hAnsi="Bookman Old Style"/>
          <w:lang w:val="sv-SE"/>
        </w:rPr>
        <w:t xml:space="preserve">enetapan Penjabat Kepala </w:t>
      </w:r>
      <w:r w:rsidR="00AB6AB9" w:rsidRPr="005B4F9E">
        <w:rPr>
          <w:rFonts w:ascii="Bookman Old Style" w:hAnsi="Bookman Old Style"/>
          <w:lang w:val="sv-SE"/>
        </w:rPr>
        <w:t>Desa</w:t>
      </w:r>
      <w:r w:rsidRPr="005B4F9E">
        <w:rPr>
          <w:rFonts w:ascii="Bookman Old Style" w:hAnsi="Bookman Old Style"/>
          <w:lang w:val="sv-SE"/>
        </w:rPr>
        <w:t xml:space="preserve"> sebagaimana dimaksud pada </w:t>
      </w:r>
      <w:r w:rsidR="001F3F11" w:rsidRPr="005B4F9E">
        <w:rPr>
          <w:rFonts w:ascii="Bookman Old Style" w:hAnsi="Bookman Old Style"/>
          <w:lang w:val="sv-SE"/>
        </w:rPr>
        <w:t>ayat (1) harus dilampiri dengan</w:t>
      </w:r>
      <w:r w:rsidRPr="005B4F9E">
        <w:rPr>
          <w:rFonts w:ascii="Bookman Old Style" w:hAnsi="Bookman Old Style"/>
          <w:lang w:val="sv-SE"/>
        </w:rPr>
        <w:t>:</w:t>
      </w:r>
    </w:p>
    <w:p w:rsidR="00892EBE" w:rsidRPr="005B4F9E" w:rsidRDefault="00892EBE" w:rsidP="008642E7">
      <w:pPr>
        <w:pStyle w:val="BodyText"/>
        <w:numPr>
          <w:ilvl w:val="1"/>
          <w:numId w:val="3"/>
        </w:numPr>
        <w:spacing w:before="60"/>
        <w:ind w:hanging="295"/>
        <w:rPr>
          <w:rFonts w:ascii="Bookman Old Style" w:hAnsi="Bookman Old Style"/>
        </w:rPr>
      </w:pPr>
      <w:r w:rsidRPr="005B4F9E">
        <w:rPr>
          <w:rFonts w:ascii="Bookman Old Style" w:hAnsi="Bookman Old Style"/>
        </w:rPr>
        <w:t>biodata Penjabat yang diusulkan</w:t>
      </w:r>
      <w:r w:rsidRPr="005B4F9E">
        <w:rPr>
          <w:rFonts w:ascii="Bookman Old Style" w:hAnsi="Bookman Old Style"/>
          <w:lang w:val="id-ID"/>
        </w:rPr>
        <w:t>;</w:t>
      </w:r>
    </w:p>
    <w:p w:rsidR="00892EBE" w:rsidRPr="005B4F9E" w:rsidRDefault="00892EBE" w:rsidP="008642E7">
      <w:pPr>
        <w:pStyle w:val="BodyText"/>
        <w:numPr>
          <w:ilvl w:val="1"/>
          <w:numId w:val="3"/>
        </w:numPr>
        <w:spacing w:before="60"/>
        <w:ind w:hanging="295"/>
        <w:rPr>
          <w:rFonts w:ascii="Bookman Old Style" w:hAnsi="Bookman Old Style"/>
          <w:lang w:val="sv-SE"/>
        </w:rPr>
      </w:pPr>
      <w:r w:rsidRPr="005B4F9E">
        <w:rPr>
          <w:rFonts w:ascii="Bookman Old Style" w:hAnsi="Bookman Old Style"/>
          <w:lang w:val="sv-SE"/>
        </w:rPr>
        <w:t>berita</w:t>
      </w:r>
      <w:r w:rsidRPr="005B4F9E">
        <w:rPr>
          <w:rFonts w:ascii="Bookman Old Style" w:hAnsi="Bookman Old Style"/>
          <w:lang w:val="id-ID"/>
        </w:rPr>
        <w:t xml:space="preserve"> a</w:t>
      </w:r>
      <w:r w:rsidRPr="005B4F9E">
        <w:rPr>
          <w:rFonts w:ascii="Bookman Old Style" w:hAnsi="Bookman Old Style"/>
          <w:lang w:val="sv-SE"/>
        </w:rPr>
        <w:t xml:space="preserve">cara hasil musyawarah; dan </w:t>
      </w:r>
    </w:p>
    <w:p w:rsidR="00892EBE" w:rsidRPr="005B4F9E" w:rsidRDefault="00892EBE" w:rsidP="008642E7">
      <w:pPr>
        <w:pStyle w:val="BodyText"/>
        <w:numPr>
          <w:ilvl w:val="1"/>
          <w:numId w:val="3"/>
        </w:numPr>
        <w:spacing w:before="60"/>
        <w:ind w:hanging="295"/>
        <w:rPr>
          <w:rFonts w:ascii="Bookman Old Style" w:hAnsi="Bookman Old Style"/>
        </w:rPr>
      </w:pPr>
      <w:proofErr w:type="gramStart"/>
      <w:r w:rsidRPr="005B4F9E">
        <w:rPr>
          <w:rFonts w:ascii="Bookman Old Style" w:hAnsi="Bookman Old Style"/>
        </w:rPr>
        <w:t>daftar</w:t>
      </w:r>
      <w:proofErr w:type="gramEnd"/>
      <w:r w:rsidRPr="005B4F9E">
        <w:rPr>
          <w:rFonts w:ascii="Bookman Old Style" w:hAnsi="Bookman Old Style"/>
        </w:rPr>
        <w:t xml:space="preserve"> hadir.</w:t>
      </w:r>
    </w:p>
    <w:p w:rsidR="00892EBE" w:rsidRPr="005B4F9E" w:rsidRDefault="00892EBE" w:rsidP="00AB77CB">
      <w:pPr>
        <w:numPr>
          <w:ilvl w:val="0"/>
          <w:numId w:val="3"/>
        </w:numPr>
        <w:tabs>
          <w:tab w:val="clear" w:pos="390"/>
        </w:tabs>
        <w:spacing w:before="120" w:after="120"/>
        <w:ind w:left="426" w:hanging="426"/>
        <w:jc w:val="both"/>
        <w:rPr>
          <w:rFonts w:ascii="Bookman Old Style" w:hAnsi="Bookman Old Style"/>
          <w:lang w:val="id-ID"/>
        </w:rPr>
      </w:pPr>
      <w:r w:rsidRPr="005B4F9E">
        <w:rPr>
          <w:rFonts w:ascii="Bookman Old Style" w:hAnsi="Bookman Old Style"/>
        </w:rPr>
        <w:t xml:space="preserve">Apabila ketentuan pada ayat (2) dan ayat (3) tidak terpenuhi, </w:t>
      </w:r>
      <w:r w:rsidRPr="005B4F9E">
        <w:rPr>
          <w:rFonts w:ascii="Bookman Old Style" w:hAnsi="Bookman Old Style"/>
          <w:lang w:val="id-ID"/>
        </w:rPr>
        <w:t>C</w:t>
      </w:r>
      <w:r w:rsidRPr="005B4F9E">
        <w:rPr>
          <w:rFonts w:ascii="Bookman Old Style" w:hAnsi="Bookman Old Style"/>
        </w:rPr>
        <w:t xml:space="preserve">amat dapat mengusulkan Penjabat Kepala </w:t>
      </w:r>
      <w:r w:rsidR="00AB6AB9" w:rsidRPr="005B4F9E">
        <w:rPr>
          <w:rFonts w:ascii="Bookman Old Style" w:hAnsi="Bookman Old Style"/>
        </w:rPr>
        <w:t>Desa</w:t>
      </w:r>
      <w:r w:rsidRPr="005B4F9E">
        <w:rPr>
          <w:rFonts w:ascii="Bookman Old Style" w:hAnsi="Bookman Old Style"/>
        </w:rPr>
        <w:t xml:space="preserve"> dari salah satu </w:t>
      </w:r>
      <w:r w:rsidRPr="005B4F9E">
        <w:rPr>
          <w:rFonts w:ascii="Bookman Old Style" w:hAnsi="Bookman Old Style"/>
          <w:lang w:val="id-ID"/>
        </w:rPr>
        <w:t>s</w:t>
      </w:r>
      <w:r w:rsidRPr="005B4F9E">
        <w:rPr>
          <w:rFonts w:ascii="Bookman Old Style" w:hAnsi="Bookman Old Style"/>
        </w:rPr>
        <w:t xml:space="preserve">taf </w:t>
      </w:r>
      <w:r w:rsidRPr="005B4F9E">
        <w:rPr>
          <w:rFonts w:ascii="Bookman Old Style" w:hAnsi="Bookman Old Style"/>
          <w:lang w:val="id-ID"/>
        </w:rPr>
        <w:t>K</w:t>
      </w:r>
      <w:r w:rsidRPr="005B4F9E">
        <w:rPr>
          <w:rFonts w:ascii="Bookman Old Style" w:hAnsi="Bookman Old Style"/>
        </w:rPr>
        <w:t xml:space="preserve">ecamatan. </w:t>
      </w:r>
    </w:p>
    <w:p w:rsidR="00892EBE" w:rsidRPr="005B4F9E" w:rsidRDefault="00892EBE" w:rsidP="00AB77CB">
      <w:pPr>
        <w:pStyle w:val="ListParagraph"/>
        <w:numPr>
          <w:ilvl w:val="0"/>
          <w:numId w:val="3"/>
        </w:numPr>
        <w:tabs>
          <w:tab w:val="clear" w:pos="390"/>
        </w:tabs>
        <w:spacing w:after="120"/>
        <w:ind w:left="426" w:hanging="426"/>
        <w:jc w:val="both"/>
        <w:rPr>
          <w:rFonts w:ascii="Bookman Old Style" w:hAnsi="Bookman Old Style"/>
          <w:lang w:val="id-ID"/>
        </w:rPr>
      </w:pPr>
      <w:r w:rsidRPr="005B4F9E">
        <w:rPr>
          <w:rFonts w:ascii="Bookman Old Style" w:hAnsi="Bookman Old Style"/>
          <w:lang w:val="id-ID"/>
        </w:rPr>
        <w:t xml:space="preserve">Penjabat Kepala </w:t>
      </w:r>
      <w:r w:rsidR="00AB6AB9" w:rsidRPr="005B4F9E">
        <w:rPr>
          <w:rFonts w:ascii="Bookman Old Style" w:hAnsi="Bookman Old Style"/>
          <w:lang w:val="id-ID"/>
        </w:rPr>
        <w:t>Desa</w:t>
      </w:r>
      <w:r w:rsidRPr="005B4F9E">
        <w:rPr>
          <w:rFonts w:ascii="Bookman Old Style" w:hAnsi="Bookman Old Style"/>
          <w:lang w:val="id-ID"/>
        </w:rPr>
        <w:t xml:space="preserve"> sebagaimana dimaksud pada ayat (1) mempunyai masa jabatan paling lama 6 (enam) bulan sejak tanggal pelantikan dan dapat diangkat/diusulkan kembali untuk 1 (satu) kali masa jabatan.</w:t>
      </w:r>
    </w:p>
    <w:p w:rsidR="007704B9" w:rsidRPr="005B4F9E" w:rsidRDefault="007704B9" w:rsidP="00AB77CB">
      <w:pPr>
        <w:pStyle w:val="ListParagraph"/>
        <w:numPr>
          <w:ilvl w:val="0"/>
          <w:numId w:val="3"/>
        </w:numPr>
        <w:tabs>
          <w:tab w:val="clear" w:pos="390"/>
        </w:tabs>
        <w:ind w:left="426" w:hanging="426"/>
        <w:jc w:val="both"/>
        <w:rPr>
          <w:rFonts w:ascii="Bookman Old Style" w:hAnsi="Bookman Old Style"/>
          <w:lang w:val="en-US"/>
        </w:rPr>
      </w:pPr>
      <w:r w:rsidRPr="005B4F9E">
        <w:rPr>
          <w:rFonts w:ascii="Bookman Old Style" w:hAnsi="Bookman Old Style"/>
        </w:rPr>
        <w:t xml:space="preserve">Apabila masa jabatan Penjabat Kepala </w:t>
      </w:r>
      <w:r w:rsidR="00AB6AB9" w:rsidRPr="005B4F9E">
        <w:rPr>
          <w:rFonts w:ascii="Bookman Old Style" w:hAnsi="Bookman Old Style"/>
        </w:rPr>
        <w:t>Desa</w:t>
      </w:r>
      <w:r w:rsidRPr="005B4F9E">
        <w:rPr>
          <w:rFonts w:ascii="Bookman Old Style" w:hAnsi="Bookman Old Style"/>
        </w:rPr>
        <w:t xml:space="preserve"> sebagaimana dimaksud pada ayat (6) telah berakhir dan Penjabat Kepala </w:t>
      </w:r>
      <w:r w:rsidR="00AB6AB9" w:rsidRPr="005B4F9E">
        <w:rPr>
          <w:rFonts w:ascii="Bookman Old Style" w:hAnsi="Bookman Old Style"/>
        </w:rPr>
        <w:t>Desa</w:t>
      </w:r>
      <w:r w:rsidRPr="005B4F9E">
        <w:rPr>
          <w:rFonts w:ascii="Bookman Old Style" w:hAnsi="Bookman Old Style"/>
        </w:rPr>
        <w:t xml:space="preserve"> tidak dapat melaksanakan pemilihan  Kepala </w:t>
      </w:r>
      <w:r w:rsidR="00AB6AB9" w:rsidRPr="005B4F9E">
        <w:rPr>
          <w:rFonts w:ascii="Bookman Old Style" w:hAnsi="Bookman Old Style"/>
        </w:rPr>
        <w:t>Desa</w:t>
      </w:r>
      <w:r w:rsidRPr="005B4F9E">
        <w:rPr>
          <w:rFonts w:ascii="Bookman Old Style" w:hAnsi="Bookman Old Style"/>
        </w:rPr>
        <w:t xml:space="preserve">, untuk mengefektifkan Pemerintahan </w:t>
      </w:r>
      <w:r w:rsidR="00AB6AB9" w:rsidRPr="005B4F9E">
        <w:rPr>
          <w:rFonts w:ascii="Bookman Old Style" w:hAnsi="Bookman Old Style"/>
        </w:rPr>
        <w:t>Desa</w:t>
      </w:r>
      <w:r w:rsidRPr="005B4F9E">
        <w:rPr>
          <w:rFonts w:ascii="Bookman Old Style" w:hAnsi="Bookman Old Style"/>
        </w:rPr>
        <w:t xml:space="preserve">, Camat menunjuk salah satu staf </w:t>
      </w:r>
      <w:r w:rsidR="00AB77CB" w:rsidRPr="005B4F9E">
        <w:rPr>
          <w:rFonts w:ascii="Bookman Old Style" w:hAnsi="Bookman Old Style"/>
          <w:lang w:val="id-ID"/>
        </w:rPr>
        <w:t>K</w:t>
      </w:r>
      <w:r w:rsidRPr="005B4F9E">
        <w:rPr>
          <w:rFonts w:ascii="Bookman Old Style" w:hAnsi="Bookman Old Style"/>
        </w:rPr>
        <w:t xml:space="preserve">ecamatan sebagai Penjabat Kepala </w:t>
      </w:r>
      <w:r w:rsidR="00AB6AB9" w:rsidRPr="005B4F9E">
        <w:rPr>
          <w:rFonts w:ascii="Bookman Old Style" w:hAnsi="Bookman Old Style"/>
        </w:rPr>
        <w:t>Desa</w:t>
      </w:r>
      <w:r w:rsidRPr="005B4F9E">
        <w:rPr>
          <w:rFonts w:ascii="Bookman Old Style" w:hAnsi="Bookman Old Style"/>
        </w:rPr>
        <w:t>.</w:t>
      </w:r>
    </w:p>
    <w:p w:rsidR="00892EBE" w:rsidRPr="005B4F9E" w:rsidRDefault="00892EBE" w:rsidP="00AB77CB">
      <w:pPr>
        <w:jc w:val="both"/>
        <w:rPr>
          <w:rFonts w:ascii="Bookman Old Style" w:hAnsi="Bookman Old Style"/>
          <w:lang w:val="id-ID"/>
        </w:rPr>
      </w:pPr>
    </w:p>
    <w:p w:rsidR="00892EBE" w:rsidRPr="005B4F9E" w:rsidRDefault="00892EBE" w:rsidP="00892EBE">
      <w:pPr>
        <w:pStyle w:val="Heading6"/>
        <w:rPr>
          <w:rFonts w:ascii="Bookman Old Style" w:hAnsi="Bookman Old Style"/>
          <w:lang w:val="id-ID"/>
        </w:rPr>
      </w:pPr>
      <w:proofErr w:type="gramStart"/>
      <w:r w:rsidRPr="005B4F9E">
        <w:rPr>
          <w:rFonts w:ascii="Bookman Old Style" w:hAnsi="Bookman Old Style"/>
        </w:rPr>
        <w:t xml:space="preserve">Pasal  </w:t>
      </w:r>
      <w:r w:rsidRPr="005B4F9E">
        <w:rPr>
          <w:rFonts w:ascii="Bookman Old Style" w:hAnsi="Bookman Old Style"/>
          <w:lang w:val="id-ID"/>
        </w:rPr>
        <w:t>8</w:t>
      </w:r>
      <w:proofErr w:type="gramEnd"/>
    </w:p>
    <w:p w:rsidR="00892EBE" w:rsidRPr="005B4F9E" w:rsidRDefault="00892EBE" w:rsidP="00892EBE">
      <w:pPr>
        <w:ind w:firstLine="28"/>
        <w:jc w:val="center"/>
        <w:rPr>
          <w:rFonts w:ascii="Bookman Old Style" w:hAnsi="Bookman Old Style"/>
          <w:b/>
          <w:bCs/>
        </w:rPr>
      </w:pPr>
    </w:p>
    <w:p w:rsidR="00892EBE" w:rsidRPr="005B4F9E" w:rsidRDefault="00892EBE" w:rsidP="00AB77CB">
      <w:pPr>
        <w:numPr>
          <w:ilvl w:val="0"/>
          <w:numId w:val="4"/>
        </w:numPr>
        <w:tabs>
          <w:tab w:val="clear" w:pos="390"/>
        </w:tabs>
        <w:spacing w:after="120"/>
        <w:ind w:left="426" w:hanging="426"/>
        <w:jc w:val="both"/>
        <w:rPr>
          <w:rFonts w:ascii="Bookman Old Style" w:hAnsi="Bookman Old Style"/>
          <w:lang w:val="sv-SE"/>
        </w:rPr>
      </w:pPr>
      <w:r w:rsidRPr="005B4F9E">
        <w:rPr>
          <w:rFonts w:ascii="Bookman Old Style" w:hAnsi="Bookman Old Style"/>
          <w:lang w:val="sv-SE"/>
        </w:rPr>
        <w:t xml:space="preserve">Penjabat Kepala </w:t>
      </w:r>
      <w:r w:rsidR="00AB6AB9" w:rsidRPr="005B4F9E">
        <w:rPr>
          <w:rFonts w:ascii="Bookman Old Style" w:hAnsi="Bookman Old Style"/>
          <w:lang w:val="sv-SE"/>
        </w:rPr>
        <w:t>Desa</w:t>
      </w:r>
      <w:r w:rsidR="00E80B3E">
        <w:rPr>
          <w:rFonts w:ascii="Bookman Old Style" w:hAnsi="Bookman Old Style"/>
          <w:lang w:val="id-ID"/>
        </w:rPr>
        <w:t xml:space="preserve"> </w:t>
      </w:r>
      <w:r w:rsidR="004F74F4" w:rsidRPr="005B4F9E">
        <w:rPr>
          <w:rFonts w:ascii="Bookman Old Style" w:hAnsi="Bookman Old Style"/>
          <w:lang w:val="sv-SE"/>
        </w:rPr>
        <w:t xml:space="preserve">membentuk BPD </w:t>
      </w:r>
      <w:r w:rsidR="00AB77CB" w:rsidRPr="005B4F9E">
        <w:rPr>
          <w:rFonts w:ascii="Bookman Old Style" w:hAnsi="Bookman Old Style"/>
          <w:lang w:val="id-ID"/>
        </w:rPr>
        <w:t xml:space="preserve">yang </w:t>
      </w:r>
      <w:r w:rsidR="004F74F4" w:rsidRPr="005B4F9E">
        <w:rPr>
          <w:rFonts w:ascii="Bookman Old Style" w:hAnsi="Bookman Old Style"/>
          <w:lang w:val="sv-SE"/>
        </w:rPr>
        <w:t>difasilitasi oleh Camat</w:t>
      </w:r>
      <w:r w:rsidRPr="005B4F9E">
        <w:rPr>
          <w:rFonts w:ascii="Bookman Old Style" w:hAnsi="Bookman Old Style"/>
          <w:lang w:val="sv-SE"/>
        </w:rPr>
        <w:t>.</w:t>
      </w:r>
    </w:p>
    <w:p w:rsidR="00892EBE" w:rsidRPr="005B4F9E" w:rsidRDefault="00892EBE" w:rsidP="00AB77CB">
      <w:pPr>
        <w:numPr>
          <w:ilvl w:val="0"/>
          <w:numId w:val="4"/>
        </w:numPr>
        <w:tabs>
          <w:tab w:val="clear" w:pos="390"/>
        </w:tabs>
        <w:ind w:left="426" w:hanging="426"/>
        <w:jc w:val="both"/>
        <w:rPr>
          <w:rFonts w:ascii="Bookman Old Style" w:hAnsi="Bookman Old Style"/>
          <w:lang w:val="sv-SE"/>
        </w:rPr>
      </w:pPr>
      <w:r w:rsidRPr="005B4F9E">
        <w:rPr>
          <w:rFonts w:ascii="Bookman Old Style" w:hAnsi="Bookman Old Style"/>
          <w:lang w:val="sv-SE"/>
        </w:rPr>
        <w:t xml:space="preserve">Penjabat Kepala </w:t>
      </w:r>
      <w:r w:rsidR="00AB6AB9" w:rsidRPr="005B4F9E">
        <w:rPr>
          <w:rFonts w:ascii="Bookman Old Style" w:hAnsi="Bookman Old Style"/>
          <w:lang w:val="sv-SE"/>
        </w:rPr>
        <w:t>Desa</w:t>
      </w:r>
      <w:r w:rsidRPr="005B4F9E">
        <w:rPr>
          <w:rFonts w:ascii="Bookman Old Style" w:hAnsi="Bookman Old Style"/>
          <w:lang w:val="sv-SE"/>
        </w:rPr>
        <w:t xml:space="preserve"> dan BPD segera melakukan pemilihan </w:t>
      </w:r>
      <w:r w:rsidRPr="005B4F9E">
        <w:rPr>
          <w:rFonts w:ascii="Bookman Old Style" w:hAnsi="Bookman Old Style"/>
          <w:lang w:val="id-ID"/>
        </w:rPr>
        <w:t>K</w:t>
      </w:r>
      <w:r w:rsidRPr="005B4F9E">
        <w:rPr>
          <w:rFonts w:ascii="Bookman Old Style" w:hAnsi="Bookman Old Style"/>
          <w:lang w:val="sv-SE"/>
        </w:rPr>
        <w:t xml:space="preserve">epala </w:t>
      </w:r>
      <w:r w:rsidR="00AB6AB9" w:rsidRPr="005B4F9E">
        <w:rPr>
          <w:rFonts w:ascii="Bookman Old Style" w:hAnsi="Bookman Old Style"/>
          <w:lang w:val="id-ID"/>
        </w:rPr>
        <w:t>Desa</w:t>
      </w:r>
      <w:r w:rsidRPr="005B4F9E">
        <w:rPr>
          <w:rFonts w:ascii="Bookman Old Style" w:hAnsi="Bookman Old Style"/>
          <w:lang w:val="sv-SE"/>
        </w:rPr>
        <w:t xml:space="preserve"> sesuai </w:t>
      </w:r>
      <w:r w:rsidRPr="005B4F9E">
        <w:rPr>
          <w:rFonts w:ascii="Bookman Old Style" w:hAnsi="Bookman Old Style"/>
          <w:lang w:val="id-ID"/>
        </w:rPr>
        <w:t xml:space="preserve">ketentuan </w:t>
      </w:r>
      <w:r w:rsidRPr="005B4F9E">
        <w:rPr>
          <w:rFonts w:ascii="Bookman Old Style" w:hAnsi="Bookman Old Style"/>
          <w:lang w:val="sv-SE"/>
        </w:rPr>
        <w:t xml:space="preserve">peraturan perundang-undangan yang berlaku dengan melibatkan seluruh </w:t>
      </w:r>
      <w:r w:rsidRPr="005B4F9E">
        <w:rPr>
          <w:rFonts w:ascii="Bookman Old Style" w:hAnsi="Bookman Old Style"/>
          <w:lang w:val="id-ID"/>
        </w:rPr>
        <w:t>k</w:t>
      </w:r>
      <w:r w:rsidRPr="005B4F9E">
        <w:rPr>
          <w:rFonts w:ascii="Bookman Old Style" w:hAnsi="Bookman Old Style"/>
          <w:lang w:val="sv-SE"/>
        </w:rPr>
        <w:t xml:space="preserve">omponen masyarakat </w:t>
      </w:r>
      <w:r w:rsidR="00AB6AB9" w:rsidRPr="005B4F9E">
        <w:rPr>
          <w:rFonts w:ascii="Bookman Old Style" w:hAnsi="Bookman Old Style"/>
          <w:lang w:val="sv-SE"/>
        </w:rPr>
        <w:t>Desa</w:t>
      </w:r>
      <w:r w:rsidRPr="005B4F9E">
        <w:rPr>
          <w:rFonts w:ascii="Bookman Old Style" w:hAnsi="Bookman Old Style"/>
          <w:lang w:val="sv-SE"/>
        </w:rPr>
        <w:t xml:space="preserve"> hasil pemekaran.</w:t>
      </w:r>
    </w:p>
    <w:p w:rsidR="00892EBE" w:rsidRPr="005B4F9E" w:rsidRDefault="00892EBE" w:rsidP="00AB77CB">
      <w:pPr>
        <w:jc w:val="both"/>
        <w:rPr>
          <w:rFonts w:ascii="Bookman Old Style" w:hAnsi="Bookman Old Style"/>
          <w:lang w:val="id-ID"/>
        </w:rPr>
      </w:pPr>
    </w:p>
    <w:p w:rsidR="00892EBE" w:rsidRPr="005B4F9E" w:rsidRDefault="00892EBE" w:rsidP="00892EBE">
      <w:pPr>
        <w:jc w:val="center"/>
        <w:rPr>
          <w:rFonts w:ascii="Bookman Old Style" w:hAnsi="Bookman Old Style"/>
          <w:b/>
          <w:bCs/>
          <w:lang w:val="id-ID"/>
        </w:rPr>
      </w:pPr>
      <w:r w:rsidRPr="005B4F9E">
        <w:rPr>
          <w:rFonts w:ascii="Bookman Old Style" w:hAnsi="Bookman Old Style"/>
          <w:b/>
          <w:bCs/>
          <w:lang w:val="id-ID"/>
        </w:rPr>
        <w:t>Pasal 9</w:t>
      </w:r>
    </w:p>
    <w:p w:rsidR="00892EBE" w:rsidRPr="005B4F9E" w:rsidRDefault="00892EBE" w:rsidP="00402DF5">
      <w:pPr>
        <w:jc w:val="center"/>
        <w:rPr>
          <w:rFonts w:ascii="Bookman Old Style" w:hAnsi="Bookman Old Style"/>
          <w:b/>
          <w:bCs/>
        </w:rPr>
      </w:pPr>
    </w:p>
    <w:p w:rsidR="00892EBE" w:rsidRPr="005B4F9E" w:rsidRDefault="00892EBE" w:rsidP="00AB77CB">
      <w:pPr>
        <w:numPr>
          <w:ilvl w:val="0"/>
          <w:numId w:val="5"/>
        </w:numPr>
        <w:tabs>
          <w:tab w:val="clear" w:pos="390"/>
        </w:tabs>
        <w:spacing w:after="120"/>
        <w:ind w:left="426" w:hanging="426"/>
        <w:jc w:val="both"/>
        <w:rPr>
          <w:rFonts w:ascii="Bookman Old Style" w:hAnsi="Bookman Old Style"/>
        </w:rPr>
      </w:pPr>
      <w:r w:rsidRPr="005B4F9E">
        <w:rPr>
          <w:rFonts w:ascii="Bookman Old Style" w:hAnsi="Bookman Old Style"/>
        </w:rPr>
        <w:t xml:space="preserve">Anggota BPD adalah wakil dari penduduk </w:t>
      </w:r>
      <w:r w:rsidR="00AB6AB9" w:rsidRPr="005B4F9E">
        <w:rPr>
          <w:rFonts w:ascii="Bookman Old Style" w:hAnsi="Bookman Old Style"/>
        </w:rPr>
        <w:t>Desa</w:t>
      </w:r>
      <w:r w:rsidRPr="005B4F9E">
        <w:rPr>
          <w:rFonts w:ascii="Bookman Old Style" w:hAnsi="Bookman Old Style"/>
        </w:rPr>
        <w:t xml:space="preserve"> yang bersangkutan berdasarkan keterwakilan wilayah yang ditetapkan dengan </w:t>
      </w:r>
      <w:proofErr w:type="gramStart"/>
      <w:r w:rsidRPr="005B4F9E">
        <w:rPr>
          <w:rFonts w:ascii="Bookman Old Style" w:hAnsi="Bookman Old Style"/>
        </w:rPr>
        <w:t>cara</w:t>
      </w:r>
      <w:proofErr w:type="gramEnd"/>
      <w:r w:rsidRPr="005B4F9E">
        <w:rPr>
          <w:rFonts w:ascii="Bookman Old Style" w:hAnsi="Bookman Old Style"/>
        </w:rPr>
        <w:t xml:space="preserve"> musyawarah mufakat</w:t>
      </w:r>
      <w:r w:rsidR="00F02029">
        <w:rPr>
          <w:rFonts w:ascii="Bookman Old Style" w:hAnsi="Bookman Old Style"/>
          <w:lang w:val="id-ID"/>
        </w:rPr>
        <w:t xml:space="preserve"> sesuai dengan adat istiadat yang berlaku di Desa Kalibandung</w:t>
      </w:r>
      <w:r w:rsidRPr="005B4F9E">
        <w:rPr>
          <w:rFonts w:ascii="Bookman Old Style" w:hAnsi="Bookman Old Style"/>
        </w:rPr>
        <w:t>.</w:t>
      </w:r>
    </w:p>
    <w:p w:rsidR="00892EBE" w:rsidRPr="005B4F9E" w:rsidRDefault="00892EBE" w:rsidP="00AB77CB">
      <w:pPr>
        <w:numPr>
          <w:ilvl w:val="0"/>
          <w:numId w:val="5"/>
        </w:numPr>
        <w:tabs>
          <w:tab w:val="clear" w:pos="390"/>
        </w:tabs>
        <w:spacing w:after="120"/>
        <w:ind w:left="426" w:hanging="426"/>
        <w:jc w:val="both"/>
        <w:rPr>
          <w:rFonts w:ascii="Bookman Old Style" w:hAnsi="Bookman Old Style"/>
        </w:rPr>
      </w:pPr>
      <w:r w:rsidRPr="005B4F9E">
        <w:rPr>
          <w:rFonts w:ascii="Bookman Old Style" w:hAnsi="Bookman Old Style"/>
        </w:rPr>
        <w:t xml:space="preserve">Anggota BPD sebagaimana dimaksud pada ayat (1) terdiri dari Ketua Rukun Warga, </w:t>
      </w:r>
      <w:r w:rsidRPr="005B4F9E">
        <w:rPr>
          <w:rFonts w:ascii="Bookman Old Style" w:hAnsi="Bookman Old Style"/>
          <w:lang w:val="id-ID"/>
        </w:rPr>
        <w:t>p</w:t>
      </w:r>
      <w:r w:rsidRPr="005B4F9E">
        <w:rPr>
          <w:rFonts w:ascii="Bookman Old Style" w:hAnsi="Bookman Old Style"/>
        </w:rPr>
        <w:t xml:space="preserve">emangku adat, </w:t>
      </w:r>
      <w:r w:rsidRPr="005B4F9E">
        <w:rPr>
          <w:rFonts w:ascii="Bookman Old Style" w:hAnsi="Bookman Old Style"/>
          <w:lang w:val="id-ID"/>
        </w:rPr>
        <w:t>g</w:t>
      </w:r>
      <w:r w:rsidRPr="005B4F9E">
        <w:rPr>
          <w:rFonts w:ascii="Bookman Old Style" w:hAnsi="Bookman Old Style"/>
        </w:rPr>
        <w:t xml:space="preserve">olongan </w:t>
      </w:r>
      <w:r w:rsidRPr="005B4F9E">
        <w:rPr>
          <w:rFonts w:ascii="Bookman Old Style" w:hAnsi="Bookman Old Style"/>
          <w:lang w:val="id-ID"/>
        </w:rPr>
        <w:t>p</w:t>
      </w:r>
      <w:r w:rsidRPr="005B4F9E">
        <w:rPr>
          <w:rFonts w:ascii="Bookman Old Style" w:hAnsi="Bookman Old Style"/>
        </w:rPr>
        <w:t xml:space="preserve">rofesi, </w:t>
      </w:r>
      <w:r w:rsidRPr="005B4F9E">
        <w:rPr>
          <w:rFonts w:ascii="Bookman Old Style" w:hAnsi="Bookman Old Style"/>
          <w:lang w:val="id-ID"/>
        </w:rPr>
        <w:t>p</w:t>
      </w:r>
      <w:r w:rsidRPr="005B4F9E">
        <w:rPr>
          <w:rFonts w:ascii="Bookman Old Style" w:hAnsi="Bookman Old Style"/>
        </w:rPr>
        <w:t xml:space="preserve">emuka </w:t>
      </w:r>
      <w:r w:rsidRPr="005B4F9E">
        <w:rPr>
          <w:rFonts w:ascii="Bookman Old Style" w:hAnsi="Bookman Old Style"/>
          <w:lang w:val="id-ID"/>
        </w:rPr>
        <w:t>a</w:t>
      </w:r>
      <w:r w:rsidRPr="005B4F9E">
        <w:rPr>
          <w:rFonts w:ascii="Bookman Old Style" w:hAnsi="Bookman Old Style"/>
        </w:rPr>
        <w:t>gama dan tokoh atau pemuka masyarakat lainnya.</w:t>
      </w:r>
    </w:p>
    <w:p w:rsidR="00892EBE" w:rsidRPr="005B4F9E" w:rsidRDefault="00892EBE" w:rsidP="00AB77CB">
      <w:pPr>
        <w:numPr>
          <w:ilvl w:val="0"/>
          <w:numId w:val="5"/>
        </w:numPr>
        <w:tabs>
          <w:tab w:val="clear" w:pos="390"/>
        </w:tabs>
        <w:spacing w:after="120"/>
        <w:ind w:left="426" w:hanging="426"/>
        <w:jc w:val="both"/>
        <w:rPr>
          <w:rFonts w:ascii="Bookman Old Style" w:hAnsi="Bookman Old Style"/>
          <w:lang w:val="sv-SE"/>
        </w:rPr>
      </w:pPr>
      <w:r w:rsidRPr="005B4F9E">
        <w:rPr>
          <w:rFonts w:ascii="Bookman Old Style" w:hAnsi="Bookman Old Style"/>
          <w:lang w:val="sv-SE"/>
        </w:rPr>
        <w:t xml:space="preserve">Penetapan hasil pemilihan anggota BPD berdasarkan </w:t>
      </w:r>
      <w:r w:rsidRPr="005B4F9E">
        <w:rPr>
          <w:rFonts w:ascii="Bookman Old Style" w:hAnsi="Bookman Old Style"/>
          <w:lang w:val="id-ID"/>
        </w:rPr>
        <w:t>l</w:t>
      </w:r>
      <w:r w:rsidRPr="005B4F9E">
        <w:rPr>
          <w:rFonts w:ascii="Bookman Old Style" w:hAnsi="Bookman Old Style"/>
          <w:lang w:val="sv-SE"/>
        </w:rPr>
        <w:t xml:space="preserve">aporan dan </w:t>
      </w:r>
      <w:r w:rsidRPr="005B4F9E">
        <w:rPr>
          <w:rFonts w:ascii="Bookman Old Style" w:hAnsi="Bookman Old Style"/>
          <w:lang w:val="id-ID"/>
        </w:rPr>
        <w:t>b</w:t>
      </w:r>
      <w:r w:rsidRPr="005B4F9E">
        <w:rPr>
          <w:rFonts w:ascii="Bookman Old Style" w:hAnsi="Bookman Old Style"/>
          <w:lang w:val="sv-SE"/>
        </w:rPr>
        <w:t xml:space="preserve">erita </w:t>
      </w:r>
      <w:r w:rsidRPr="005B4F9E">
        <w:rPr>
          <w:rFonts w:ascii="Bookman Old Style" w:hAnsi="Bookman Old Style"/>
          <w:lang w:val="id-ID"/>
        </w:rPr>
        <w:t>a</w:t>
      </w:r>
      <w:r w:rsidRPr="005B4F9E">
        <w:rPr>
          <w:rFonts w:ascii="Bookman Old Style" w:hAnsi="Bookman Old Style"/>
          <w:lang w:val="sv-SE"/>
        </w:rPr>
        <w:t xml:space="preserve">cara </w:t>
      </w:r>
      <w:r w:rsidRPr="005B4F9E">
        <w:rPr>
          <w:rFonts w:ascii="Bookman Old Style" w:hAnsi="Bookman Old Style"/>
          <w:lang w:val="id-ID"/>
        </w:rPr>
        <w:t>p</w:t>
      </w:r>
      <w:r w:rsidRPr="005B4F9E">
        <w:rPr>
          <w:rFonts w:ascii="Bookman Old Style" w:hAnsi="Bookman Old Style"/>
          <w:lang w:val="sv-SE"/>
        </w:rPr>
        <w:t>emilihan.</w:t>
      </w:r>
    </w:p>
    <w:p w:rsidR="00892EBE" w:rsidRPr="005B4F9E" w:rsidRDefault="00892EBE" w:rsidP="00AB77CB">
      <w:pPr>
        <w:numPr>
          <w:ilvl w:val="0"/>
          <w:numId w:val="5"/>
        </w:numPr>
        <w:tabs>
          <w:tab w:val="clear" w:pos="390"/>
        </w:tabs>
        <w:spacing w:after="120"/>
        <w:ind w:left="426" w:hanging="426"/>
        <w:jc w:val="both"/>
        <w:rPr>
          <w:rFonts w:ascii="Bookman Old Style" w:hAnsi="Bookman Old Style"/>
          <w:lang w:val="sv-SE"/>
        </w:rPr>
      </w:pPr>
      <w:r w:rsidRPr="005B4F9E">
        <w:rPr>
          <w:rFonts w:ascii="Bookman Old Style" w:hAnsi="Bookman Old Style"/>
          <w:lang w:val="id-ID"/>
        </w:rPr>
        <w:t xml:space="preserve">Laporan dan berita acara pemilihan sebagaimana dimaksud pada ayat (3) diketahui oleh Penjabat </w:t>
      </w:r>
      <w:r w:rsidRPr="005B4F9E">
        <w:rPr>
          <w:rFonts w:ascii="Bookman Old Style" w:hAnsi="Bookman Old Style"/>
          <w:lang w:val="sv-SE"/>
        </w:rPr>
        <w:t xml:space="preserve">Kepala </w:t>
      </w:r>
      <w:r w:rsidR="00AB6AB9" w:rsidRPr="005B4F9E">
        <w:rPr>
          <w:rFonts w:ascii="Bookman Old Style" w:hAnsi="Bookman Old Style"/>
          <w:lang w:val="sv-SE"/>
        </w:rPr>
        <w:t>Desa</w:t>
      </w:r>
      <w:r w:rsidRPr="005B4F9E">
        <w:rPr>
          <w:rFonts w:ascii="Bookman Old Style" w:hAnsi="Bookman Old Style"/>
          <w:lang w:val="id-ID"/>
        </w:rPr>
        <w:t xml:space="preserve"> dan</w:t>
      </w:r>
      <w:r w:rsidRPr="005B4F9E">
        <w:rPr>
          <w:rFonts w:ascii="Bookman Old Style" w:hAnsi="Bookman Old Style"/>
          <w:lang w:val="sv-SE"/>
        </w:rPr>
        <w:t xml:space="preserve"> kemudian disampaikan kepada Bupati melalui Camat untuk diresmikan</w:t>
      </w:r>
      <w:r w:rsidRPr="005B4F9E">
        <w:rPr>
          <w:rFonts w:ascii="Bookman Old Style" w:hAnsi="Bookman Old Style"/>
          <w:lang w:val="id-ID"/>
        </w:rPr>
        <w:t>.</w:t>
      </w:r>
    </w:p>
    <w:p w:rsidR="00892EBE" w:rsidRPr="005B4F9E" w:rsidRDefault="00892EBE" w:rsidP="00AB77CB">
      <w:pPr>
        <w:numPr>
          <w:ilvl w:val="0"/>
          <w:numId w:val="5"/>
        </w:numPr>
        <w:tabs>
          <w:tab w:val="clear" w:pos="390"/>
        </w:tabs>
        <w:spacing w:after="120"/>
        <w:ind w:left="426" w:hanging="426"/>
        <w:jc w:val="both"/>
        <w:rPr>
          <w:rFonts w:ascii="Bookman Old Style" w:hAnsi="Bookman Old Style"/>
          <w:lang w:val="sv-SE"/>
        </w:rPr>
      </w:pPr>
      <w:r w:rsidRPr="005B4F9E">
        <w:rPr>
          <w:rFonts w:ascii="Bookman Old Style" w:hAnsi="Bookman Old Style"/>
          <w:lang w:val="id-ID"/>
        </w:rPr>
        <w:t>Peresmian anggota BPD sebagaimana dimaksud pada ayat (4) ditetapkan dengan Keputusan Bupati.</w:t>
      </w:r>
    </w:p>
    <w:p w:rsidR="00892EBE" w:rsidRPr="005B4F9E" w:rsidRDefault="00892EBE" w:rsidP="00402DF5">
      <w:pPr>
        <w:numPr>
          <w:ilvl w:val="0"/>
          <w:numId w:val="5"/>
        </w:numPr>
        <w:tabs>
          <w:tab w:val="clear" w:pos="390"/>
        </w:tabs>
        <w:ind w:left="426" w:hanging="426"/>
        <w:jc w:val="both"/>
        <w:rPr>
          <w:rFonts w:ascii="Bookman Old Style" w:hAnsi="Bookman Old Style"/>
          <w:lang w:val="sv-SE"/>
        </w:rPr>
      </w:pPr>
      <w:r w:rsidRPr="005B4F9E">
        <w:rPr>
          <w:rFonts w:ascii="Bookman Old Style" w:hAnsi="Bookman Old Style"/>
          <w:lang w:val="sv-SE"/>
        </w:rPr>
        <w:t xml:space="preserve">Masa jabatan </w:t>
      </w:r>
      <w:r w:rsidRPr="005B4F9E">
        <w:rPr>
          <w:rFonts w:ascii="Bookman Old Style" w:hAnsi="Bookman Old Style"/>
          <w:lang w:val="id-ID"/>
        </w:rPr>
        <w:t>a</w:t>
      </w:r>
      <w:r w:rsidRPr="005B4F9E">
        <w:rPr>
          <w:rFonts w:ascii="Bookman Old Style" w:hAnsi="Bookman Old Style"/>
          <w:lang w:val="sv-SE"/>
        </w:rPr>
        <w:t>nggota BPD adalah 6 (enam) tahun terhitung sejak peresmian dan dapat diangkat/diusulkan kembali untuk 1 (satu) kali masa jabatan berikutnya.</w:t>
      </w:r>
    </w:p>
    <w:p w:rsidR="00F02029" w:rsidRPr="00F02029" w:rsidRDefault="00F02029" w:rsidP="00F02029">
      <w:pPr>
        <w:rPr>
          <w:lang w:val="id-ID"/>
        </w:rPr>
      </w:pPr>
    </w:p>
    <w:p w:rsidR="00892EBE" w:rsidRPr="005B4F9E" w:rsidRDefault="00892EBE" w:rsidP="00402DF5">
      <w:pPr>
        <w:pStyle w:val="Heading1"/>
        <w:rPr>
          <w:rFonts w:ascii="Bookman Old Style" w:hAnsi="Bookman Old Style"/>
          <w:lang w:val="id-ID"/>
        </w:rPr>
      </w:pPr>
      <w:r w:rsidRPr="005B4F9E">
        <w:rPr>
          <w:rFonts w:ascii="Bookman Old Style" w:hAnsi="Bookman Old Style"/>
          <w:lang w:val="sv-SE"/>
        </w:rPr>
        <w:t>Pasal 1</w:t>
      </w:r>
      <w:r w:rsidRPr="005B4F9E">
        <w:rPr>
          <w:rFonts w:ascii="Bookman Old Style" w:hAnsi="Bookman Old Style"/>
          <w:lang w:val="id-ID"/>
        </w:rPr>
        <w:t>0</w:t>
      </w:r>
    </w:p>
    <w:p w:rsidR="00892EBE" w:rsidRPr="005B4F9E" w:rsidRDefault="00892EBE" w:rsidP="00892EBE">
      <w:pPr>
        <w:jc w:val="both"/>
        <w:rPr>
          <w:rFonts w:ascii="Bookman Old Style" w:hAnsi="Bookman Old Style"/>
          <w:lang w:val="sv-SE"/>
        </w:rPr>
      </w:pPr>
    </w:p>
    <w:p w:rsidR="00892EBE" w:rsidRPr="005B4F9E" w:rsidRDefault="00892EBE" w:rsidP="00892EBE">
      <w:pPr>
        <w:jc w:val="both"/>
        <w:rPr>
          <w:rFonts w:ascii="Bookman Old Style" w:hAnsi="Bookman Old Style"/>
          <w:lang w:val="sv-SE"/>
        </w:rPr>
      </w:pPr>
      <w:r w:rsidRPr="005B4F9E">
        <w:rPr>
          <w:rFonts w:ascii="Bookman Old Style" w:hAnsi="Bookman Old Style"/>
          <w:lang w:val="sv-SE"/>
        </w:rPr>
        <w:t xml:space="preserve">Peresmian </w:t>
      </w:r>
      <w:r w:rsidR="00AB6AB9" w:rsidRPr="005B4F9E">
        <w:rPr>
          <w:rFonts w:ascii="Bookman Old Style" w:hAnsi="Bookman Old Style"/>
          <w:lang w:val="sv-SE"/>
        </w:rPr>
        <w:t>Desa</w:t>
      </w:r>
      <w:r w:rsidR="00656040">
        <w:rPr>
          <w:rFonts w:ascii="Bookman Old Style" w:hAnsi="Bookman Old Style"/>
          <w:lang w:val="id-ID"/>
        </w:rPr>
        <w:t xml:space="preserve"> </w:t>
      </w:r>
      <w:r w:rsidR="00AC3485" w:rsidRPr="005B4F9E">
        <w:rPr>
          <w:rFonts w:ascii="Bookman Old Style" w:hAnsi="Bookman Old Style"/>
          <w:spacing w:val="-2"/>
        </w:rPr>
        <w:t>Kalibandung</w:t>
      </w:r>
      <w:r w:rsidR="008041D8">
        <w:rPr>
          <w:rFonts w:ascii="Bookman Old Style" w:hAnsi="Bookman Old Style"/>
          <w:spacing w:val="-2"/>
          <w:lang w:val="id-ID"/>
        </w:rPr>
        <w:t xml:space="preserve"> </w:t>
      </w:r>
      <w:r w:rsidRPr="005B4F9E">
        <w:rPr>
          <w:rFonts w:ascii="Bookman Old Style" w:hAnsi="Bookman Old Style"/>
          <w:lang w:val="sv-SE"/>
        </w:rPr>
        <w:t xml:space="preserve">serta pelantikan Penjabat Kepala </w:t>
      </w:r>
      <w:r w:rsidR="00AB6AB9" w:rsidRPr="005B4F9E">
        <w:rPr>
          <w:rFonts w:ascii="Bookman Old Style" w:hAnsi="Bookman Old Style"/>
          <w:lang w:val="sv-SE"/>
        </w:rPr>
        <w:t>Desa</w:t>
      </w:r>
      <w:r w:rsidRPr="005B4F9E">
        <w:rPr>
          <w:rFonts w:ascii="Bookman Old Style" w:hAnsi="Bookman Old Style"/>
          <w:lang w:val="sv-SE"/>
        </w:rPr>
        <w:t xml:space="preserve"> dilakukan ditempat dan waktu yang sama oleh Bupati </w:t>
      </w:r>
      <w:r w:rsidRPr="005B4F9E">
        <w:rPr>
          <w:rFonts w:ascii="Bookman Old Style" w:hAnsi="Bookman Old Style"/>
          <w:lang w:val="id-ID"/>
        </w:rPr>
        <w:t>atau Pejabat lain yang ditunjuk</w:t>
      </w:r>
      <w:r w:rsidRPr="005B4F9E">
        <w:rPr>
          <w:rFonts w:ascii="Bookman Old Style" w:hAnsi="Bookman Old Style"/>
          <w:lang w:val="sv-SE"/>
        </w:rPr>
        <w:t xml:space="preserve"> paling lambat 1 (satu) </w:t>
      </w:r>
      <w:r w:rsidRPr="005B4F9E">
        <w:rPr>
          <w:rFonts w:ascii="Bookman Old Style" w:hAnsi="Bookman Old Style"/>
          <w:lang w:val="id-ID"/>
        </w:rPr>
        <w:t>t</w:t>
      </w:r>
      <w:r w:rsidRPr="005B4F9E">
        <w:rPr>
          <w:rFonts w:ascii="Bookman Old Style" w:hAnsi="Bookman Old Style"/>
          <w:lang w:val="sv-SE"/>
        </w:rPr>
        <w:t>ahun setelah Peraturan Daerah ini diundangkan.</w:t>
      </w:r>
    </w:p>
    <w:p w:rsidR="00892EBE" w:rsidRPr="005B4F9E" w:rsidRDefault="00892EBE" w:rsidP="00892EBE">
      <w:pPr>
        <w:pStyle w:val="Heading1"/>
        <w:rPr>
          <w:rFonts w:ascii="Bookman Old Style" w:hAnsi="Bookman Old Style"/>
          <w:lang w:val="id-ID"/>
        </w:rPr>
      </w:pPr>
    </w:p>
    <w:p w:rsidR="00892EBE" w:rsidRPr="005B4F9E" w:rsidRDefault="00892EBE" w:rsidP="00892EBE">
      <w:pPr>
        <w:pStyle w:val="Heading1"/>
        <w:rPr>
          <w:rFonts w:ascii="Bookman Old Style" w:hAnsi="Bookman Old Style"/>
          <w:lang w:val="id-ID"/>
        </w:rPr>
      </w:pPr>
      <w:r w:rsidRPr="005B4F9E">
        <w:rPr>
          <w:rFonts w:ascii="Bookman Old Style" w:hAnsi="Bookman Old Style"/>
        </w:rPr>
        <w:t>Pasal 1</w:t>
      </w:r>
      <w:r w:rsidRPr="005B4F9E">
        <w:rPr>
          <w:rFonts w:ascii="Bookman Old Style" w:hAnsi="Bookman Old Style"/>
          <w:lang w:val="id-ID"/>
        </w:rPr>
        <w:t>1</w:t>
      </w:r>
    </w:p>
    <w:p w:rsidR="00892EBE" w:rsidRPr="005B4F9E" w:rsidRDefault="00892EBE" w:rsidP="00892EBE">
      <w:pPr>
        <w:ind w:firstLine="28"/>
        <w:jc w:val="both"/>
        <w:rPr>
          <w:rFonts w:ascii="Bookman Old Style" w:hAnsi="Bookman Old Style"/>
          <w:lang w:val="id-ID"/>
        </w:rPr>
      </w:pPr>
    </w:p>
    <w:p w:rsidR="00892EBE" w:rsidRPr="005B4F9E" w:rsidRDefault="00892EBE" w:rsidP="00AB77CB">
      <w:pPr>
        <w:numPr>
          <w:ilvl w:val="0"/>
          <w:numId w:val="6"/>
        </w:numPr>
        <w:tabs>
          <w:tab w:val="clear" w:pos="390"/>
        </w:tabs>
        <w:spacing w:line="300" w:lineRule="exact"/>
        <w:ind w:left="426" w:hanging="426"/>
        <w:jc w:val="both"/>
        <w:rPr>
          <w:rFonts w:ascii="Bookman Old Style" w:hAnsi="Bookman Old Style"/>
          <w:lang w:val="id-ID"/>
        </w:rPr>
      </w:pPr>
      <w:r w:rsidRPr="005B4F9E">
        <w:rPr>
          <w:rFonts w:ascii="Bookman Old Style" w:hAnsi="Bookman Old Style"/>
          <w:lang w:val="id-ID"/>
        </w:rPr>
        <w:t xml:space="preserve">Untuk kelancaran </w:t>
      </w:r>
      <w:r w:rsidR="001F3F11" w:rsidRPr="005B4F9E">
        <w:rPr>
          <w:rFonts w:ascii="Bookman Old Style" w:hAnsi="Bookman Old Style"/>
          <w:lang w:val="id-ID"/>
        </w:rPr>
        <w:t xml:space="preserve">penyelenggaraan pemerintahan </w:t>
      </w:r>
      <w:r w:rsidR="00AB6AB9" w:rsidRPr="005B4F9E">
        <w:rPr>
          <w:rFonts w:ascii="Bookman Old Style" w:hAnsi="Bookman Old Style"/>
          <w:lang w:val="id-ID"/>
        </w:rPr>
        <w:t>Desa</w:t>
      </w:r>
      <w:r w:rsidR="00656040">
        <w:rPr>
          <w:rFonts w:ascii="Bookman Old Style" w:hAnsi="Bookman Old Style"/>
          <w:lang w:val="id-ID"/>
        </w:rPr>
        <w:t xml:space="preserve"> </w:t>
      </w:r>
      <w:r w:rsidR="00AC3485" w:rsidRPr="005B4F9E">
        <w:rPr>
          <w:rFonts w:ascii="Bookman Old Style" w:hAnsi="Bookman Old Style"/>
          <w:spacing w:val="-2"/>
        </w:rPr>
        <w:t>Kalibandung</w:t>
      </w:r>
      <w:r w:rsidRPr="005B4F9E">
        <w:rPr>
          <w:rFonts w:ascii="Bookman Old Style" w:hAnsi="Bookman Old Style"/>
          <w:lang w:val="id-ID"/>
        </w:rPr>
        <w:t xml:space="preserve">, Kepala  </w:t>
      </w:r>
      <w:r w:rsidR="00AB6AB9" w:rsidRPr="005B4F9E">
        <w:rPr>
          <w:rFonts w:ascii="Bookman Old Style" w:hAnsi="Bookman Old Style"/>
          <w:lang w:val="id-ID"/>
        </w:rPr>
        <w:t>Desa</w:t>
      </w:r>
      <w:r w:rsidR="00656040">
        <w:rPr>
          <w:rFonts w:ascii="Bookman Old Style" w:hAnsi="Bookman Old Style"/>
          <w:lang w:val="id-ID"/>
        </w:rPr>
        <w:t xml:space="preserve"> </w:t>
      </w:r>
      <w:r w:rsidR="00C21CFC" w:rsidRPr="005B4F9E">
        <w:rPr>
          <w:rFonts w:ascii="Bookman Old Style" w:hAnsi="Bookman Old Style"/>
        </w:rPr>
        <w:t xml:space="preserve">Sungai Asam </w:t>
      </w:r>
      <w:r w:rsidRPr="005B4F9E">
        <w:rPr>
          <w:rFonts w:ascii="Bookman Old Style" w:hAnsi="Bookman Old Style"/>
          <w:lang w:val="id-ID"/>
        </w:rPr>
        <w:t xml:space="preserve">menginventarisasi dan mengatur penyerahan kepada Pemerintah </w:t>
      </w:r>
      <w:r w:rsidR="00AB6AB9" w:rsidRPr="005B4F9E">
        <w:rPr>
          <w:rFonts w:ascii="Bookman Old Style" w:hAnsi="Bookman Old Style"/>
          <w:lang w:val="id-ID"/>
        </w:rPr>
        <w:t>Desa</w:t>
      </w:r>
      <w:r w:rsidR="00656040">
        <w:rPr>
          <w:rFonts w:ascii="Bookman Old Style" w:hAnsi="Bookman Old Style"/>
          <w:lang w:val="id-ID"/>
        </w:rPr>
        <w:t xml:space="preserve"> </w:t>
      </w:r>
      <w:r w:rsidR="00AC3485" w:rsidRPr="005B4F9E">
        <w:rPr>
          <w:rFonts w:ascii="Bookman Old Style" w:hAnsi="Bookman Old Style"/>
          <w:spacing w:val="-2"/>
        </w:rPr>
        <w:t>Kalibandung</w:t>
      </w:r>
      <w:r w:rsidR="00656040">
        <w:rPr>
          <w:rFonts w:ascii="Bookman Old Style" w:hAnsi="Bookman Old Style"/>
          <w:spacing w:val="-2"/>
          <w:lang w:val="id-ID"/>
        </w:rPr>
        <w:t xml:space="preserve"> </w:t>
      </w:r>
      <w:r w:rsidRPr="005B4F9E">
        <w:rPr>
          <w:rFonts w:ascii="Bookman Old Style" w:hAnsi="Bookman Old Style"/>
          <w:lang w:val="id-ID"/>
        </w:rPr>
        <w:t>sebagai berikut:</w:t>
      </w:r>
    </w:p>
    <w:p w:rsidR="00892EBE" w:rsidRPr="005B4F9E" w:rsidRDefault="00892EBE" w:rsidP="00AB77CB">
      <w:pPr>
        <w:numPr>
          <w:ilvl w:val="0"/>
          <w:numId w:val="9"/>
        </w:numPr>
        <w:spacing w:before="60"/>
        <w:ind w:hanging="295"/>
        <w:jc w:val="both"/>
        <w:rPr>
          <w:rFonts w:ascii="Bookman Old Style" w:hAnsi="Bookman Old Style"/>
          <w:lang w:val="sv-SE"/>
        </w:rPr>
      </w:pPr>
      <w:r w:rsidRPr="005B4F9E">
        <w:rPr>
          <w:rFonts w:ascii="Bookman Old Style" w:hAnsi="Bookman Old Style"/>
          <w:lang w:val="id-ID"/>
        </w:rPr>
        <w:t xml:space="preserve">perangkat </w:t>
      </w:r>
      <w:r w:rsidR="00AB6AB9" w:rsidRPr="005B4F9E">
        <w:rPr>
          <w:rFonts w:ascii="Bookman Old Style" w:hAnsi="Bookman Old Style"/>
          <w:lang w:val="id-ID"/>
        </w:rPr>
        <w:t>Desa</w:t>
      </w:r>
      <w:r w:rsidRPr="005B4F9E">
        <w:rPr>
          <w:rFonts w:ascii="Bookman Old Style" w:hAnsi="Bookman Old Style"/>
          <w:lang w:val="sv-SE"/>
        </w:rPr>
        <w:t xml:space="preserve"> yang karena jabatannya diperlukan oleh Pemerintah </w:t>
      </w:r>
      <w:r w:rsidR="00AB6AB9" w:rsidRPr="005B4F9E">
        <w:rPr>
          <w:rFonts w:ascii="Bookman Old Style" w:hAnsi="Bookman Old Style"/>
          <w:lang w:val="sv-SE"/>
        </w:rPr>
        <w:t>Desa</w:t>
      </w:r>
      <w:r w:rsidR="00656040">
        <w:rPr>
          <w:rFonts w:ascii="Bookman Old Style" w:hAnsi="Bookman Old Style"/>
          <w:lang w:val="id-ID"/>
        </w:rPr>
        <w:t xml:space="preserve"> </w:t>
      </w:r>
      <w:r w:rsidR="00AC3485" w:rsidRPr="005B4F9E">
        <w:rPr>
          <w:rFonts w:ascii="Bookman Old Style" w:hAnsi="Bookman Old Style"/>
          <w:spacing w:val="-2"/>
        </w:rPr>
        <w:t>Kalibandung</w:t>
      </w:r>
      <w:r w:rsidRPr="005B4F9E">
        <w:rPr>
          <w:rFonts w:ascii="Bookman Old Style" w:hAnsi="Bookman Old Style"/>
          <w:lang w:val="sv-SE"/>
        </w:rPr>
        <w:t>;</w:t>
      </w:r>
    </w:p>
    <w:p w:rsidR="00892EBE" w:rsidRPr="005B4F9E" w:rsidRDefault="00892EBE" w:rsidP="00AB77CB">
      <w:pPr>
        <w:numPr>
          <w:ilvl w:val="0"/>
          <w:numId w:val="9"/>
        </w:numPr>
        <w:spacing w:before="60"/>
        <w:ind w:hanging="295"/>
        <w:jc w:val="both"/>
        <w:rPr>
          <w:rFonts w:ascii="Bookman Old Style" w:hAnsi="Bookman Old Style"/>
          <w:lang w:val="sv-SE"/>
        </w:rPr>
      </w:pPr>
      <w:r w:rsidRPr="005B4F9E">
        <w:rPr>
          <w:rFonts w:ascii="Bookman Old Style" w:hAnsi="Bookman Old Style"/>
          <w:lang w:val="id-ID"/>
        </w:rPr>
        <w:t>t</w:t>
      </w:r>
      <w:r w:rsidRPr="005B4F9E">
        <w:rPr>
          <w:rFonts w:ascii="Bookman Old Style" w:hAnsi="Bookman Old Style"/>
          <w:lang w:val="sv-SE"/>
        </w:rPr>
        <w:t xml:space="preserve">anah, bangunan, barang bergerak dan barang tidak bergerak lainnya yang dikuasai dan dimanfaatkan </w:t>
      </w:r>
      <w:r w:rsidRPr="005B4F9E">
        <w:rPr>
          <w:rFonts w:ascii="Bookman Old Style" w:hAnsi="Bookman Old Style"/>
          <w:lang w:val="id-ID"/>
        </w:rPr>
        <w:t>P</w:t>
      </w:r>
      <w:r w:rsidRPr="005B4F9E">
        <w:rPr>
          <w:rFonts w:ascii="Bookman Old Style" w:hAnsi="Bookman Old Style"/>
          <w:lang w:val="sv-SE"/>
        </w:rPr>
        <w:t xml:space="preserve">emerintah  </w:t>
      </w:r>
      <w:r w:rsidR="00AB6AB9" w:rsidRPr="005B4F9E">
        <w:rPr>
          <w:rFonts w:ascii="Bookman Old Style" w:hAnsi="Bookman Old Style"/>
          <w:lang w:val="sv-SE"/>
        </w:rPr>
        <w:t>Desa</w:t>
      </w:r>
      <w:r w:rsidR="00656040">
        <w:rPr>
          <w:rFonts w:ascii="Bookman Old Style" w:hAnsi="Bookman Old Style"/>
          <w:lang w:val="id-ID"/>
        </w:rPr>
        <w:t xml:space="preserve"> </w:t>
      </w:r>
      <w:r w:rsidR="00AB77CB" w:rsidRPr="005B4F9E">
        <w:rPr>
          <w:rFonts w:ascii="Bookman Old Style" w:hAnsi="Bookman Old Style"/>
          <w:lang w:val="id-ID"/>
        </w:rPr>
        <w:t>Sungai Asam</w:t>
      </w:r>
      <w:r w:rsidRPr="005B4F9E">
        <w:rPr>
          <w:rFonts w:ascii="Bookman Old Style" w:hAnsi="Bookman Old Style"/>
          <w:lang w:val="sv-SE"/>
        </w:rPr>
        <w:t xml:space="preserve"> yang berada dalam wilayah </w:t>
      </w:r>
      <w:r w:rsidR="00AB6AB9" w:rsidRPr="005B4F9E">
        <w:rPr>
          <w:rFonts w:ascii="Bookman Old Style" w:hAnsi="Bookman Old Style"/>
          <w:lang w:val="sv-SE"/>
        </w:rPr>
        <w:t>Desa</w:t>
      </w:r>
      <w:r w:rsidR="00656040">
        <w:rPr>
          <w:rFonts w:ascii="Bookman Old Style" w:hAnsi="Bookman Old Style"/>
          <w:lang w:val="id-ID"/>
        </w:rPr>
        <w:t xml:space="preserve"> </w:t>
      </w:r>
      <w:r w:rsidR="00AC3485" w:rsidRPr="005B4F9E">
        <w:rPr>
          <w:rFonts w:ascii="Bookman Old Style" w:hAnsi="Bookman Old Style"/>
          <w:spacing w:val="-2"/>
        </w:rPr>
        <w:t>Kalibandung</w:t>
      </w:r>
      <w:r w:rsidRPr="005B4F9E">
        <w:rPr>
          <w:rFonts w:ascii="Bookman Old Style" w:hAnsi="Bookman Old Style"/>
          <w:lang w:val="sv-SE"/>
        </w:rPr>
        <w:t>; dan</w:t>
      </w:r>
    </w:p>
    <w:p w:rsidR="00892EBE" w:rsidRPr="005B4F9E" w:rsidRDefault="00892EBE" w:rsidP="00AB77CB">
      <w:pPr>
        <w:numPr>
          <w:ilvl w:val="0"/>
          <w:numId w:val="9"/>
        </w:numPr>
        <w:spacing w:before="60"/>
        <w:ind w:hanging="295"/>
        <w:jc w:val="both"/>
        <w:rPr>
          <w:rFonts w:ascii="Bookman Old Style" w:hAnsi="Bookman Old Style"/>
          <w:lang w:val="sv-SE"/>
        </w:rPr>
      </w:pPr>
      <w:r w:rsidRPr="005B4F9E">
        <w:rPr>
          <w:rFonts w:ascii="Bookman Old Style" w:hAnsi="Bookman Old Style"/>
          <w:lang w:val="id-ID"/>
        </w:rPr>
        <w:t>p</w:t>
      </w:r>
      <w:r w:rsidRPr="005B4F9E">
        <w:rPr>
          <w:rFonts w:ascii="Bookman Old Style" w:hAnsi="Bookman Old Style"/>
          <w:lang w:val="sv-SE"/>
        </w:rPr>
        <w:t xml:space="preserve">erlengkapan kantor, arsip, dokumen dan perpustakaan yang  karena sifatnya diperlukan oleh </w:t>
      </w:r>
      <w:r w:rsidR="00AB6AB9" w:rsidRPr="005B4F9E">
        <w:rPr>
          <w:rFonts w:ascii="Bookman Old Style" w:hAnsi="Bookman Old Style"/>
          <w:lang w:val="sv-SE"/>
        </w:rPr>
        <w:t>Desa</w:t>
      </w:r>
      <w:r w:rsidR="00656040">
        <w:rPr>
          <w:rFonts w:ascii="Bookman Old Style" w:hAnsi="Bookman Old Style"/>
          <w:lang w:val="id-ID"/>
        </w:rPr>
        <w:t xml:space="preserve"> </w:t>
      </w:r>
      <w:r w:rsidR="00AC3485" w:rsidRPr="005B4F9E">
        <w:rPr>
          <w:rFonts w:ascii="Bookman Old Style" w:hAnsi="Bookman Old Style"/>
        </w:rPr>
        <w:t>Kalibandung</w:t>
      </w:r>
      <w:r w:rsidRPr="005B4F9E">
        <w:rPr>
          <w:rFonts w:ascii="Bookman Old Style" w:hAnsi="Bookman Old Style"/>
          <w:lang w:val="sv-SE"/>
        </w:rPr>
        <w:t xml:space="preserve">. </w:t>
      </w:r>
    </w:p>
    <w:p w:rsidR="00892EBE" w:rsidRPr="005B4F9E" w:rsidRDefault="00892EBE" w:rsidP="00892EBE">
      <w:pPr>
        <w:spacing w:line="120" w:lineRule="auto"/>
        <w:jc w:val="both"/>
        <w:rPr>
          <w:rFonts w:ascii="Bookman Old Style" w:hAnsi="Bookman Old Style"/>
          <w:lang w:val="sv-SE"/>
        </w:rPr>
      </w:pPr>
    </w:p>
    <w:p w:rsidR="00892EBE" w:rsidRPr="005B4F9E" w:rsidRDefault="00892EBE" w:rsidP="00AB77CB">
      <w:pPr>
        <w:numPr>
          <w:ilvl w:val="0"/>
          <w:numId w:val="6"/>
        </w:numPr>
        <w:tabs>
          <w:tab w:val="clear" w:pos="390"/>
        </w:tabs>
        <w:ind w:left="426" w:hanging="426"/>
        <w:jc w:val="both"/>
        <w:rPr>
          <w:rFonts w:ascii="Bookman Old Style" w:hAnsi="Bookman Old Style"/>
          <w:lang w:val="sv-SE"/>
        </w:rPr>
      </w:pPr>
      <w:r w:rsidRPr="005B4F9E">
        <w:rPr>
          <w:rFonts w:ascii="Bookman Old Style" w:hAnsi="Bookman Old Style"/>
          <w:lang w:val="sv-SE"/>
        </w:rPr>
        <w:t xml:space="preserve">Pelaksanaan penyerahan sebagaimana dimaksud pada ayat (1) selambat-lambatnya harus diselesaikan dalam waktu 1 (satu) </w:t>
      </w:r>
      <w:r w:rsidRPr="005B4F9E">
        <w:rPr>
          <w:rFonts w:ascii="Bookman Old Style" w:hAnsi="Bookman Old Style"/>
          <w:lang w:val="id-ID"/>
        </w:rPr>
        <w:t>t</w:t>
      </w:r>
      <w:r w:rsidRPr="005B4F9E">
        <w:rPr>
          <w:rFonts w:ascii="Bookman Old Style" w:hAnsi="Bookman Old Style"/>
          <w:lang w:val="sv-SE"/>
        </w:rPr>
        <w:t>ahun sejak diresmikannya</w:t>
      </w:r>
      <w:r w:rsidR="00656040">
        <w:rPr>
          <w:rFonts w:ascii="Bookman Old Style" w:hAnsi="Bookman Old Style"/>
          <w:lang w:val="id-ID"/>
        </w:rPr>
        <w:t xml:space="preserve"> </w:t>
      </w:r>
      <w:r w:rsidR="00AB6AB9" w:rsidRPr="005B4F9E">
        <w:rPr>
          <w:rFonts w:ascii="Bookman Old Style" w:hAnsi="Bookman Old Style"/>
          <w:lang w:val="id-ID"/>
        </w:rPr>
        <w:t>Desa</w:t>
      </w:r>
      <w:r w:rsidR="00656040">
        <w:rPr>
          <w:rFonts w:ascii="Bookman Old Style" w:hAnsi="Bookman Old Style"/>
          <w:lang w:val="id-ID"/>
        </w:rPr>
        <w:t xml:space="preserve"> </w:t>
      </w:r>
      <w:r w:rsidR="00AC3485" w:rsidRPr="005B4F9E">
        <w:rPr>
          <w:rFonts w:ascii="Bookman Old Style" w:hAnsi="Bookman Old Style"/>
          <w:spacing w:val="-2"/>
        </w:rPr>
        <w:t>Kalibandung</w:t>
      </w:r>
      <w:r w:rsidRPr="005B4F9E">
        <w:rPr>
          <w:rFonts w:ascii="Bookman Old Style" w:hAnsi="Bookman Old Style"/>
          <w:lang w:val="sv-SE"/>
        </w:rPr>
        <w:t>.</w:t>
      </w:r>
    </w:p>
    <w:p w:rsidR="00892EBE" w:rsidRPr="005B4F9E" w:rsidRDefault="00892EBE" w:rsidP="00656040">
      <w:pPr>
        <w:pStyle w:val="BodyText"/>
        <w:rPr>
          <w:rFonts w:ascii="Bookman Old Style" w:hAnsi="Bookman Old Style"/>
          <w:lang w:val="id-ID"/>
        </w:rPr>
      </w:pPr>
    </w:p>
    <w:p w:rsidR="00892EBE" w:rsidRPr="005B4F9E" w:rsidRDefault="00892EBE" w:rsidP="00656040">
      <w:pPr>
        <w:jc w:val="center"/>
        <w:rPr>
          <w:rFonts w:ascii="Bookman Old Style" w:hAnsi="Bookman Old Style"/>
          <w:b/>
          <w:bCs/>
          <w:lang w:val="sv-SE"/>
        </w:rPr>
      </w:pPr>
      <w:r w:rsidRPr="005B4F9E">
        <w:rPr>
          <w:rFonts w:ascii="Bookman Old Style" w:hAnsi="Bookman Old Style"/>
          <w:b/>
          <w:bCs/>
          <w:lang w:val="sv-SE"/>
        </w:rPr>
        <w:t>BAB IV</w:t>
      </w:r>
    </w:p>
    <w:p w:rsidR="00892EBE" w:rsidRPr="005B4F9E" w:rsidRDefault="00892EBE" w:rsidP="00892EBE">
      <w:pPr>
        <w:jc w:val="center"/>
        <w:rPr>
          <w:rFonts w:ascii="Bookman Old Style" w:hAnsi="Bookman Old Style"/>
          <w:b/>
          <w:bCs/>
          <w:lang w:val="sv-SE"/>
        </w:rPr>
      </w:pPr>
      <w:r w:rsidRPr="005B4F9E">
        <w:rPr>
          <w:rFonts w:ascii="Bookman Old Style" w:hAnsi="Bookman Old Style"/>
          <w:b/>
          <w:bCs/>
          <w:lang w:val="sv-SE"/>
        </w:rPr>
        <w:t xml:space="preserve">URUSAN RUMAH TANGGA </w:t>
      </w:r>
      <w:r w:rsidR="00AB6AB9" w:rsidRPr="005B4F9E">
        <w:rPr>
          <w:rFonts w:ascii="Bookman Old Style" w:hAnsi="Bookman Old Style"/>
          <w:b/>
          <w:bCs/>
          <w:lang w:val="sv-SE"/>
        </w:rPr>
        <w:t>DESA</w:t>
      </w:r>
      <w:r w:rsidR="0045432F" w:rsidRPr="005B4F9E">
        <w:rPr>
          <w:rFonts w:ascii="Bookman Old Style" w:hAnsi="Bookman Old Style"/>
          <w:b/>
          <w:bCs/>
          <w:lang w:val="sv-SE"/>
        </w:rPr>
        <w:t xml:space="preserve"> DAN PEMBIAYAAN</w:t>
      </w:r>
    </w:p>
    <w:p w:rsidR="00892EBE" w:rsidRPr="005B4F9E" w:rsidRDefault="00892EBE" w:rsidP="00892EBE">
      <w:pPr>
        <w:jc w:val="center"/>
        <w:rPr>
          <w:rFonts w:ascii="Bookman Old Style" w:hAnsi="Bookman Old Style"/>
          <w:b/>
          <w:bCs/>
          <w:lang w:val="sv-SE"/>
        </w:rPr>
      </w:pPr>
    </w:p>
    <w:p w:rsidR="00892EBE" w:rsidRPr="005B4F9E" w:rsidRDefault="00892EBE" w:rsidP="00892EBE">
      <w:pPr>
        <w:jc w:val="center"/>
        <w:rPr>
          <w:rFonts w:ascii="Bookman Old Style" w:hAnsi="Bookman Old Style"/>
          <w:b/>
          <w:bCs/>
          <w:lang w:val="id-ID"/>
        </w:rPr>
      </w:pPr>
      <w:r w:rsidRPr="005B4F9E">
        <w:rPr>
          <w:rFonts w:ascii="Bookman Old Style" w:hAnsi="Bookman Old Style"/>
          <w:b/>
          <w:bCs/>
          <w:lang w:val="sv-SE"/>
        </w:rPr>
        <w:t xml:space="preserve">Pasal </w:t>
      </w:r>
      <w:r w:rsidRPr="005B4F9E">
        <w:rPr>
          <w:rFonts w:ascii="Bookman Old Style" w:hAnsi="Bookman Old Style"/>
          <w:b/>
          <w:bCs/>
          <w:lang w:val="id-ID"/>
        </w:rPr>
        <w:t>12</w:t>
      </w:r>
    </w:p>
    <w:p w:rsidR="00402DF5" w:rsidRPr="005B4F9E" w:rsidRDefault="00402DF5" w:rsidP="00402DF5">
      <w:pPr>
        <w:jc w:val="both"/>
        <w:rPr>
          <w:rFonts w:ascii="Bookman Old Style" w:hAnsi="Bookman Old Style"/>
          <w:smallCaps/>
          <w:lang w:val="id-ID"/>
        </w:rPr>
      </w:pPr>
    </w:p>
    <w:p w:rsidR="00892EBE" w:rsidRPr="005B4F9E" w:rsidRDefault="00402DF5" w:rsidP="00402DF5">
      <w:pPr>
        <w:jc w:val="both"/>
        <w:rPr>
          <w:rFonts w:ascii="Bookman Old Style" w:hAnsi="Bookman Old Style"/>
          <w:lang w:val="id-ID"/>
        </w:rPr>
      </w:pPr>
      <w:r w:rsidRPr="005B4F9E">
        <w:rPr>
          <w:rFonts w:ascii="Bookman Old Style" w:hAnsi="Bookman Old Style"/>
          <w:smallCaps/>
          <w:lang w:val="id-ID"/>
        </w:rPr>
        <w:t>K</w:t>
      </w:r>
      <w:r w:rsidR="00892EBE" w:rsidRPr="005B4F9E">
        <w:rPr>
          <w:rFonts w:ascii="Bookman Old Style" w:hAnsi="Bookman Old Style"/>
          <w:lang w:val="id-ID"/>
        </w:rPr>
        <w:t xml:space="preserve">ewenangan </w:t>
      </w:r>
      <w:r w:rsidR="00AB6AB9" w:rsidRPr="005B4F9E">
        <w:rPr>
          <w:rFonts w:ascii="Bookman Old Style" w:hAnsi="Bookman Old Style"/>
          <w:lang w:val="id-ID"/>
        </w:rPr>
        <w:t>Desa</w:t>
      </w:r>
      <w:r w:rsidR="00656040">
        <w:rPr>
          <w:rFonts w:ascii="Bookman Old Style" w:hAnsi="Bookman Old Style"/>
          <w:lang w:val="id-ID"/>
        </w:rPr>
        <w:t xml:space="preserve"> </w:t>
      </w:r>
      <w:r w:rsidR="00AC3485" w:rsidRPr="005B4F9E">
        <w:rPr>
          <w:rFonts w:ascii="Bookman Old Style" w:hAnsi="Bookman Old Style"/>
          <w:spacing w:val="-2"/>
        </w:rPr>
        <w:t>Kalibandung</w:t>
      </w:r>
      <w:r w:rsidR="00656040">
        <w:rPr>
          <w:rFonts w:ascii="Bookman Old Style" w:hAnsi="Bookman Old Style"/>
          <w:spacing w:val="-2"/>
          <w:lang w:val="id-ID"/>
        </w:rPr>
        <w:t xml:space="preserve"> </w:t>
      </w:r>
      <w:r w:rsidR="005D409F" w:rsidRPr="005B4F9E">
        <w:rPr>
          <w:rFonts w:ascii="Bookman Old Style" w:hAnsi="Bookman Old Style"/>
          <w:lang w:val="id-ID"/>
        </w:rPr>
        <w:t xml:space="preserve">mencakup seluruh kewenangan </w:t>
      </w:r>
      <w:r w:rsidR="00AB6AB9" w:rsidRPr="005B4F9E">
        <w:rPr>
          <w:rFonts w:ascii="Bookman Old Style" w:hAnsi="Bookman Old Style"/>
        </w:rPr>
        <w:t>Desa</w:t>
      </w:r>
      <w:r w:rsidR="00892EBE" w:rsidRPr="005B4F9E">
        <w:rPr>
          <w:rFonts w:ascii="Bookman Old Style" w:hAnsi="Bookman Old Style"/>
          <w:lang w:val="id-ID"/>
        </w:rPr>
        <w:t xml:space="preserve"> sesuai dengan ketentuan peraturan perundang-undangan yang berlaku. </w:t>
      </w:r>
    </w:p>
    <w:p w:rsidR="00892EBE" w:rsidRPr="005B4F9E" w:rsidRDefault="00892EBE" w:rsidP="00892EBE">
      <w:pPr>
        <w:pStyle w:val="Heading1"/>
        <w:rPr>
          <w:rFonts w:ascii="Bookman Old Style" w:hAnsi="Bookman Old Style"/>
          <w:lang w:val="sv-SE"/>
        </w:rPr>
      </w:pPr>
    </w:p>
    <w:p w:rsidR="00892EBE" w:rsidRPr="005B4F9E" w:rsidRDefault="00892EBE" w:rsidP="00892EBE">
      <w:pPr>
        <w:pStyle w:val="Heading1"/>
        <w:rPr>
          <w:rFonts w:ascii="Bookman Old Style" w:hAnsi="Bookman Old Style"/>
          <w:lang w:val="id-ID"/>
        </w:rPr>
      </w:pPr>
      <w:r w:rsidRPr="005B4F9E">
        <w:rPr>
          <w:rFonts w:ascii="Bookman Old Style" w:hAnsi="Bookman Old Style"/>
        </w:rPr>
        <w:t>Pasal 1</w:t>
      </w:r>
      <w:r w:rsidRPr="005B4F9E">
        <w:rPr>
          <w:rFonts w:ascii="Bookman Old Style" w:hAnsi="Bookman Old Style"/>
          <w:lang w:val="id-ID"/>
        </w:rPr>
        <w:t>3</w:t>
      </w:r>
    </w:p>
    <w:p w:rsidR="00892EBE" w:rsidRPr="005B4F9E" w:rsidRDefault="00892EBE" w:rsidP="00892EBE">
      <w:pPr>
        <w:rPr>
          <w:rFonts w:ascii="Bookman Old Style" w:hAnsi="Bookman Old Style"/>
          <w:lang w:val="id-ID"/>
        </w:rPr>
      </w:pPr>
    </w:p>
    <w:p w:rsidR="00892EBE" w:rsidRPr="005B4F9E" w:rsidRDefault="00892EBE" w:rsidP="00AB77CB">
      <w:pPr>
        <w:numPr>
          <w:ilvl w:val="0"/>
          <w:numId w:val="7"/>
        </w:numPr>
        <w:tabs>
          <w:tab w:val="clear" w:pos="390"/>
        </w:tabs>
        <w:ind w:left="426" w:hanging="426"/>
        <w:jc w:val="both"/>
        <w:rPr>
          <w:rFonts w:ascii="Bookman Old Style" w:hAnsi="Bookman Old Style"/>
          <w:lang w:val="id-ID"/>
        </w:rPr>
      </w:pPr>
      <w:r w:rsidRPr="005B4F9E">
        <w:rPr>
          <w:rFonts w:ascii="Bookman Old Style" w:hAnsi="Bookman Old Style"/>
          <w:lang w:val="id-ID"/>
        </w:rPr>
        <w:t xml:space="preserve">Pembiayaan </w:t>
      </w:r>
      <w:r w:rsidR="00AE0131" w:rsidRPr="005B4F9E">
        <w:rPr>
          <w:rFonts w:ascii="Bookman Old Style" w:hAnsi="Bookman Old Style"/>
        </w:rPr>
        <w:t xml:space="preserve"> untuk penyelenggaraan pemerintahan </w:t>
      </w:r>
      <w:r w:rsidR="00AE0131" w:rsidRPr="005B4F9E">
        <w:rPr>
          <w:rFonts w:ascii="Bookman Old Style" w:hAnsi="Bookman Old Style"/>
          <w:lang w:val="id-ID"/>
        </w:rPr>
        <w:t>yang diperlu</w:t>
      </w:r>
      <w:r w:rsidR="00AE0131" w:rsidRPr="005B4F9E">
        <w:rPr>
          <w:rFonts w:ascii="Bookman Old Style" w:hAnsi="Bookman Old Style"/>
        </w:rPr>
        <w:t xml:space="preserve">kan </w:t>
      </w:r>
      <w:r w:rsidRPr="005B4F9E">
        <w:rPr>
          <w:rFonts w:ascii="Bookman Old Style" w:hAnsi="Bookman Old Style"/>
          <w:lang w:val="id-ID"/>
        </w:rPr>
        <w:t xml:space="preserve">akibat pembentukan </w:t>
      </w:r>
      <w:r w:rsidR="00AB6AB9" w:rsidRPr="005B4F9E">
        <w:rPr>
          <w:rFonts w:ascii="Bookman Old Style" w:hAnsi="Bookman Old Style"/>
          <w:lang w:val="id-ID"/>
        </w:rPr>
        <w:t>Desa</w:t>
      </w:r>
      <w:r w:rsidR="00656040">
        <w:rPr>
          <w:rFonts w:ascii="Bookman Old Style" w:hAnsi="Bookman Old Style"/>
          <w:lang w:val="id-ID"/>
        </w:rPr>
        <w:t xml:space="preserve"> </w:t>
      </w:r>
      <w:r w:rsidR="00AC3485" w:rsidRPr="005B4F9E">
        <w:rPr>
          <w:rFonts w:ascii="Bookman Old Style" w:hAnsi="Bookman Old Style"/>
          <w:spacing w:val="-2"/>
        </w:rPr>
        <w:t xml:space="preserve">Kalibandung </w:t>
      </w:r>
      <w:r w:rsidRPr="005B4F9E">
        <w:rPr>
          <w:rFonts w:ascii="Bookman Old Style" w:hAnsi="Bookman Old Style"/>
          <w:lang w:val="id-ID"/>
        </w:rPr>
        <w:t xml:space="preserve">sebagaimana dimaksud dalam Pasal 2, dibebankan kepada APB  </w:t>
      </w:r>
      <w:r w:rsidR="00AB6AB9" w:rsidRPr="005B4F9E">
        <w:rPr>
          <w:rFonts w:ascii="Bookman Old Style" w:hAnsi="Bookman Old Style"/>
          <w:lang w:val="id-ID"/>
        </w:rPr>
        <w:t>Desa</w:t>
      </w:r>
      <w:r w:rsidR="00656040">
        <w:rPr>
          <w:rFonts w:ascii="Bookman Old Style" w:hAnsi="Bookman Old Style"/>
          <w:lang w:val="id-ID"/>
        </w:rPr>
        <w:t xml:space="preserve"> </w:t>
      </w:r>
      <w:r w:rsidR="006439A2" w:rsidRPr="005B4F9E">
        <w:rPr>
          <w:rFonts w:ascii="Bookman Old Style" w:hAnsi="Bookman Old Style"/>
        </w:rPr>
        <w:t>Sungai Asam</w:t>
      </w:r>
      <w:r w:rsidRPr="005B4F9E">
        <w:rPr>
          <w:rFonts w:ascii="Bookman Old Style" w:hAnsi="Bookman Old Style"/>
          <w:lang w:val="id-ID"/>
        </w:rPr>
        <w:t>.</w:t>
      </w:r>
    </w:p>
    <w:p w:rsidR="00892EBE" w:rsidRPr="005B4F9E" w:rsidRDefault="00892EBE" w:rsidP="00AB77CB">
      <w:pPr>
        <w:numPr>
          <w:ilvl w:val="0"/>
          <w:numId w:val="7"/>
        </w:numPr>
        <w:tabs>
          <w:tab w:val="clear" w:pos="390"/>
        </w:tabs>
        <w:spacing w:before="120"/>
        <w:ind w:left="426" w:hanging="426"/>
        <w:jc w:val="both"/>
        <w:rPr>
          <w:rFonts w:ascii="Bookman Old Style" w:hAnsi="Bookman Old Style"/>
          <w:lang w:val="id-ID"/>
        </w:rPr>
      </w:pPr>
      <w:r w:rsidRPr="005B4F9E">
        <w:rPr>
          <w:rFonts w:ascii="Bookman Old Style" w:hAnsi="Bookman Old Style"/>
          <w:lang w:val="id-ID"/>
        </w:rPr>
        <w:t xml:space="preserve">Untuk kelancaran penyelenggaraan pemerintahan dan pembangunan </w:t>
      </w:r>
      <w:r w:rsidR="00AB6AB9" w:rsidRPr="005B4F9E">
        <w:rPr>
          <w:rFonts w:ascii="Bookman Old Style" w:hAnsi="Bookman Old Style"/>
          <w:lang w:val="id-ID"/>
        </w:rPr>
        <w:t>Desa</w:t>
      </w:r>
      <w:r w:rsidR="00656040">
        <w:rPr>
          <w:rFonts w:ascii="Bookman Old Style" w:hAnsi="Bookman Old Style"/>
          <w:lang w:val="id-ID"/>
        </w:rPr>
        <w:t xml:space="preserve"> </w:t>
      </w:r>
      <w:r w:rsidR="00AC3485" w:rsidRPr="005B4F9E">
        <w:rPr>
          <w:rFonts w:ascii="Bookman Old Style" w:hAnsi="Bookman Old Style"/>
          <w:spacing w:val="-2"/>
        </w:rPr>
        <w:t xml:space="preserve">Kalibandung </w:t>
      </w:r>
      <w:r w:rsidRPr="005B4F9E">
        <w:rPr>
          <w:rFonts w:ascii="Bookman Old Style" w:hAnsi="Bookman Old Style"/>
          <w:lang w:val="id-ID"/>
        </w:rPr>
        <w:t xml:space="preserve">segala biaya yang diperlukan pada tahun pertama sebelum dapat disusun APB </w:t>
      </w:r>
      <w:r w:rsidR="00AB6AB9" w:rsidRPr="005B4F9E">
        <w:rPr>
          <w:rFonts w:ascii="Bookman Old Style" w:hAnsi="Bookman Old Style"/>
          <w:lang w:val="id-ID"/>
        </w:rPr>
        <w:t>Desa</w:t>
      </w:r>
      <w:r w:rsidR="00656040">
        <w:rPr>
          <w:rFonts w:ascii="Bookman Old Style" w:hAnsi="Bookman Old Style"/>
          <w:lang w:val="id-ID"/>
        </w:rPr>
        <w:t xml:space="preserve"> </w:t>
      </w:r>
      <w:r w:rsidR="00AC3485" w:rsidRPr="005B4F9E">
        <w:rPr>
          <w:rFonts w:ascii="Bookman Old Style" w:hAnsi="Bookman Old Style"/>
        </w:rPr>
        <w:t>Kalibandung</w:t>
      </w:r>
      <w:r w:rsidRPr="005B4F9E">
        <w:rPr>
          <w:rFonts w:ascii="Bookman Old Style" w:hAnsi="Bookman Old Style"/>
          <w:lang w:val="id-ID"/>
        </w:rPr>
        <w:t xml:space="preserve">, dibebankan pada APB </w:t>
      </w:r>
      <w:r w:rsidR="00AB6AB9" w:rsidRPr="005B4F9E">
        <w:rPr>
          <w:rFonts w:ascii="Bookman Old Style" w:hAnsi="Bookman Old Style"/>
          <w:lang w:val="id-ID"/>
        </w:rPr>
        <w:t>Desa</w:t>
      </w:r>
      <w:r w:rsidR="00656040">
        <w:rPr>
          <w:rFonts w:ascii="Bookman Old Style" w:hAnsi="Bookman Old Style"/>
          <w:lang w:val="id-ID"/>
        </w:rPr>
        <w:t xml:space="preserve"> </w:t>
      </w:r>
      <w:r w:rsidRPr="005B4F9E">
        <w:rPr>
          <w:rFonts w:ascii="Bookman Old Style" w:hAnsi="Bookman Old Style"/>
          <w:spacing w:val="-2"/>
          <w:lang w:val="id-ID"/>
        </w:rPr>
        <w:t xml:space="preserve">Sungai </w:t>
      </w:r>
      <w:r w:rsidR="006439A2" w:rsidRPr="005B4F9E">
        <w:rPr>
          <w:rFonts w:ascii="Bookman Old Style" w:hAnsi="Bookman Old Style"/>
          <w:spacing w:val="-2"/>
        </w:rPr>
        <w:t xml:space="preserve">Asam </w:t>
      </w:r>
      <w:r w:rsidRPr="005B4F9E">
        <w:rPr>
          <w:rFonts w:ascii="Bookman Old Style" w:hAnsi="Bookman Old Style"/>
          <w:lang w:val="id-ID"/>
        </w:rPr>
        <w:t xml:space="preserve">berdasarkan perimbangan hasil pendapatan yang diperoleh dari wilayah  </w:t>
      </w:r>
      <w:r w:rsidR="00AB6AB9" w:rsidRPr="005B4F9E">
        <w:rPr>
          <w:rFonts w:ascii="Bookman Old Style" w:hAnsi="Bookman Old Style"/>
          <w:lang w:val="id-ID"/>
        </w:rPr>
        <w:t>Desa</w:t>
      </w:r>
      <w:r w:rsidR="00656040">
        <w:rPr>
          <w:rFonts w:ascii="Bookman Old Style" w:hAnsi="Bookman Old Style"/>
          <w:lang w:val="id-ID"/>
        </w:rPr>
        <w:t xml:space="preserve"> </w:t>
      </w:r>
      <w:r w:rsidR="006439A2" w:rsidRPr="005B4F9E">
        <w:rPr>
          <w:rFonts w:ascii="Bookman Old Style" w:hAnsi="Bookman Old Style"/>
        </w:rPr>
        <w:t>Sungai Asam</w:t>
      </w:r>
      <w:r w:rsidRPr="005B4F9E">
        <w:rPr>
          <w:rFonts w:ascii="Bookman Old Style" w:hAnsi="Bookman Old Style"/>
          <w:lang w:val="id-ID"/>
        </w:rPr>
        <w:t>.</w:t>
      </w:r>
    </w:p>
    <w:p w:rsidR="00892EBE" w:rsidRPr="005B4F9E" w:rsidRDefault="00892EBE" w:rsidP="00AB77CB">
      <w:pPr>
        <w:spacing w:line="120" w:lineRule="auto"/>
        <w:ind w:left="426" w:hanging="426"/>
        <w:jc w:val="both"/>
        <w:rPr>
          <w:rFonts w:ascii="Bookman Old Style" w:hAnsi="Bookman Old Style"/>
          <w:lang w:val="id-ID"/>
        </w:rPr>
      </w:pPr>
    </w:p>
    <w:p w:rsidR="00892EBE" w:rsidRPr="005B4F9E" w:rsidRDefault="00892EBE" w:rsidP="00AB77CB">
      <w:pPr>
        <w:numPr>
          <w:ilvl w:val="0"/>
          <w:numId w:val="7"/>
        </w:numPr>
        <w:tabs>
          <w:tab w:val="clear" w:pos="390"/>
        </w:tabs>
        <w:ind w:left="426" w:hanging="426"/>
        <w:jc w:val="both"/>
        <w:rPr>
          <w:rFonts w:ascii="Bookman Old Style" w:hAnsi="Bookman Old Style"/>
          <w:lang w:val="id-ID"/>
        </w:rPr>
      </w:pPr>
      <w:r w:rsidRPr="005B4F9E">
        <w:rPr>
          <w:rFonts w:ascii="Bookman Old Style" w:hAnsi="Bookman Old Style"/>
          <w:lang w:val="id-ID"/>
        </w:rPr>
        <w:t>Pemerintah Daerah berkewajiban membantu pembiayaan sebagaimana dimaksud pada ayat (1) melalui Anggaran Pendapatan dan Belanja Daerah Kabupaten Kubu Raya.</w:t>
      </w:r>
    </w:p>
    <w:p w:rsidR="004B4E15" w:rsidRDefault="004B4E15" w:rsidP="00892EBE">
      <w:pPr>
        <w:jc w:val="center"/>
        <w:rPr>
          <w:rFonts w:ascii="Bookman Old Style" w:hAnsi="Bookman Old Style"/>
          <w:b/>
          <w:bCs/>
          <w:lang w:val="id-ID"/>
        </w:rPr>
      </w:pPr>
    </w:p>
    <w:p w:rsidR="00656040" w:rsidRDefault="00656040" w:rsidP="00892EBE">
      <w:pPr>
        <w:jc w:val="center"/>
        <w:rPr>
          <w:rFonts w:ascii="Bookman Old Style" w:hAnsi="Bookman Old Style"/>
          <w:b/>
          <w:bCs/>
          <w:lang w:val="id-ID"/>
        </w:rPr>
      </w:pPr>
    </w:p>
    <w:p w:rsidR="00656040" w:rsidRDefault="00656040" w:rsidP="00892EBE">
      <w:pPr>
        <w:jc w:val="center"/>
        <w:rPr>
          <w:rFonts w:ascii="Bookman Old Style" w:hAnsi="Bookman Old Style"/>
          <w:b/>
          <w:bCs/>
          <w:lang w:val="id-ID"/>
        </w:rPr>
      </w:pPr>
    </w:p>
    <w:p w:rsidR="00656040" w:rsidRDefault="00656040" w:rsidP="00892EBE">
      <w:pPr>
        <w:jc w:val="center"/>
        <w:rPr>
          <w:rFonts w:ascii="Bookman Old Style" w:hAnsi="Bookman Old Style"/>
          <w:b/>
          <w:bCs/>
          <w:lang w:val="id-ID"/>
        </w:rPr>
      </w:pPr>
    </w:p>
    <w:p w:rsidR="00656040" w:rsidRDefault="00656040" w:rsidP="00892EBE">
      <w:pPr>
        <w:jc w:val="center"/>
        <w:rPr>
          <w:rFonts w:ascii="Bookman Old Style" w:hAnsi="Bookman Old Style"/>
          <w:b/>
          <w:bCs/>
          <w:lang w:val="id-ID"/>
        </w:rPr>
      </w:pPr>
    </w:p>
    <w:p w:rsidR="00656040" w:rsidRDefault="00656040" w:rsidP="00892EBE">
      <w:pPr>
        <w:jc w:val="center"/>
        <w:rPr>
          <w:rFonts w:ascii="Bookman Old Style" w:hAnsi="Bookman Old Style"/>
          <w:b/>
          <w:bCs/>
          <w:lang w:val="id-ID"/>
        </w:rPr>
      </w:pPr>
    </w:p>
    <w:p w:rsidR="00892EBE" w:rsidRPr="005B4F9E" w:rsidRDefault="00892EBE" w:rsidP="00892EBE">
      <w:pPr>
        <w:jc w:val="center"/>
        <w:rPr>
          <w:rFonts w:ascii="Bookman Old Style" w:hAnsi="Bookman Old Style"/>
          <w:b/>
          <w:bCs/>
          <w:lang w:val="id-ID"/>
        </w:rPr>
      </w:pPr>
      <w:r w:rsidRPr="005B4F9E">
        <w:rPr>
          <w:rFonts w:ascii="Bookman Old Style" w:hAnsi="Bookman Old Style"/>
          <w:b/>
          <w:bCs/>
          <w:lang w:val="id-ID"/>
        </w:rPr>
        <w:t>BAB V</w:t>
      </w:r>
    </w:p>
    <w:p w:rsidR="00892EBE" w:rsidRPr="005B4F9E" w:rsidRDefault="00892EBE" w:rsidP="00892EBE">
      <w:pPr>
        <w:jc w:val="center"/>
        <w:rPr>
          <w:rFonts w:ascii="Bookman Old Style" w:hAnsi="Bookman Old Style"/>
          <w:b/>
          <w:bCs/>
          <w:lang w:val="id-ID"/>
        </w:rPr>
      </w:pPr>
      <w:r w:rsidRPr="005B4F9E">
        <w:rPr>
          <w:rFonts w:ascii="Bookman Old Style" w:hAnsi="Bookman Old Style"/>
          <w:b/>
          <w:bCs/>
          <w:lang w:val="id-ID"/>
        </w:rPr>
        <w:t>KETENTUAN PERALIHAN</w:t>
      </w:r>
    </w:p>
    <w:p w:rsidR="00892EBE" w:rsidRPr="005B4F9E" w:rsidRDefault="00892EBE" w:rsidP="00892EBE">
      <w:pPr>
        <w:jc w:val="center"/>
        <w:rPr>
          <w:rFonts w:ascii="Bookman Old Style" w:hAnsi="Bookman Old Style"/>
          <w:b/>
          <w:bCs/>
          <w:lang w:val="id-ID"/>
        </w:rPr>
      </w:pPr>
    </w:p>
    <w:p w:rsidR="00892EBE" w:rsidRPr="005B4F9E" w:rsidRDefault="00892EBE" w:rsidP="00892EBE">
      <w:pPr>
        <w:jc w:val="center"/>
        <w:rPr>
          <w:rFonts w:ascii="Bookman Old Style" w:hAnsi="Bookman Old Style"/>
          <w:b/>
          <w:bCs/>
          <w:lang w:val="id-ID"/>
        </w:rPr>
      </w:pPr>
      <w:r w:rsidRPr="005B4F9E">
        <w:rPr>
          <w:rFonts w:ascii="Bookman Old Style" w:hAnsi="Bookman Old Style"/>
          <w:b/>
          <w:bCs/>
          <w:lang w:val="id-ID"/>
        </w:rPr>
        <w:t>Pasal 14</w:t>
      </w:r>
    </w:p>
    <w:p w:rsidR="00892EBE" w:rsidRPr="005B4F9E" w:rsidRDefault="00892EBE" w:rsidP="00892EBE">
      <w:pPr>
        <w:jc w:val="both"/>
        <w:rPr>
          <w:rFonts w:ascii="Bookman Old Style" w:hAnsi="Bookman Old Style"/>
          <w:b/>
          <w:bCs/>
          <w:lang w:val="id-ID"/>
        </w:rPr>
      </w:pPr>
    </w:p>
    <w:p w:rsidR="00892EBE" w:rsidRPr="005B4F9E" w:rsidRDefault="00F02029" w:rsidP="00892EBE">
      <w:pPr>
        <w:jc w:val="both"/>
        <w:rPr>
          <w:rFonts w:ascii="Bookman Old Style" w:hAnsi="Bookman Old Style"/>
          <w:lang w:val="id-ID"/>
        </w:rPr>
      </w:pPr>
      <w:r>
        <w:rPr>
          <w:rFonts w:ascii="Bookman Old Style" w:hAnsi="Bookman Old Style"/>
        </w:rPr>
        <w:t>Pada saat berlakunya Peraturan Daerah ini, s</w:t>
      </w:r>
      <w:r w:rsidRPr="000F6F92">
        <w:rPr>
          <w:rFonts w:ascii="Bookman Old Style" w:hAnsi="Bookman Old Style"/>
          <w:lang w:val="id-ID"/>
        </w:rPr>
        <w:t xml:space="preserve">emua Peraturan Desa dan Keputusan Kepala Desa sepanjang tidak bertentangan dengan peraturan perundang-undangan yang lebih tinggi yang berlaku di wilayah  Desa </w:t>
      </w:r>
      <w:r>
        <w:rPr>
          <w:rFonts w:ascii="Bookman Old Style" w:hAnsi="Bookman Old Style"/>
          <w:lang w:val="id-ID"/>
        </w:rPr>
        <w:t>Sungai Asam</w:t>
      </w:r>
      <w:r w:rsidRPr="000F6F92">
        <w:rPr>
          <w:rFonts w:ascii="Bookman Old Style" w:hAnsi="Bookman Old Style"/>
          <w:lang w:val="id-ID"/>
        </w:rPr>
        <w:t xml:space="preserve"> sebelum diubah, diganti atau dicabut dengan Peraturan Desanya dinyatakan masih tetap berlaku dan dapat dilaksanakan.</w:t>
      </w:r>
    </w:p>
    <w:p w:rsidR="004B4E15" w:rsidRDefault="004B4E15" w:rsidP="00892EBE">
      <w:pPr>
        <w:jc w:val="center"/>
        <w:rPr>
          <w:rFonts w:ascii="Bookman Old Style" w:hAnsi="Bookman Old Style"/>
          <w:b/>
          <w:bCs/>
          <w:lang w:val="id-ID"/>
        </w:rPr>
      </w:pPr>
    </w:p>
    <w:p w:rsidR="00892EBE" w:rsidRPr="005B4F9E" w:rsidRDefault="00892EBE" w:rsidP="00892EBE">
      <w:pPr>
        <w:jc w:val="center"/>
        <w:rPr>
          <w:rFonts w:ascii="Bookman Old Style" w:hAnsi="Bookman Old Style"/>
          <w:b/>
          <w:bCs/>
          <w:lang w:val="sv-SE"/>
        </w:rPr>
      </w:pPr>
      <w:r w:rsidRPr="005B4F9E">
        <w:rPr>
          <w:rFonts w:ascii="Bookman Old Style" w:hAnsi="Bookman Old Style"/>
          <w:b/>
          <w:bCs/>
          <w:lang w:val="sv-SE"/>
        </w:rPr>
        <w:t>BAB VI</w:t>
      </w:r>
    </w:p>
    <w:p w:rsidR="00892EBE" w:rsidRPr="005B4F9E" w:rsidRDefault="00892EBE" w:rsidP="00892EBE">
      <w:pPr>
        <w:jc w:val="center"/>
        <w:rPr>
          <w:rFonts w:ascii="Bookman Old Style" w:hAnsi="Bookman Old Style"/>
          <w:b/>
          <w:bCs/>
          <w:lang w:val="sv-SE"/>
        </w:rPr>
      </w:pPr>
      <w:r w:rsidRPr="005B4F9E">
        <w:rPr>
          <w:rFonts w:ascii="Bookman Old Style" w:hAnsi="Bookman Old Style"/>
          <w:b/>
          <w:bCs/>
          <w:lang w:val="sv-SE"/>
        </w:rPr>
        <w:t>KETENTUAN PENUTUP</w:t>
      </w:r>
    </w:p>
    <w:p w:rsidR="00892EBE" w:rsidRPr="005B4F9E" w:rsidRDefault="00892EBE" w:rsidP="00892EBE">
      <w:pPr>
        <w:jc w:val="both"/>
        <w:rPr>
          <w:rFonts w:ascii="Bookman Old Style" w:hAnsi="Bookman Old Style"/>
          <w:b/>
          <w:bCs/>
          <w:lang w:val="sv-SE"/>
        </w:rPr>
      </w:pPr>
    </w:p>
    <w:p w:rsidR="00892EBE" w:rsidRPr="005B4F9E" w:rsidRDefault="00892EBE" w:rsidP="00892EBE">
      <w:pPr>
        <w:pStyle w:val="Heading1"/>
        <w:rPr>
          <w:rFonts w:ascii="Bookman Old Style" w:hAnsi="Bookman Old Style"/>
        </w:rPr>
      </w:pPr>
      <w:r w:rsidRPr="005B4F9E">
        <w:rPr>
          <w:rFonts w:ascii="Bookman Old Style" w:hAnsi="Bookman Old Style"/>
          <w:lang w:val="sv-SE"/>
        </w:rPr>
        <w:t>Pasal 1</w:t>
      </w:r>
      <w:r w:rsidR="00AC35A7" w:rsidRPr="005B4F9E">
        <w:rPr>
          <w:rFonts w:ascii="Bookman Old Style" w:hAnsi="Bookman Old Style"/>
        </w:rPr>
        <w:t>5</w:t>
      </w:r>
    </w:p>
    <w:p w:rsidR="00892EBE" w:rsidRPr="005B4F9E" w:rsidRDefault="00892EBE" w:rsidP="00892EBE">
      <w:pPr>
        <w:jc w:val="both"/>
        <w:rPr>
          <w:rFonts w:ascii="Bookman Old Style" w:hAnsi="Bookman Old Style"/>
          <w:lang w:val="sv-SE"/>
        </w:rPr>
      </w:pPr>
    </w:p>
    <w:p w:rsidR="00892EBE" w:rsidRPr="005B4F9E" w:rsidRDefault="00892EBE" w:rsidP="00892EBE">
      <w:pPr>
        <w:jc w:val="both"/>
        <w:rPr>
          <w:rFonts w:ascii="Bookman Old Style" w:hAnsi="Bookman Old Style"/>
          <w:lang w:val="sv-SE"/>
        </w:rPr>
      </w:pPr>
      <w:r w:rsidRPr="005B4F9E">
        <w:rPr>
          <w:rFonts w:ascii="Bookman Old Style" w:hAnsi="Bookman Old Style"/>
          <w:lang w:val="sv-SE"/>
        </w:rPr>
        <w:t>Peraturan Daerah ini mulai berlaku pada tanggal diundangkan.</w:t>
      </w:r>
    </w:p>
    <w:p w:rsidR="00892EBE" w:rsidRPr="00656040" w:rsidRDefault="00892EBE" w:rsidP="00892EBE">
      <w:pPr>
        <w:jc w:val="both"/>
        <w:rPr>
          <w:rFonts w:ascii="Bookman Old Style" w:hAnsi="Bookman Old Style"/>
          <w:sz w:val="12"/>
          <w:lang w:val="sv-SE"/>
        </w:rPr>
      </w:pPr>
    </w:p>
    <w:p w:rsidR="00892EBE" w:rsidRPr="005B4F9E" w:rsidRDefault="00892EBE" w:rsidP="00892EBE">
      <w:pPr>
        <w:jc w:val="both"/>
        <w:rPr>
          <w:rFonts w:ascii="Bookman Old Style" w:hAnsi="Bookman Old Style"/>
          <w:lang w:val="sv-SE"/>
        </w:rPr>
      </w:pPr>
      <w:r w:rsidRPr="005B4F9E">
        <w:rPr>
          <w:rFonts w:ascii="Bookman Old Style" w:hAnsi="Bookman Old Style"/>
          <w:lang w:val="sv-SE"/>
        </w:rPr>
        <w:t>Agar setiap orang mengetahuinya, memerintahkan pengundangan Peraturan Daerah ini dengan penempatannya dalam Lembaran Daerah Kabupaten Kubu Raya.</w:t>
      </w:r>
    </w:p>
    <w:p w:rsidR="00892EBE" w:rsidRPr="005B4F9E" w:rsidRDefault="00892EBE" w:rsidP="00892EBE">
      <w:pPr>
        <w:jc w:val="both"/>
        <w:rPr>
          <w:rFonts w:ascii="Bookman Old Style" w:hAnsi="Bookman Old Style"/>
          <w:lang w:val="id-ID"/>
        </w:rPr>
      </w:pPr>
    </w:p>
    <w:p w:rsidR="00892EBE" w:rsidRPr="005B4F9E" w:rsidRDefault="00892EBE" w:rsidP="00892EBE">
      <w:pPr>
        <w:jc w:val="both"/>
        <w:rPr>
          <w:rFonts w:ascii="Bookman Old Style" w:hAnsi="Bookman Old Style"/>
          <w:lang w:val="id-ID"/>
        </w:rPr>
      </w:pPr>
    </w:p>
    <w:p w:rsidR="00892EBE" w:rsidRPr="005B4F9E" w:rsidRDefault="00892EBE" w:rsidP="00892EBE">
      <w:pPr>
        <w:jc w:val="both"/>
        <w:rPr>
          <w:rFonts w:ascii="Bookman Old Style" w:hAnsi="Bookman Old Style"/>
          <w:lang w:val="id-ID"/>
        </w:rPr>
      </w:pPr>
    </w:p>
    <w:p w:rsidR="00892EBE" w:rsidRPr="005B4F9E" w:rsidRDefault="00892EBE" w:rsidP="00892EBE">
      <w:pPr>
        <w:ind w:firstLine="5245"/>
        <w:jc w:val="both"/>
        <w:rPr>
          <w:rFonts w:ascii="Bookman Old Style" w:hAnsi="Bookman Old Style"/>
          <w:lang w:val="fi-FI"/>
        </w:rPr>
      </w:pPr>
      <w:r w:rsidRPr="005B4F9E">
        <w:rPr>
          <w:rFonts w:ascii="Bookman Old Style" w:hAnsi="Bookman Old Style"/>
          <w:lang w:val="fi-FI"/>
        </w:rPr>
        <w:t>Ditetapkan di  Sungai Raya</w:t>
      </w:r>
    </w:p>
    <w:p w:rsidR="00892EBE" w:rsidRPr="00950B69" w:rsidRDefault="00892EBE" w:rsidP="00892EBE">
      <w:pPr>
        <w:ind w:firstLine="5245"/>
        <w:jc w:val="both"/>
        <w:rPr>
          <w:rFonts w:ascii="Bookman Old Style" w:hAnsi="Bookman Old Style"/>
        </w:rPr>
      </w:pPr>
      <w:r w:rsidRPr="005B4F9E">
        <w:rPr>
          <w:rFonts w:ascii="Bookman Old Style" w:hAnsi="Bookman Old Style"/>
          <w:lang w:val="fi-FI"/>
        </w:rPr>
        <w:t>pad</w:t>
      </w:r>
      <w:r w:rsidR="00684538">
        <w:rPr>
          <w:rFonts w:ascii="Bookman Old Style" w:hAnsi="Bookman Old Style"/>
          <w:lang w:val="fi-FI"/>
        </w:rPr>
        <w:t xml:space="preserve">a tanggal   5 – 6 -  </w:t>
      </w:r>
      <w:r w:rsidRPr="005B4F9E">
        <w:rPr>
          <w:rFonts w:ascii="Bookman Old Style" w:hAnsi="Bookman Old Style"/>
          <w:lang w:val="fi-FI"/>
        </w:rPr>
        <w:t>201</w:t>
      </w:r>
      <w:r w:rsidR="00950B69">
        <w:rPr>
          <w:rFonts w:ascii="Bookman Old Style" w:hAnsi="Bookman Old Style"/>
        </w:rPr>
        <w:t>2</w:t>
      </w:r>
    </w:p>
    <w:p w:rsidR="00892EBE" w:rsidRPr="005B4F9E" w:rsidRDefault="00892EBE" w:rsidP="00892EBE">
      <w:pPr>
        <w:ind w:firstLine="4536"/>
        <w:rPr>
          <w:rFonts w:ascii="Bookman Old Style" w:hAnsi="Bookman Old Style"/>
          <w:lang w:val="id-ID"/>
        </w:rPr>
      </w:pPr>
    </w:p>
    <w:p w:rsidR="00892EBE" w:rsidRPr="005B4F9E" w:rsidRDefault="00892EBE" w:rsidP="00892EBE">
      <w:pPr>
        <w:ind w:firstLine="4536"/>
        <w:jc w:val="center"/>
        <w:rPr>
          <w:rFonts w:ascii="Bookman Old Style" w:hAnsi="Bookman Old Style"/>
          <w:b/>
          <w:bCs/>
          <w:lang w:val="id-ID"/>
        </w:rPr>
      </w:pPr>
      <w:r w:rsidRPr="005B4F9E">
        <w:rPr>
          <w:rFonts w:ascii="Bookman Old Style" w:hAnsi="Bookman Old Style"/>
          <w:b/>
          <w:bCs/>
          <w:lang w:val="sv-SE"/>
        </w:rPr>
        <w:t>BUPATI KUBU RAYA,</w:t>
      </w:r>
    </w:p>
    <w:p w:rsidR="00892EBE" w:rsidRPr="005B4F9E" w:rsidRDefault="00892EBE" w:rsidP="00892EBE">
      <w:pPr>
        <w:ind w:firstLine="4536"/>
        <w:jc w:val="center"/>
        <w:rPr>
          <w:rFonts w:ascii="Bookman Old Style" w:hAnsi="Bookman Old Style"/>
          <w:b/>
          <w:bCs/>
          <w:lang w:val="id-ID"/>
        </w:rPr>
      </w:pPr>
    </w:p>
    <w:p w:rsidR="00892EBE" w:rsidRDefault="002E3EE2" w:rsidP="00892EBE">
      <w:pPr>
        <w:ind w:firstLine="4536"/>
        <w:jc w:val="center"/>
        <w:rPr>
          <w:rFonts w:ascii="Bookman Old Style" w:hAnsi="Bookman Old Style"/>
          <w:b/>
          <w:bCs/>
        </w:rPr>
      </w:pPr>
      <w:proofErr w:type="gramStart"/>
      <w:r>
        <w:rPr>
          <w:rFonts w:ascii="Bookman Old Style" w:hAnsi="Bookman Old Style"/>
          <w:b/>
          <w:bCs/>
        </w:rPr>
        <w:t>ttd</w:t>
      </w:r>
      <w:proofErr w:type="gramEnd"/>
    </w:p>
    <w:p w:rsidR="002E3EE2" w:rsidRPr="002E3EE2" w:rsidRDefault="002E3EE2" w:rsidP="00892EBE">
      <w:pPr>
        <w:ind w:firstLine="4536"/>
        <w:jc w:val="center"/>
        <w:rPr>
          <w:rFonts w:ascii="Bookman Old Style" w:hAnsi="Bookman Old Style"/>
          <w:b/>
          <w:bCs/>
        </w:rPr>
      </w:pPr>
    </w:p>
    <w:p w:rsidR="00892EBE" w:rsidRPr="005B4F9E" w:rsidRDefault="00892EBE" w:rsidP="00892EBE">
      <w:pPr>
        <w:pStyle w:val="Heading7"/>
        <w:spacing w:line="240" w:lineRule="auto"/>
        <w:ind w:firstLine="4536"/>
        <w:rPr>
          <w:rFonts w:ascii="Bookman Old Style" w:hAnsi="Bookman Old Style"/>
          <w:lang w:val="sv-SE"/>
        </w:rPr>
      </w:pPr>
      <w:r w:rsidRPr="005B4F9E">
        <w:rPr>
          <w:rFonts w:ascii="Bookman Old Style" w:hAnsi="Bookman Old Style"/>
          <w:lang w:val="sv-SE"/>
        </w:rPr>
        <w:t>MUDA MAHENDRAWAN</w:t>
      </w:r>
    </w:p>
    <w:p w:rsidR="00892EBE" w:rsidRPr="005B4F9E" w:rsidRDefault="00892EBE" w:rsidP="00892EBE">
      <w:pPr>
        <w:rPr>
          <w:rFonts w:ascii="Bookman Old Style" w:hAnsi="Bookman Old Style"/>
          <w:lang w:val="id-ID"/>
        </w:rPr>
      </w:pPr>
    </w:p>
    <w:p w:rsidR="00892EBE" w:rsidRPr="005B4F9E" w:rsidRDefault="00892EBE" w:rsidP="00892EBE">
      <w:pPr>
        <w:rPr>
          <w:rFonts w:ascii="Bookman Old Style" w:hAnsi="Bookman Old Style"/>
          <w:lang w:val="id-ID"/>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37"/>
        <w:gridCol w:w="3402"/>
      </w:tblGrid>
      <w:tr w:rsidR="002E3EE2" w:rsidRPr="00884416" w:rsidTr="00353278">
        <w:tc>
          <w:tcPr>
            <w:tcW w:w="5637" w:type="dxa"/>
          </w:tcPr>
          <w:p w:rsidR="002E3EE2" w:rsidRPr="00884416" w:rsidRDefault="002E3EE2" w:rsidP="00353278">
            <w:pPr>
              <w:rPr>
                <w:rFonts w:ascii="Bookman Old Style" w:hAnsi="Bookman Old Style"/>
              </w:rPr>
            </w:pPr>
            <w:r w:rsidRPr="00884416">
              <w:rPr>
                <w:rFonts w:ascii="Bookman Old Style" w:hAnsi="Bookman Old Style"/>
              </w:rPr>
              <w:t>Diundangkan di Sungai Raya</w:t>
            </w:r>
          </w:p>
          <w:p w:rsidR="002E3EE2" w:rsidRPr="00884416" w:rsidRDefault="002E3EE2" w:rsidP="00353278">
            <w:pPr>
              <w:rPr>
                <w:rFonts w:ascii="Bookman Old Style" w:hAnsi="Bookman Old Style"/>
              </w:rPr>
            </w:pPr>
            <w:r w:rsidRPr="00884416">
              <w:rPr>
                <w:rFonts w:ascii="Bookman Old Style" w:hAnsi="Bookman Old Style"/>
              </w:rPr>
              <w:t xml:space="preserve">pada tanggal </w:t>
            </w:r>
            <w:r>
              <w:rPr>
                <w:rFonts w:ascii="Bookman Old Style" w:hAnsi="Bookman Old Style"/>
              </w:rPr>
              <w:t>5/6</w:t>
            </w:r>
            <w:r w:rsidRPr="00884416">
              <w:rPr>
                <w:rFonts w:ascii="Bookman Old Style" w:hAnsi="Bookman Old Style"/>
              </w:rPr>
              <w:t>/2012</w:t>
            </w:r>
          </w:p>
          <w:p w:rsidR="002E3EE2" w:rsidRPr="00884416" w:rsidRDefault="002E3EE2" w:rsidP="00353278">
            <w:pPr>
              <w:rPr>
                <w:rFonts w:ascii="Bookman Old Style" w:hAnsi="Bookman Old Style"/>
                <w:sz w:val="22"/>
              </w:rPr>
            </w:pPr>
            <w:r w:rsidRPr="00884416">
              <w:rPr>
                <w:rFonts w:ascii="Bookman Old Style" w:hAnsi="Bookman Old Style"/>
                <w:sz w:val="22"/>
              </w:rPr>
              <w:t>SEKRETARIS DAERAH KABUPATEN KUBU RAYA</w:t>
            </w:r>
          </w:p>
          <w:p w:rsidR="002E3EE2" w:rsidRDefault="002E3EE2" w:rsidP="00353278">
            <w:pPr>
              <w:jc w:val="center"/>
              <w:rPr>
                <w:rFonts w:ascii="Bookman Old Style" w:hAnsi="Bookman Old Style"/>
              </w:rPr>
            </w:pPr>
            <w:r>
              <w:rPr>
                <w:rFonts w:ascii="Bookman Old Style" w:hAnsi="Bookman Old Style"/>
              </w:rPr>
              <w:t>t</w:t>
            </w:r>
            <w:r w:rsidRPr="00884416">
              <w:rPr>
                <w:rFonts w:ascii="Bookman Old Style" w:hAnsi="Bookman Old Style"/>
              </w:rPr>
              <w:t>td</w:t>
            </w:r>
          </w:p>
          <w:p w:rsidR="002E3EE2" w:rsidRPr="00DE41FA" w:rsidRDefault="002E3EE2" w:rsidP="00353278">
            <w:pPr>
              <w:jc w:val="center"/>
              <w:rPr>
                <w:rFonts w:ascii="Bookman Old Style" w:hAnsi="Bookman Old Style"/>
                <w:sz w:val="14"/>
              </w:rPr>
            </w:pPr>
          </w:p>
          <w:p w:rsidR="002E3EE2" w:rsidRPr="00884416" w:rsidRDefault="002E3EE2" w:rsidP="00353278">
            <w:pPr>
              <w:jc w:val="center"/>
              <w:rPr>
                <w:rFonts w:ascii="Bookman Old Style" w:hAnsi="Bookman Old Style"/>
              </w:rPr>
            </w:pPr>
            <w:r w:rsidRPr="00884416">
              <w:rPr>
                <w:rFonts w:ascii="Bookman Old Style" w:hAnsi="Bookman Old Style"/>
              </w:rPr>
              <w:t>HUSEIN SYAUWIK</w:t>
            </w:r>
          </w:p>
          <w:p w:rsidR="002E3EE2" w:rsidRPr="00884416" w:rsidRDefault="002E3EE2" w:rsidP="00353278">
            <w:pPr>
              <w:tabs>
                <w:tab w:val="left" w:pos="1050"/>
              </w:tabs>
              <w:rPr>
                <w:rFonts w:ascii="Bookman Old Style" w:hAnsi="Bookman Old Style"/>
              </w:rPr>
            </w:pPr>
            <w:r w:rsidRPr="00884416">
              <w:rPr>
                <w:rFonts w:ascii="Bookman Old Style" w:hAnsi="Bookman Old Style"/>
                <w:sz w:val="22"/>
              </w:rPr>
              <w:t>LEMBARAN DAERAH KABUPATEN KUBU RAYA TAHUN 201</w:t>
            </w:r>
            <w:r>
              <w:rPr>
                <w:rFonts w:ascii="Bookman Old Style" w:hAnsi="Bookman Old Style"/>
                <w:sz w:val="22"/>
              </w:rPr>
              <w:t>2</w:t>
            </w:r>
            <w:r w:rsidRPr="00884416">
              <w:rPr>
                <w:rFonts w:ascii="Bookman Old Style" w:hAnsi="Bookman Old Style"/>
                <w:sz w:val="22"/>
              </w:rPr>
              <w:t xml:space="preserve"> NOMOR</w:t>
            </w:r>
            <w:r>
              <w:rPr>
                <w:rFonts w:ascii="Bookman Old Style" w:hAnsi="Bookman Old Style"/>
                <w:sz w:val="22"/>
              </w:rPr>
              <w:t xml:space="preserve">  8</w:t>
            </w:r>
          </w:p>
        </w:tc>
        <w:tc>
          <w:tcPr>
            <w:tcW w:w="3402" w:type="dxa"/>
          </w:tcPr>
          <w:p w:rsidR="002E3EE2" w:rsidRPr="00884416" w:rsidRDefault="002E3EE2" w:rsidP="00353278">
            <w:pPr>
              <w:rPr>
                <w:rFonts w:ascii="Bookman Old Style" w:hAnsi="Bookman Old Style"/>
                <w:lang w:val="id-ID"/>
              </w:rPr>
            </w:pPr>
          </w:p>
        </w:tc>
      </w:tr>
    </w:tbl>
    <w:p w:rsidR="002E3EE2" w:rsidRDefault="002E3EE2" w:rsidP="002E3EE2">
      <w:pPr>
        <w:ind w:right="19"/>
        <w:jc w:val="center"/>
        <w:rPr>
          <w:rFonts w:ascii="Bookman Old Style" w:hAnsi="Bookman Old Style"/>
        </w:rPr>
      </w:pPr>
    </w:p>
    <w:p w:rsidR="002E3EE2" w:rsidRPr="00884416" w:rsidRDefault="002E3EE2" w:rsidP="002E3EE2">
      <w:pPr>
        <w:ind w:right="19"/>
        <w:jc w:val="center"/>
        <w:rPr>
          <w:rFonts w:ascii="Bookman Old Style" w:hAnsi="Bookman Old Style"/>
        </w:rPr>
      </w:pPr>
      <w:r w:rsidRPr="00884416">
        <w:rPr>
          <w:rFonts w:ascii="Bookman Old Style" w:hAnsi="Bookman Old Style"/>
        </w:rPr>
        <w:t>Salinan sesuai dengan aslinya</w:t>
      </w:r>
    </w:p>
    <w:p w:rsidR="002E3EE2" w:rsidRPr="00884416" w:rsidRDefault="002E3EE2" w:rsidP="002E3EE2">
      <w:pPr>
        <w:ind w:right="19"/>
        <w:jc w:val="center"/>
        <w:rPr>
          <w:rFonts w:ascii="Bookman Old Style" w:hAnsi="Bookman Old Style"/>
        </w:rPr>
      </w:pPr>
      <w:r w:rsidRPr="00884416">
        <w:rPr>
          <w:rFonts w:ascii="Bookman Old Style" w:hAnsi="Bookman Old Style"/>
        </w:rPr>
        <w:t>Kepala Bagian Hukum dan HAM</w:t>
      </w:r>
    </w:p>
    <w:p w:rsidR="002E3EE2" w:rsidRPr="00884416" w:rsidRDefault="002E3EE2" w:rsidP="002E3EE2">
      <w:pPr>
        <w:ind w:right="19"/>
        <w:jc w:val="center"/>
        <w:rPr>
          <w:rFonts w:ascii="Bookman Old Style" w:hAnsi="Bookman Old Style"/>
        </w:rPr>
      </w:pPr>
      <w:r w:rsidRPr="00884416">
        <w:rPr>
          <w:rFonts w:ascii="Bookman Old Style" w:hAnsi="Bookman Old Style"/>
        </w:rPr>
        <w:t>Sekretariat Daerah Kabupaten Kubu Raya</w:t>
      </w:r>
    </w:p>
    <w:p w:rsidR="002E3EE2" w:rsidRDefault="002E3EE2" w:rsidP="002E3EE2">
      <w:pPr>
        <w:ind w:right="19"/>
        <w:jc w:val="center"/>
        <w:rPr>
          <w:rFonts w:ascii="Bookman Old Style" w:hAnsi="Bookman Old Style"/>
          <w:b/>
        </w:rPr>
      </w:pPr>
    </w:p>
    <w:p w:rsidR="002E3EE2" w:rsidRPr="00884416" w:rsidRDefault="002E3EE2" w:rsidP="002E3EE2">
      <w:pPr>
        <w:ind w:right="19"/>
        <w:jc w:val="center"/>
        <w:rPr>
          <w:rFonts w:ascii="Bookman Old Style" w:hAnsi="Bookman Old Style"/>
          <w:b/>
        </w:rPr>
      </w:pPr>
    </w:p>
    <w:p w:rsidR="002E3EE2" w:rsidRPr="00884416" w:rsidRDefault="002E3EE2" w:rsidP="002E3EE2">
      <w:pPr>
        <w:ind w:right="19"/>
        <w:jc w:val="center"/>
        <w:rPr>
          <w:rFonts w:ascii="Bookman Old Style" w:hAnsi="Bookman Old Style"/>
          <w:b/>
        </w:rPr>
      </w:pPr>
    </w:p>
    <w:p w:rsidR="002E3EE2" w:rsidRPr="00884416" w:rsidRDefault="002E3EE2" w:rsidP="002E3EE2">
      <w:pPr>
        <w:ind w:right="19"/>
        <w:jc w:val="center"/>
        <w:rPr>
          <w:rFonts w:ascii="Bookman Old Style" w:hAnsi="Bookman Old Style"/>
          <w:b/>
        </w:rPr>
      </w:pPr>
      <w:r w:rsidRPr="00884416">
        <w:rPr>
          <w:rFonts w:ascii="Bookman Old Style" w:hAnsi="Bookman Old Style"/>
          <w:b/>
        </w:rPr>
        <w:t>MUSTAFA</w:t>
      </w:r>
    </w:p>
    <w:p w:rsidR="00892EBE" w:rsidRPr="005B4F9E" w:rsidRDefault="00892EBE" w:rsidP="00892EBE">
      <w:pPr>
        <w:rPr>
          <w:rFonts w:ascii="Bookman Old Style" w:hAnsi="Bookman Old Style"/>
          <w:lang w:val="id-ID"/>
        </w:rPr>
      </w:pPr>
    </w:p>
    <w:p w:rsidR="00892EBE" w:rsidRPr="005B4F9E" w:rsidRDefault="00892EBE" w:rsidP="00892EBE">
      <w:pPr>
        <w:rPr>
          <w:rFonts w:ascii="Bookman Old Style" w:hAnsi="Bookman Old Style"/>
          <w:lang w:val="id-ID"/>
        </w:rPr>
      </w:pPr>
    </w:p>
    <w:p w:rsidR="00892EBE" w:rsidRPr="005B4F9E" w:rsidRDefault="00892EBE" w:rsidP="00892EBE">
      <w:pPr>
        <w:rPr>
          <w:rFonts w:ascii="Bookman Old Style" w:hAnsi="Bookman Old Style"/>
          <w:lang w:val="id-ID"/>
        </w:rPr>
      </w:pPr>
    </w:p>
    <w:p w:rsidR="00892EBE" w:rsidRPr="005B4F9E" w:rsidRDefault="00892EBE" w:rsidP="00892EBE">
      <w:pPr>
        <w:rPr>
          <w:rFonts w:ascii="Bookman Old Style" w:hAnsi="Bookman Old Style"/>
          <w:lang w:val="id-ID"/>
        </w:rPr>
      </w:pPr>
    </w:p>
    <w:p w:rsidR="00892EBE" w:rsidRPr="005B4F9E" w:rsidRDefault="00892EBE" w:rsidP="00892EBE">
      <w:pPr>
        <w:rPr>
          <w:rFonts w:ascii="Bookman Old Style" w:hAnsi="Bookman Old Style"/>
          <w:lang w:val="id-ID"/>
        </w:rPr>
      </w:pPr>
    </w:p>
    <w:p w:rsidR="00892EBE" w:rsidRPr="005B4F9E" w:rsidRDefault="00892EBE" w:rsidP="00892EBE">
      <w:pPr>
        <w:rPr>
          <w:rFonts w:ascii="Bookman Old Style" w:hAnsi="Bookman Old Style"/>
          <w:lang w:val="id-ID"/>
        </w:rPr>
      </w:pPr>
    </w:p>
    <w:p w:rsidR="00892EBE" w:rsidRPr="005B4F9E" w:rsidRDefault="00892EBE" w:rsidP="00892EBE">
      <w:pPr>
        <w:rPr>
          <w:rFonts w:ascii="Bookman Old Style" w:hAnsi="Bookman Old Style"/>
          <w:lang w:val="sv-SE"/>
        </w:rPr>
      </w:pPr>
    </w:p>
    <w:p w:rsidR="00892EBE" w:rsidRPr="005B4F9E" w:rsidRDefault="00892EBE" w:rsidP="00892EBE">
      <w:pPr>
        <w:rPr>
          <w:rFonts w:ascii="Bookman Old Style" w:hAnsi="Bookman Old Style"/>
          <w:lang w:val="id-ID"/>
        </w:rPr>
      </w:pPr>
    </w:p>
    <w:p w:rsidR="00892EBE" w:rsidRPr="005B4F9E" w:rsidRDefault="00892EBE" w:rsidP="00892EBE">
      <w:pPr>
        <w:rPr>
          <w:rFonts w:ascii="Bookman Old Style" w:hAnsi="Bookman Old Style"/>
          <w:lang w:val="id-ID"/>
        </w:rPr>
      </w:pPr>
    </w:p>
    <w:p w:rsidR="00892EBE" w:rsidRPr="005B4F9E" w:rsidRDefault="00892EBE" w:rsidP="00892EBE">
      <w:pPr>
        <w:jc w:val="center"/>
        <w:rPr>
          <w:rFonts w:ascii="Bookman Old Style" w:hAnsi="Bookman Old Style"/>
          <w:b/>
          <w:bCs/>
          <w:lang w:val="sv-SE"/>
        </w:rPr>
      </w:pPr>
      <w:r w:rsidRPr="005B4F9E">
        <w:rPr>
          <w:rFonts w:ascii="Bookman Old Style" w:hAnsi="Bookman Old Style"/>
          <w:b/>
          <w:bCs/>
          <w:lang w:val="sv-SE"/>
        </w:rPr>
        <w:t>PENJELASAN</w:t>
      </w:r>
    </w:p>
    <w:p w:rsidR="00892EBE" w:rsidRPr="005B4F9E" w:rsidRDefault="00892EBE" w:rsidP="00892EBE">
      <w:pPr>
        <w:jc w:val="center"/>
        <w:rPr>
          <w:rFonts w:ascii="Bookman Old Style" w:hAnsi="Bookman Old Style"/>
          <w:b/>
          <w:bCs/>
          <w:lang w:val="sv-SE"/>
        </w:rPr>
      </w:pPr>
      <w:r w:rsidRPr="005B4F9E">
        <w:rPr>
          <w:rFonts w:ascii="Bookman Old Style" w:hAnsi="Bookman Old Style"/>
          <w:b/>
          <w:bCs/>
          <w:lang w:val="sv-SE"/>
        </w:rPr>
        <w:t xml:space="preserve"> ATAS </w:t>
      </w:r>
    </w:p>
    <w:p w:rsidR="00892EBE" w:rsidRPr="005B4F9E" w:rsidRDefault="00892EBE" w:rsidP="00892EBE">
      <w:pPr>
        <w:jc w:val="center"/>
        <w:rPr>
          <w:rFonts w:ascii="Bookman Old Style" w:hAnsi="Bookman Old Style"/>
          <w:b/>
          <w:bCs/>
          <w:lang w:val="sv-SE"/>
        </w:rPr>
      </w:pPr>
      <w:r w:rsidRPr="005B4F9E">
        <w:rPr>
          <w:rFonts w:ascii="Bookman Old Style" w:hAnsi="Bookman Old Style"/>
          <w:b/>
          <w:bCs/>
          <w:lang w:val="sv-SE"/>
        </w:rPr>
        <w:t>PERATURAN DAERAH KABUPATEN KUBU RAYA</w:t>
      </w:r>
    </w:p>
    <w:p w:rsidR="00892EBE" w:rsidRPr="00950B69" w:rsidRDefault="00684538" w:rsidP="00892EBE">
      <w:pPr>
        <w:jc w:val="center"/>
        <w:rPr>
          <w:rFonts w:ascii="Bookman Old Style" w:hAnsi="Bookman Old Style"/>
          <w:b/>
          <w:bCs/>
        </w:rPr>
      </w:pPr>
      <w:r>
        <w:rPr>
          <w:rFonts w:ascii="Bookman Old Style" w:hAnsi="Bookman Old Style"/>
          <w:b/>
          <w:bCs/>
          <w:lang w:val="sv-SE"/>
        </w:rPr>
        <w:t>NOMOR  9</w:t>
      </w:r>
      <w:r w:rsidR="00892EBE" w:rsidRPr="005B4F9E">
        <w:rPr>
          <w:rFonts w:ascii="Bookman Old Style" w:hAnsi="Bookman Old Style"/>
          <w:b/>
          <w:bCs/>
          <w:lang w:val="sv-SE"/>
        </w:rPr>
        <w:t xml:space="preserve"> </w:t>
      </w:r>
      <w:r>
        <w:rPr>
          <w:rFonts w:ascii="Bookman Old Style" w:hAnsi="Bookman Old Style"/>
          <w:b/>
          <w:bCs/>
          <w:lang w:val="sv-SE"/>
        </w:rPr>
        <w:t xml:space="preserve"> </w:t>
      </w:r>
      <w:r w:rsidR="00892EBE" w:rsidRPr="005B4F9E">
        <w:rPr>
          <w:rFonts w:ascii="Bookman Old Style" w:hAnsi="Bookman Old Style"/>
          <w:b/>
          <w:bCs/>
          <w:lang w:val="sv-SE"/>
        </w:rPr>
        <w:t>TAHUN 201</w:t>
      </w:r>
      <w:r w:rsidR="00950B69">
        <w:rPr>
          <w:rFonts w:ascii="Bookman Old Style" w:hAnsi="Bookman Old Style"/>
          <w:b/>
          <w:bCs/>
        </w:rPr>
        <w:t>2</w:t>
      </w:r>
    </w:p>
    <w:p w:rsidR="00892EBE" w:rsidRPr="005B4F9E" w:rsidRDefault="00892EBE" w:rsidP="00892EBE">
      <w:pPr>
        <w:jc w:val="center"/>
        <w:rPr>
          <w:rFonts w:ascii="Bookman Old Style" w:hAnsi="Bookman Old Style"/>
          <w:b/>
          <w:bCs/>
          <w:lang w:val="sv-SE"/>
        </w:rPr>
      </w:pPr>
    </w:p>
    <w:p w:rsidR="00892EBE" w:rsidRPr="005B4F9E" w:rsidRDefault="00892EBE" w:rsidP="00AB77CB">
      <w:pPr>
        <w:jc w:val="center"/>
        <w:rPr>
          <w:rFonts w:ascii="Bookman Old Style" w:hAnsi="Bookman Old Style"/>
          <w:b/>
          <w:bCs/>
          <w:lang w:val="id-ID"/>
        </w:rPr>
      </w:pPr>
      <w:r w:rsidRPr="005B4F9E">
        <w:rPr>
          <w:rFonts w:ascii="Bookman Old Style" w:hAnsi="Bookman Old Style"/>
          <w:b/>
          <w:bCs/>
          <w:lang w:val="sv-SE"/>
        </w:rPr>
        <w:t>TENTANG</w:t>
      </w:r>
    </w:p>
    <w:p w:rsidR="00AB77CB" w:rsidRPr="005B4F9E" w:rsidRDefault="00AB77CB" w:rsidP="00AB77CB">
      <w:pPr>
        <w:jc w:val="center"/>
        <w:rPr>
          <w:rFonts w:ascii="Bookman Old Style" w:hAnsi="Bookman Old Style"/>
          <w:b/>
          <w:bCs/>
          <w:lang w:val="id-ID"/>
        </w:rPr>
      </w:pPr>
    </w:p>
    <w:p w:rsidR="00402DF5" w:rsidRPr="005B4F9E" w:rsidRDefault="00892EBE" w:rsidP="00AB77CB">
      <w:pPr>
        <w:jc w:val="center"/>
        <w:rPr>
          <w:rFonts w:ascii="Bookman Old Style" w:hAnsi="Bookman Old Style"/>
          <w:b/>
          <w:bCs/>
          <w:lang w:val="id-ID"/>
        </w:rPr>
      </w:pPr>
      <w:r w:rsidRPr="005B4F9E">
        <w:rPr>
          <w:rFonts w:ascii="Bookman Old Style" w:hAnsi="Bookman Old Style"/>
          <w:b/>
          <w:bCs/>
          <w:lang w:val="fi-FI"/>
        </w:rPr>
        <w:t xml:space="preserve">PEMBENTUKAN </w:t>
      </w:r>
      <w:r w:rsidR="00AB6AB9" w:rsidRPr="005B4F9E">
        <w:rPr>
          <w:rFonts w:ascii="Bookman Old Style" w:hAnsi="Bookman Old Style"/>
          <w:b/>
          <w:bCs/>
          <w:lang w:val="fi-FI"/>
        </w:rPr>
        <w:t>DESA</w:t>
      </w:r>
      <w:r w:rsidR="008041D8">
        <w:rPr>
          <w:rFonts w:ascii="Bookman Old Style" w:hAnsi="Bookman Old Style"/>
          <w:b/>
          <w:bCs/>
          <w:lang w:val="id-ID"/>
        </w:rPr>
        <w:t xml:space="preserve"> </w:t>
      </w:r>
      <w:r w:rsidR="00DE0976" w:rsidRPr="005B4F9E">
        <w:rPr>
          <w:rFonts w:ascii="Bookman Old Style" w:hAnsi="Bookman Old Style"/>
          <w:b/>
          <w:bCs/>
        </w:rPr>
        <w:t>KALIBANDUNG</w:t>
      </w:r>
    </w:p>
    <w:p w:rsidR="00892EBE" w:rsidRPr="005B4F9E" w:rsidRDefault="00892EBE" w:rsidP="00AB77CB">
      <w:pPr>
        <w:jc w:val="center"/>
        <w:rPr>
          <w:rFonts w:ascii="Bookman Old Style" w:hAnsi="Bookman Old Style"/>
          <w:b/>
          <w:bCs/>
        </w:rPr>
      </w:pPr>
      <w:r w:rsidRPr="005B4F9E">
        <w:rPr>
          <w:rFonts w:ascii="Bookman Old Style" w:hAnsi="Bookman Old Style"/>
          <w:b/>
          <w:bCs/>
          <w:lang w:val="fi-FI"/>
        </w:rPr>
        <w:t xml:space="preserve">KECAMATAN </w:t>
      </w:r>
      <w:r w:rsidRPr="005B4F9E">
        <w:rPr>
          <w:rFonts w:ascii="Bookman Old Style" w:hAnsi="Bookman Old Style"/>
          <w:b/>
          <w:bCs/>
          <w:lang w:val="id-ID"/>
        </w:rPr>
        <w:t xml:space="preserve">SUNGAI </w:t>
      </w:r>
      <w:r w:rsidR="006439A2" w:rsidRPr="005B4F9E">
        <w:rPr>
          <w:rFonts w:ascii="Bookman Old Style" w:hAnsi="Bookman Old Style"/>
          <w:b/>
          <w:bCs/>
        </w:rPr>
        <w:t>RAYA</w:t>
      </w:r>
    </w:p>
    <w:p w:rsidR="00892EBE" w:rsidRPr="005B4F9E" w:rsidRDefault="00892EBE" w:rsidP="00892EBE">
      <w:pPr>
        <w:rPr>
          <w:rFonts w:ascii="Bookman Old Style" w:hAnsi="Bookman Old Style" w:cs="Arial Black"/>
          <w:lang w:val="fi-FI"/>
        </w:rPr>
      </w:pPr>
    </w:p>
    <w:p w:rsidR="00892EBE" w:rsidRPr="005B4F9E" w:rsidRDefault="00892EBE" w:rsidP="00AB77CB">
      <w:pPr>
        <w:pStyle w:val="Heading8"/>
        <w:numPr>
          <w:ilvl w:val="0"/>
          <w:numId w:val="8"/>
        </w:numPr>
        <w:ind w:left="426" w:hanging="426"/>
        <w:rPr>
          <w:rFonts w:ascii="Bookman Old Style" w:hAnsi="Bookman Old Style"/>
        </w:rPr>
      </w:pPr>
      <w:r w:rsidRPr="005B4F9E">
        <w:rPr>
          <w:rFonts w:ascii="Bookman Old Style" w:hAnsi="Bookman Old Style"/>
        </w:rPr>
        <w:t>UMUM</w:t>
      </w:r>
    </w:p>
    <w:p w:rsidR="00892EBE" w:rsidRPr="005B4F9E" w:rsidRDefault="00892EBE" w:rsidP="00892EBE">
      <w:pPr>
        <w:jc w:val="both"/>
        <w:rPr>
          <w:rFonts w:ascii="Bookman Old Style" w:hAnsi="Bookman Old Style"/>
          <w:b/>
          <w:bCs/>
        </w:rPr>
      </w:pPr>
    </w:p>
    <w:p w:rsidR="00892EBE" w:rsidRPr="005B4F9E" w:rsidRDefault="00AB6AB9" w:rsidP="00892EBE">
      <w:pPr>
        <w:pStyle w:val="ListParagraph"/>
        <w:spacing w:line="360" w:lineRule="auto"/>
        <w:ind w:left="426" w:firstLine="567"/>
        <w:jc w:val="both"/>
        <w:rPr>
          <w:rFonts w:ascii="Bookman Old Style" w:hAnsi="Bookman Old Style"/>
          <w:lang w:val="id-ID"/>
        </w:rPr>
      </w:pPr>
      <w:r w:rsidRPr="005B4F9E">
        <w:rPr>
          <w:rFonts w:ascii="Bookman Old Style" w:hAnsi="Bookman Old Style"/>
        </w:rPr>
        <w:t>Desa</w:t>
      </w:r>
      <w:r w:rsidR="008041D8">
        <w:rPr>
          <w:rFonts w:ascii="Bookman Old Style" w:hAnsi="Bookman Old Style"/>
          <w:lang w:val="id-ID"/>
        </w:rPr>
        <w:t xml:space="preserve"> </w:t>
      </w:r>
      <w:r w:rsidR="00B57D08" w:rsidRPr="005B4F9E">
        <w:rPr>
          <w:rFonts w:ascii="Bookman Old Style" w:hAnsi="Bookman Old Style"/>
          <w:lang w:val="en-US"/>
        </w:rPr>
        <w:t xml:space="preserve">Sungai Asam </w:t>
      </w:r>
      <w:r w:rsidR="00892EBE" w:rsidRPr="005B4F9E">
        <w:rPr>
          <w:rFonts w:ascii="Bookman Old Style" w:hAnsi="Bookman Old Style"/>
        </w:rPr>
        <w:t xml:space="preserve"> Kecamatan</w:t>
      </w:r>
      <w:r w:rsidR="008041D8">
        <w:rPr>
          <w:rFonts w:ascii="Bookman Old Style" w:hAnsi="Bookman Old Style"/>
          <w:lang w:val="id-ID"/>
        </w:rPr>
        <w:t xml:space="preserve"> </w:t>
      </w:r>
      <w:r w:rsidR="00892EBE" w:rsidRPr="005B4F9E">
        <w:rPr>
          <w:rFonts w:ascii="Bookman Old Style" w:hAnsi="Bookman Old Style"/>
          <w:lang w:val="id-ID"/>
        </w:rPr>
        <w:t xml:space="preserve">Sungai </w:t>
      </w:r>
      <w:r w:rsidR="00B57D08" w:rsidRPr="005B4F9E">
        <w:rPr>
          <w:rFonts w:ascii="Bookman Old Style" w:hAnsi="Bookman Old Style"/>
          <w:lang w:val="en-US"/>
        </w:rPr>
        <w:t xml:space="preserve">Raya </w:t>
      </w:r>
      <w:r w:rsidR="00892EBE" w:rsidRPr="005B4F9E">
        <w:rPr>
          <w:rFonts w:ascii="Bookman Old Style" w:hAnsi="Bookman Old Style"/>
        </w:rPr>
        <w:t xml:space="preserve"> mempunyai luas wilayah  </w:t>
      </w:r>
      <w:r w:rsidR="00E810AD">
        <w:rPr>
          <w:rFonts w:ascii="Bookman Old Style" w:hAnsi="Bookman Old Style"/>
          <w:lang w:val="id-ID"/>
        </w:rPr>
        <w:t>lebih kurang</w:t>
      </w:r>
      <w:r w:rsidR="00892EBE" w:rsidRPr="005B4F9E">
        <w:rPr>
          <w:rFonts w:ascii="Bookman Old Style" w:hAnsi="Bookman Old Style"/>
        </w:rPr>
        <w:t xml:space="preserve"> </w:t>
      </w:r>
      <w:r w:rsidR="00B57D08" w:rsidRPr="005B4F9E">
        <w:rPr>
          <w:rFonts w:ascii="Bookman Old Style" w:hAnsi="Bookman Old Style"/>
        </w:rPr>
        <w:t xml:space="preserve">40.125 </w:t>
      </w:r>
      <w:r w:rsidR="00E810AD">
        <w:rPr>
          <w:rFonts w:ascii="Bookman Old Style" w:hAnsi="Bookman Old Style"/>
          <w:lang w:val="id-ID"/>
        </w:rPr>
        <w:t>(empat puluh ribu seratus dua puluh lima) hektar</w:t>
      </w:r>
      <w:r w:rsidR="00B57D08" w:rsidRPr="005B4F9E">
        <w:rPr>
          <w:rFonts w:ascii="Bookman Old Style" w:hAnsi="Bookman Old Style"/>
        </w:rPr>
        <w:t xml:space="preserve"> </w:t>
      </w:r>
      <w:r w:rsidR="00892EBE" w:rsidRPr="005B4F9E">
        <w:rPr>
          <w:rFonts w:ascii="Bookman Old Style" w:hAnsi="Bookman Old Style"/>
        </w:rPr>
        <w:t xml:space="preserve">dan jumlah penduduk </w:t>
      </w:r>
      <w:r w:rsidR="00E810AD">
        <w:rPr>
          <w:rFonts w:ascii="Bookman Old Style" w:hAnsi="Bookman Old Style"/>
          <w:lang w:val="id-ID"/>
        </w:rPr>
        <w:t xml:space="preserve">lebih kurang </w:t>
      </w:r>
      <w:r w:rsidR="00B57D08" w:rsidRPr="005B4F9E">
        <w:rPr>
          <w:rFonts w:ascii="Bookman Old Style" w:hAnsi="Bookman Old Style"/>
          <w:lang w:val="en-US"/>
        </w:rPr>
        <w:t>19</w:t>
      </w:r>
      <w:r w:rsidR="00892EBE" w:rsidRPr="005B4F9E">
        <w:rPr>
          <w:rFonts w:ascii="Bookman Old Style" w:hAnsi="Bookman Old Style"/>
          <w:lang w:val="id-ID"/>
        </w:rPr>
        <w:t>.0</w:t>
      </w:r>
      <w:r w:rsidR="00B57D08" w:rsidRPr="005B4F9E">
        <w:rPr>
          <w:rFonts w:ascii="Bookman Old Style" w:hAnsi="Bookman Old Style"/>
          <w:lang w:val="en-US"/>
        </w:rPr>
        <w:t>42</w:t>
      </w:r>
      <w:r w:rsidR="00E810AD">
        <w:rPr>
          <w:rFonts w:ascii="Bookman Old Style" w:hAnsi="Bookman Old Style"/>
          <w:lang w:val="id-ID"/>
        </w:rPr>
        <w:t xml:space="preserve"> (sembilan belas ribu empat puluh dua)</w:t>
      </w:r>
      <w:r w:rsidR="00B57D08" w:rsidRPr="005B4F9E">
        <w:rPr>
          <w:rFonts w:ascii="Bookman Old Style" w:hAnsi="Bookman Old Style"/>
        </w:rPr>
        <w:t xml:space="preserve"> jiwa, yang meliputi </w:t>
      </w:r>
      <w:r w:rsidR="00B57D08" w:rsidRPr="005B4F9E">
        <w:rPr>
          <w:rFonts w:ascii="Bookman Old Style" w:hAnsi="Bookman Old Style"/>
          <w:lang w:val="en-US"/>
        </w:rPr>
        <w:t xml:space="preserve"> Dusun Sungai Asam </w:t>
      </w:r>
      <w:r w:rsidR="00656040">
        <w:rPr>
          <w:rFonts w:ascii="Bookman Old Style" w:hAnsi="Bookman Old Style"/>
          <w:lang w:val="id-ID"/>
        </w:rPr>
        <w:t>Satu</w:t>
      </w:r>
      <w:r w:rsidR="00B57D08" w:rsidRPr="005B4F9E">
        <w:rPr>
          <w:rFonts w:ascii="Bookman Old Style" w:hAnsi="Bookman Old Style"/>
          <w:lang w:val="en-US"/>
        </w:rPr>
        <w:t xml:space="preserve">, Dusun Sungai Asam </w:t>
      </w:r>
      <w:r w:rsidR="00656040">
        <w:rPr>
          <w:rFonts w:ascii="Bookman Old Style" w:hAnsi="Bookman Old Style"/>
          <w:lang w:val="id-ID"/>
        </w:rPr>
        <w:t>Dua</w:t>
      </w:r>
      <w:r w:rsidR="00B57D08" w:rsidRPr="005B4F9E">
        <w:rPr>
          <w:rFonts w:ascii="Bookman Old Style" w:hAnsi="Bookman Old Style"/>
          <w:lang w:val="en-US"/>
        </w:rPr>
        <w:t xml:space="preserve">, Dusun Sungai Asam </w:t>
      </w:r>
      <w:r w:rsidR="00656040">
        <w:rPr>
          <w:rFonts w:ascii="Bookman Old Style" w:hAnsi="Bookman Old Style"/>
          <w:lang w:val="id-ID"/>
        </w:rPr>
        <w:t>Tiga</w:t>
      </w:r>
      <w:r w:rsidR="00B57D08" w:rsidRPr="005B4F9E">
        <w:rPr>
          <w:rFonts w:ascii="Bookman Old Style" w:hAnsi="Bookman Old Style"/>
          <w:lang w:val="en-US"/>
        </w:rPr>
        <w:t xml:space="preserve">, Dusun Sungai Asam </w:t>
      </w:r>
      <w:r w:rsidR="00656040">
        <w:rPr>
          <w:rFonts w:ascii="Bookman Old Style" w:hAnsi="Bookman Old Style"/>
          <w:lang w:val="id-ID"/>
        </w:rPr>
        <w:t>Empat</w:t>
      </w:r>
      <w:r w:rsidR="00B57D08" w:rsidRPr="005B4F9E">
        <w:rPr>
          <w:rFonts w:ascii="Bookman Old Style" w:hAnsi="Bookman Old Style"/>
          <w:lang w:val="en-US"/>
        </w:rPr>
        <w:t xml:space="preserve"> dan Dusun Sungai Asam </w:t>
      </w:r>
      <w:r w:rsidR="00656040">
        <w:rPr>
          <w:rFonts w:ascii="Bookman Old Style" w:hAnsi="Bookman Old Style"/>
          <w:lang w:val="id-ID"/>
        </w:rPr>
        <w:t>Lima</w:t>
      </w:r>
      <w:r w:rsidR="00B57D08" w:rsidRPr="005B4F9E">
        <w:rPr>
          <w:rFonts w:ascii="Bookman Old Style" w:hAnsi="Bookman Old Style"/>
          <w:lang w:val="en-US"/>
        </w:rPr>
        <w:t xml:space="preserve">. </w:t>
      </w:r>
      <w:r w:rsidR="00892EBE" w:rsidRPr="005B4F9E">
        <w:rPr>
          <w:rFonts w:ascii="Bookman Old Style" w:hAnsi="Bookman Old Style"/>
        </w:rPr>
        <w:t xml:space="preserve">Dengan luas wilayah dan jumlah penduduk tersebut diatas, dan dalam rangka meningkatkan penyelenggaraan pemerintahan, pelaksanaan pembangunan dan pelayanan masyarakat guna mempercepat terwujudnya kesejahteraan masyarakat, perlu </w:t>
      </w:r>
      <w:proofErr w:type="gramStart"/>
      <w:r w:rsidR="00892EBE" w:rsidRPr="005B4F9E">
        <w:rPr>
          <w:rFonts w:ascii="Bookman Old Style" w:hAnsi="Bookman Old Style"/>
        </w:rPr>
        <w:t xml:space="preserve">kiranya  </w:t>
      </w:r>
      <w:r w:rsidRPr="005B4F9E">
        <w:rPr>
          <w:rFonts w:ascii="Bookman Old Style" w:hAnsi="Bookman Old Style"/>
        </w:rPr>
        <w:t>Desa</w:t>
      </w:r>
      <w:proofErr w:type="gramEnd"/>
      <w:r w:rsidR="00C31D2D">
        <w:rPr>
          <w:rFonts w:ascii="Bookman Old Style" w:hAnsi="Bookman Old Style"/>
          <w:lang w:val="id-ID"/>
        </w:rPr>
        <w:t xml:space="preserve">  </w:t>
      </w:r>
      <w:r w:rsidR="008C66F9" w:rsidRPr="005B4F9E">
        <w:rPr>
          <w:rFonts w:ascii="Bookman Old Style" w:hAnsi="Bookman Old Style"/>
          <w:lang w:val="en-US"/>
        </w:rPr>
        <w:t>Sungai Asam</w:t>
      </w:r>
      <w:r w:rsidR="00892EBE" w:rsidRPr="005B4F9E">
        <w:rPr>
          <w:rFonts w:ascii="Bookman Old Style" w:hAnsi="Bookman Old Style"/>
        </w:rPr>
        <w:t xml:space="preserve"> dimekarkan dengan pembentukan </w:t>
      </w:r>
      <w:r w:rsidRPr="005B4F9E">
        <w:rPr>
          <w:rFonts w:ascii="Bookman Old Style" w:hAnsi="Bookman Old Style"/>
        </w:rPr>
        <w:t>Desa</w:t>
      </w:r>
      <w:r w:rsidR="00892EBE" w:rsidRPr="005B4F9E">
        <w:rPr>
          <w:rFonts w:ascii="Bookman Old Style" w:hAnsi="Bookman Old Style"/>
        </w:rPr>
        <w:t xml:space="preserve"> baru.</w:t>
      </w:r>
    </w:p>
    <w:p w:rsidR="00892EBE" w:rsidRPr="005B4F9E" w:rsidRDefault="00892EBE" w:rsidP="00892EBE">
      <w:pPr>
        <w:pStyle w:val="ListParagraph"/>
        <w:spacing w:line="360" w:lineRule="auto"/>
        <w:ind w:left="426" w:firstLine="567"/>
        <w:jc w:val="both"/>
        <w:rPr>
          <w:rFonts w:ascii="Bookman Old Style" w:hAnsi="Bookman Old Style"/>
        </w:rPr>
      </w:pPr>
      <w:r w:rsidRPr="005B4F9E">
        <w:rPr>
          <w:rFonts w:ascii="Bookman Old Style" w:hAnsi="Bookman Old Style"/>
        </w:rPr>
        <w:t xml:space="preserve">Pembentukan </w:t>
      </w:r>
      <w:r w:rsidR="00AB6AB9" w:rsidRPr="005B4F9E">
        <w:rPr>
          <w:rFonts w:ascii="Bookman Old Style" w:hAnsi="Bookman Old Style"/>
        </w:rPr>
        <w:t>Desa</w:t>
      </w:r>
      <w:r w:rsidRPr="005B4F9E">
        <w:rPr>
          <w:rFonts w:ascii="Bookman Old Style" w:hAnsi="Bookman Old Style"/>
        </w:rPr>
        <w:t xml:space="preserve"> sebagaimana ketentuan Pasal 2 Peraturan Pemerintah Nomor 72 Tahun 2005 tentang </w:t>
      </w:r>
      <w:r w:rsidR="00AB6AB9" w:rsidRPr="005B4F9E">
        <w:rPr>
          <w:rFonts w:ascii="Bookman Old Style" w:hAnsi="Bookman Old Style"/>
        </w:rPr>
        <w:t>Desa</w:t>
      </w:r>
      <w:r w:rsidRPr="005B4F9E">
        <w:rPr>
          <w:rFonts w:ascii="Bookman Old Style" w:hAnsi="Bookman Old Style"/>
        </w:rPr>
        <w:t xml:space="preserve">,  harus memenuhi syarat-syarat tertentu yang meliputi jumlah penduduk, luas wilayah, bagian wilayah kerja, perangkat, sarana dan prasarana pemerintahan. </w:t>
      </w:r>
    </w:p>
    <w:p w:rsidR="00685A43" w:rsidRPr="005B4F9E" w:rsidRDefault="00892EBE" w:rsidP="00892EBE">
      <w:pPr>
        <w:pStyle w:val="ListParagraph"/>
        <w:spacing w:line="360" w:lineRule="auto"/>
        <w:ind w:left="426" w:firstLine="567"/>
        <w:jc w:val="both"/>
        <w:rPr>
          <w:rFonts w:ascii="Bookman Old Style" w:hAnsi="Bookman Old Style"/>
          <w:lang w:val="en-US"/>
        </w:rPr>
      </w:pPr>
      <w:r w:rsidRPr="005B4F9E">
        <w:rPr>
          <w:rFonts w:ascii="Bookman Old Style" w:hAnsi="Bookman Old Style"/>
        </w:rPr>
        <w:t xml:space="preserve">Atas dasar prakarsa masyarakat yang dituangkan dalam Keputusan </w:t>
      </w:r>
      <w:proofErr w:type="gramStart"/>
      <w:r w:rsidRPr="005B4F9E">
        <w:rPr>
          <w:rFonts w:ascii="Bookman Old Style" w:hAnsi="Bookman Old Style"/>
        </w:rPr>
        <w:t xml:space="preserve">Kepala  </w:t>
      </w:r>
      <w:r w:rsidR="00AB6AB9" w:rsidRPr="005B4F9E">
        <w:rPr>
          <w:rFonts w:ascii="Bookman Old Style" w:hAnsi="Bookman Old Style"/>
        </w:rPr>
        <w:t>Desa</w:t>
      </w:r>
      <w:proofErr w:type="gramEnd"/>
      <w:r w:rsidR="00C31D2D">
        <w:rPr>
          <w:rFonts w:ascii="Bookman Old Style" w:hAnsi="Bookman Old Style"/>
          <w:lang w:val="id-ID"/>
        </w:rPr>
        <w:t xml:space="preserve"> </w:t>
      </w:r>
      <w:r w:rsidR="00B57D08" w:rsidRPr="005B4F9E">
        <w:rPr>
          <w:rFonts w:ascii="Bookman Old Style" w:hAnsi="Bookman Old Style"/>
        </w:rPr>
        <w:t xml:space="preserve">Sungai Asam </w:t>
      </w:r>
      <w:r w:rsidR="00E80B3E">
        <w:rPr>
          <w:rFonts w:ascii="Bookman Old Style" w:hAnsi="Bookman Old Style"/>
          <w:lang w:val="id-ID"/>
        </w:rPr>
        <w:t xml:space="preserve">Nomor </w:t>
      </w:r>
      <w:r w:rsidR="00402DF5" w:rsidRPr="005B4F9E">
        <w:rPr>
          <w:rFonts w:ascii="Bookman Old Style" w:hAnsi="Bookman Old Style"/>
          <w:lang w:val="id-ID"/>
        </w:rPr>
        <w:t>0</w:t>
      </w:r>
      <w:r w:rsidR="00AC3485" w:rsidRPr="005B4F9E">
        <w:rPr>
          <w:rFonts w:ascii="Bookman Old Style" w:hAnsi="Bookman Old Style"/>
        </w:rPr>
        <w:t>4</w:t>
      </w:r>
      <w:r w:rsidRPr="005B4F9E">
        <w:rPr>
          <w:rFonts w:ascii="Bookman Old Style" w:hAnsi="Bookman Old Style"/>
        </w:rPr>
        <w:t xml:space="preserve"> Tahun 20</w:t>
      </w:r>
      <w:r w:rsidR="00AC3485" w:rsidRPr="005B4F9E">
        <w:rPr>
          <w:rFonts w:ascii="Bookman Old Style" w:hAnsi="Bookman Old Style"/>
        </w:rPr>
        <w:t>09</w:t>
      </w:r>
      <w:r w:rsidRPr="005B4F9E">
        <w:rPr>
          <w:rFonts w:ascii="Bookman Old Style" w:hAnsi="Bookman Old Style"/>
        </w:rPr>
        <w:t xml:space="preserve"> dibentuk </w:t>
      </w:r>
      <w:r w:rsidR="00AB6AB9" w:rsidRPr="005B4F9E">
        <w:rPr>
          <w:rFonts w:ascii="Bookman Old Style" w:hAnsi="Bookman Old Style"/>
        </w:rPr>
        <w:t>Desa</w:t>
      </w:r>
      <w:r w:rsidR="00C31D2D">
        <w:rPr>
          <w:rFonts w:ascii="Bookman Old Style" w:hAnsi="Bookman Old Style"/>
          <w:lang w:val="id-ID"/>
        </w:rPr>
        <w:t xml:space="preserve"> </w:t>
      </w:r>
      <w:r w:rsidR="00AC3485" w:rsidRPr="005B4F9E">
        <w:rPr>
          <w:rFonts w:ascii="Bookman Old Style" w:hAnsi="Bookman Old Style"/>
        </w:rPr>
        <w:t xml:space="preserve">Kalibandung </w:t>
      </w:r>
      <w:r w:rsidRPr="005B4F9E">
        <w:rPr>
          <w:rFonts w:ascii="Bookman Old Style" w:hAnsi="Bookman Old Style"/>
          <w:lang w:val="id-ID"/>
        </w:rPr>
        <w:t xml:space="preserve">Kecamatan Sungai </w:t>
      </w:r>
      <w:r w:rsidR="00B57D08" w:rsidRPr="005B4F9E">
        <w:rPr>
          <w:rFonts w:ascii="Bookman Old Style" w:hAnsi="Bookman Old Style"/>
          <w:lang w:val="en-US"/>
        </w:rPr>
        <w:t>Raya</w:t>
      </w:r>
      <w:r w:rsidRPr="005B4F9E">
        <w:rPr>
          <w:rFonts w:ascii="Bookman Old Style" w:hAnsi="Bookman Old Style"/>
        </w:rPr>
        <w:t xml:space="preserve">. </w:t>
      </w:r>
      <w:r w:rsidR="00AB6AB9" w:rsidRPr="005B4F9E">
        <w:rPr>
          <w:rFonts w:ascii="Bookman Old Style" w:hAnsi="Bookman Old Style"/>
        </w:rPr>
        <w:t>Desa</w:t>
      </w:r>
      <w:r w:rsidR="00C31D2D">
        <w:rPr>
          <w:rFonts w:ascii="Bookman Old Style" w:hAnsi="Bookman Old Style"/>
          <w:lang w:val="id-ID"/>
        </w:rPr>
        <w:t xml:space="preserve"> </w:t>
      </w:r>
      <w:r w:rsidR="00AC3485" w:rsidRPr="005B4F9E">
        <w:rPr>
          <w:rFonts w:ascii="Bookman Old Style" w:hAnsi="Bookman Old Style"/>
        </w:rPr>
        <w:t>Kalibandung</w:t>
      </w:r>
      <w:r w:rsidR="00C31D2D">
        <w:rPr>
          <w:rFonts w:ascii="Bookman Old Style" w:hAnsi="Bookman Old Style"/>
          <w:lang w:val="id-ID"/>
        </w:rPr>
        <w:t xml:space="preserve"> </w:t>
      </w:r>
      <w:r w:rsidRPr="005B4F9E">
        <w:rPr>
          <w:rFonts w:ascii="Bookman Old Style" w:hAnsi="Bookman Old Style"/>
        </w:rPr>
        <w:t xml:space="preserve">yang dibentuk mempunyai luas wilayah </w:t>
      </w:r>
      <w:r w:rsidR="00E810AD">
        <w:rPr>
          <w:rFonts w:ascii="Bookman Old Style" w:hAnsi="Bookman Old Style"/>
          <w:lang w:val="id-ID"/>
        </w:rPr>
        <w:t xml:space="preserve">lebih kurang </w:t>
      </w:r>
      <w:r w:rsidR="00E810AD" w:rsidRPr="00E035B6">
        <w:rPr>
          <w:rFonts w:ascii="Bookman Old Style" w:hAnsi="Bookman Old Style"/>
          <w:lang w:val="id-ID"/>
        </w:rPr>
        <w:t>1</w:t>
      </w:r>
      <w:r w:rsidR="00E810AD">
        <w:rPr>
          <w:rFonts w:ascii="Bookman Old Style" w:hAnsi="Bookman Old Style"/>
          <w:lang w:val="id-ID"/>
        </w:rPr>
        <w:t>0</w:t>
      </w:r>
      <w:r w:rsidR="00E810AD" w:rsidRPr="00E035B6">
        <w:rPr>
          <w:rFonts w:ascii="Bookman Old Style" w:hAnsi="Bookman Old Style"/>
          <w:lang w:val="en-US"/>
        </w:rPr>
        <w:t>.</w:t>
      </w:r>
      <w:r w:rsidR="00E810AD">
        <w:rPr>
          <w:rFonts w:ascii="Bookman Old Style" w:hAnsi="Bookman Old Style"/>
          <w:lang w:val="id-ID"/>
        </w:rPr>
        <w:t>383</w:t>
      </w:r>
      <w:r w:rsidR="00E810AD" w:rsidRPr="005B4F9E">
        <w:rPr>
          <w:rFonts w:ascii="Bookman Old Style" w:hAnsi="Bookman Old Style"/>
          <w:lang w:val="id-ID"/>
        </w:rPr>
        <w:t xml:space="preserve"> </w:t>
      </w:r>
      <w:r w:rsidR="00E810AD">
        <w:rPr>
          <w:rFonts w:ascii="Bookman Old Style" w:hAnsi="Bookman Old Style"/>
          <w:lang w:val="id-ID"/>
        </w:rPr>
        <w:t>(sepuluh ribu tiga ratus delapan puluh tiga) hektar</w:t>
      </w:r>
      <w:r w:rsidR="00E810AD" w:rsidRPr="005B4F9E">
        <w:rPr>
          <w:rFonts w:ascii="Bookman Old Style" w:hAnsi="Bookman Old Style"/>
          <w:lang w:val="id-ID"/>
        </w:rPr>
        <w:t xml:space="preserve"> </w:t>
      </w:r>
      <w:r w:rsidR="00E810AD" w:rsidRPr="005B4F9E">
        <w:rPr>
          <w:rFonts w:ascii="Bookman Old Style" w:hAnsi="Bookman Old Style"/>
        </w:rPr>
        <w:t>d</w:t>
      </w:r>
      <w:r w:rsidR="00E810AD">
        <w:rPr>
          <w:rFonts w:ascii="Bookman Old Style" w:hAnsi="Bookman Old Style"/>
          <w:lang w:val="id-ID"/>
        </w:rPr>
        <w:t>an</w:t>
      </w:r>
      <w:r w:rsidR="00E810AD" w:rsidRPr="005B4F9E">
        <w:rPr>
          <w:rFonts w:ascii="Bookman Old Style" w:hAnsi="Bookman Old Style"/>
        </w:rPr>
        <w:t xml:space="preserve"> jumlah penduduk </w:t>
      </w:r>
      <w:r w:rsidR="00E810AD">
        <w:rPr>
          <w:rFonts w:ascii="Bookman Old Style" w:hAnsi="Bookman Old Style"/>
          <w:lang w:val="id-ID"/>
        </w:rPr>
        <w:t>lebih kurang</w:t>
      </w:r>
      <w:r w:rsidR="00E810AD" w:rsidRPr="005B4F9E">
        <w:rPr>
          <w:rFonts w:ascii="Bookman Old Style" w:hAnsi="Bookman Old Style"/>
          <w:lang w:val="id-ID"/>
        </w:rPr>
        <w:t xml:space="preserve"> 4</w:t>
      </w:r>
      <w:r w:rsidR="00E810AD" w:rsidRPr="005B4F9E">
        <w:rPr>
          <w:rFonts w:ascii="Bookman Old Style" w:hAnsi="Bookman Old Style"/>
          <w:lang w:val="en-US"/>
        </w:rPr>
        <w:t>.</w:t>
      </w:r>
      <w:r w:rsidR="00E810AD" w:rsidRPr="005B4F9E">
        <w:rPr>
          <w:rFonts w:ascii="Bookman Old Style" w:hAnsi="Bookman Old Style"/>
          <w:lang w:val="id-ID"/>
        </w:rPr>
        <w:t>075</w:t>
      </w:r>
      <w:r w:rsidR="00E810AD" w:rsidRPr="005B4F9E">
        <w:rPr>
          <w:rFonts w:ascii="Bookman Old Style" w:hAnsi="Bookman Old Style"/>
        </w:rPr>
        <w:t xml:space="preserve"> </w:t>
      </w:r>
      <w:r w:rsidR="00E810AD">
        <w:rPr>
          <w:rFonts w:ascii="Bookman Old Style" w:hAnsi="Bookman Old Style"/>
          <w:lang w:val="id-ID"/>
        </w:rPr>
        <w:t xml:space="preserve">(empat ribu tujuh puluh </w:t>
      </w:r>
      <w:proofErr w:type="gramStart"/>
      <w:r w:rsidR="00E810AD">
        <w:rPr>
          <w:rFonts w:ascii="Bookman Old Style" w:hAnsi="Bookman Old Style"/>
          <w:lang w:val="id-ID"/>
        </w:rPr>
        <w:t>lima</w:t>
      </w:r>
      <w:proofErr w:type="gramEnd"/>
      <w:r w:rsidR="00E810AD">
        <w:rPr>
          <w:rFonts w:ascii="Bookman Old Style" w:hAnsi="Bookman Old Style"/>
          <w:lang w:val="id-ID"/>
        </w:rPr>
        <w:t>)</w:t>
      </w:r>
      <w:r w:rsidRPr="005B4F9E">
        <w:rPr>
          <w:rFonts w:ascii="Bookman Old Style" w:hAnsi="Bookman Old Style"/>
          <w:lang w:val="id-ID"/>
        </w:rPr>
        <w:t xml:space="preserve"> </w:t>
      </w:r>
      <w:r w:rsidRPr="005B4F9E">
        <w:rPr>
          <w:rFonts w:ascii="Bookman Old Style" w:hAnsi="Bookman Old Style"/>
        </w:rPr>
        <w:t xml:space="preserve">jiwa yang </w:t>
      </w:r>
      <w:r w:rsidRPr="005B4F9E">
        <w:rPr>
          <w:rFonts w:ascii="Bookman Old Style" w:hAnsi="Bookman Old Style"/>
          <w:lang w:val="id-ID"/>
        </w:rPr>
        <w:t xml:space="preserve">terdiri dari </w:t>
      </w:r>
      <w:r w:rsidR="00B57D08" w:rsidRPr="005B4F9E">
        <w:rPr>
          <w:rFonts w:ascii="Bookman Old Style" w:hAnsi="Bookman Old Style"/>
          <w:lang w:val="en-US"/>
        </w:rPr>
        <w:t xml:space="preserve">Dusun Sungai Asam </w:t>
      </w:r>
      <w:r w:rsidR="00C31D2D">
        <w:rPr>
          <w:rFonts w:ascii="Bookman Old Style" w:hAnsi="Bookman Old Style"/>
          <w:lang w:val="id-ID"/>
        </w:rPr>
        <w:t>Lima</w:t>
      </w:r>
      <w:r w:rsidR="00AC3485" w:rsidRPr="005B4F9E">
        <w:rPr>
          <w:rFonts w:ascii="Bookman Old Style" w:hAnsi="Bookman Old Style"/>
          <w:lang w:val="en-US"/>
        </w:rPr>
        <w:t xml:space="preserve">.  </w:t>
      </w:r>
    </w:p>
    <w:p w:rsidR="00892EBE" w:rsidRDefault="00892EBE" w:rsidP="00E407AD">
      <w:pPr>
        <w:pStyle w:val="ListParagraph"/>
        <w:spacing w:line="360" w:lineRule="auto"/>
        <w:ind w:left="426" w:firstLine="567"/>
        <w:jc w:val="both"/>
        <w:rPr>
          <w:rFonts w:ascii="Bookman Old Style" w:hAnsi="Bookman Old Style"/>
          <w:lang w:val="id-ID"/>
        </w:rPr>
      </w:pPr>
      <w:r w:rsidRPr="005B4F9E">
        <w:rPr>
          <w:rFonts w:ascii="Bookman Old Style" w:hAnsi="Bookman Old Style"/>
          <w:lang w:val="sv-SE"/>
        </w:rPr>
        <w:t xml:space="preserve">Sesuai dengan Peraturan Menteri Dalam Negeri Nomor 28 Tahun 2006 tentang Pembentukan, Penghapusan, Penggabungan </w:t>
      </w:r>
      <w:r w:rsidR="00AB6AB9" w:rsidRPr="005B4F9E">
        <w:rPr>
          <w:rFonts w:ascii="Bookman Old Style" w:hAnsi="Bookman Old Style"/>
          <w:lang w:val="sv-SE"/>
        </w:rPr>
        <w:t>Desa</w:t>
      </w:r>
      <w:r w:rsidRPr="005B4F9E">
        <w:rPr>
          <w:rFonts w:ascii="Bookman Old Style" w:hAnsi="Bookman Old Style"/>
          <w:lang w:val="sv-SE"/>
        </w:rPr>
        <w:t xml:space="preserve"> dan Perubahan Status </w:t>
      </w:r>
      <w:r w:rsidR="00AB6AB9" w:rsidRPr="005B4F9E">
        <w:rPr>
          <w:rFonts w:ascii="Bookman Old Style" w:hAnsi="Bookman Old Style"/>
          <w:lang w:val="sv-SE"/>
        </w:rPr>
        <w:t>Desa</w:t>
      </w:r>
      <w:r w:rsidRPr="005B4F9E">
        <w:rPr>
          <w:rFonts w:ascii="Bookman Old Style" w:hAnsi="Bookman Old Style"/>
          <w:lang w:val="sv-SE"/>
        </w:rPr>
        <w:t xml:space="preserve"> menjadi Kelurahan, Bupati dengan persetujuan </w:t>
      </w:r>
      <w:r w:rsidR="001B17CE">
        <w:rPr>
          <w:rFonts w:ascii="Bookman Old Style" w:hAnsi="Bookman Old Style"/>
          <w:lang w:val="sv-SE"/>
        </w:rPr>
        <w:t>D</w:t>
      </w:r>
      <w:r w:rsidR="001B17CE">
        <w:rPr>
          <w:rFonts w:ascii="Bookman Old Style" w:hAnsi="Bookman Old Style"/>
          <w:lang w:val="id-ID"/>
        </w:rPr>
        <w:t xml:space="preserve">ewan </w:t>
      </w:r>
      <w:r w:rsidR="001B17CE">
        <w:rPr>
          <w:rFonts w:ascii="Bookman Old Style" w:hAnsi="Bookman Old Style"/>
          <w:lang w:val="sv-SE"/>
        </w:rPr>
        <w:t>P</w:t>
      </w:r>
      <w:r w:rsidR="001B17CE">
        <w:rPr>
          <w:rFonts w:ascii="Bookman Old Style" w:hAnsi="Bookman Old Style"/>
          <w:lang w:val="id-ID"/>
        </w:rPr>
        <w:t xml:space="preserve">erwakilan </w:t>
      </w:r>
      <w:r w:rsidR="001B17CE">
        <w:rPr>
          <w:rFonts w:ascii="Bookman Old Style" w:hAnsi="Bookman Old Style"/>
          <w:lang w:val="sv-SE"/>
        </w:rPr>
        <w:t>R</w:t>
      </w:r>
      <w:r w:rsidR="001B17CE">
        <w:rPr>
          <w:rFonts w:ascii="Bookman Old Style" w:hAnsi="Bookman Old Style"/>
          <w:lang w:val="id-ID"/>
        </w:rPr>
        <w:t xml:space="preserve">akyat </w:t>
      </w:r>
      <w:r w:rsidR="001B17CE">
        <w:rPr>
          <w:rFonts w:ascii="Bookman Old Style" w:hAnsi="Bookman Old Style"/>
          <w:lang w:val="sv-SE"/>
        </w:rPr>
        <w:t>D</w:t>
      </w:r>
      <w:r w:rsidR="001B17CE">
        <w:rPr>
          <w:rFonts w:ascii="Bookman Old Style" w:hAnsi="Bookman Old Style"/>
          <w:lang w:val="id-ID"/>
        </w:rPr>
        <w:t>aerah</w:t>
      </w:r>
      <w:r w:rsidRPr="005B4F9E">
        <w:rPr>
          <w:rFonts w:ascii="Bookman Old Style" w:hAnsi="Bookman Old Style"/>
          <w:lang w:val="sv-SE"/>
        </w:rPr>
        <w:t xml:space="preserve"> menetapkan Peraturan Daerah tentang Pembentukan </w:t>
      </w:r>
      <w:r w:rsidR="00AB6AB9" w:rsidRPr="005B4F9E">
        <w:rPr>
          <w:rFonts w:ascii="Bookman Old Style" w:hAnsi="Bookman Old Style"/>
          <w:lang w:val="sv-SE"/>
        </w:rPr>
        <w:t>Desa</w:t>
      </w:r>
      <w:r w:rsidRPr="005B4F9E">
        <w:rPr>
          <w:rFonts w:ascii="Bookman Old Style" w:hAnsi="Bookman Old Style"/>
          <w:lang w:val="sv-SE"/>
        </w:rPr>
        <w:t xml:space="preserve">. Oleh karena itu, Pembentukan </w:t>
      </w:r>
      <w:r w:rsidR="00AB6AB9" w:rsidRPr="005B4F9E">
        <w:rPr>
          <w:rFonts w:ascii="Bookman Old Style" w:hAnsi="Bookman Old Style"/>
          <w:lang w:val="sv-SE"/>
        </w:rPr>
        <w:t>Desa</w:t>
      </w:r>
      <w:r w:rsidR="00C31D2D">
        <w:rPr>
          <w:rFonts w:ascii="Bookman Old Style" w:hAnsi="Bookman Old Style"/>
          <w:lang w:val="id-ID"/>
        </w:rPr>
        <w:t xml:space="preserve"> </w:t>
      </w:r>
      <w:r w:rsidR="00AC3485" w:rsidRPr="005B4F9E">
        <w:rPr>
          <w:rFonts w:ascii="Bookman Old Style" w:hAnsi="Bookman Old Style"/>
        </w:rPr>
        <w:t xml:space="preserve">Kalibandung </w:t>
      </w:r>
      <w:r w:rsidRPr="005B4F9E">
        <w:rPr>
          <w:rFonts w:ascii="Bookman Old Style" w:hAnsi="Bookman Old Style"/>
          <w:lang w:val="sv-SE"/>
        </w:rPr>
        <w:t xml:space="preserve">Kecamatan </w:t>
      </w:r>
      <w:r w:rsidRPr="005B4F9E">
        <w:rPr>
          <w:rFonts w:ascii="Bookman Old Style" w:hAnsi="Bookman Old Style"/>
          <w:lang w:val="id-ID"/>
        </w:rPr>
        <w:t xml:space="preserve">Sungai </w:t>
      </w:r>
      <w:r w:rsidR="00B57D08" w:rsidRPr="005B4F9E">
        <w:rPr>
          <w:rFonts w:ascii="Bookman Old Style" w:hAnsi="Bookman Old Style"/>
          <w:lang w:val="en-US"/>
        </w:rPr>
        <w:t xml:space="preserve">Raya </w:t>
      </w:r>
      <w:r w:rsidRPr="005B4F9E">
        <w:rPr>
          <w:rFonts w:ascii="Bookman Old Style" w:hAnsi="Bookman Old Style"/>
          <w:lang w:val="sv-SE"/>
        </w:rPr>
        <w:t>Kabupaten Kubu Raya perlu ditetapkan dengan Peraturan Daerah.</w:t>
      </w:r>
    </w:p>
    <w:p w:rsidR="00C31D2D" w:rsidRDefault="00C31D2D" w:rsidP="00E407AD">
      <w:pPr>
        <w:pStyle w:val="ListParagraph"/>
        <w:spacing w:line="360" w:lineRule="auto"/>
        <w:ind w:left="426" w:firstLine="567"/>
        <w:jc w:val="both"/>
        <w:rPr>
          <w:rFonts w:ascii="Bookman Old Style" w:hAnsi="Bookman Old Style"/>
          <w:lang w:val="id-ID"/>
        </w:rPr>
      </w:pPr>
    </w:p>
    <w:p w:rsidR="001B17CE" w:rsidRPr="00C31D2D" w:rsidRDefault="001B17CE" w:rsidP="00E407AD">
      <w:pPr>
        <w:pStyle w:val="ListParagraph"/>
        <w:spacing w:line="360" w:lineRule="auto"/>
        <w:ind w:left="426" w:firstLine="567"/>
        <w:jc w:val="both"/>
        <w:rPr>
          <w:rFonts w:ascii="Bookman Old Style" w:hAnsi="Bookman Old Style"/>
          <w:lang w:val="id-ID"/>
        </w:rPr>
      </w:pPr>
    </w:p>
    <w:p w:rsidR="00892EBE" w:rsidRPr="005B4F9E" w:rsidRDefault="00892EBE" w:rsidP="00AB77CB">
      <w:pPr>
        <w:pStyle w:val="Heading8"/>
        <w:numPr>
          <w:ilvl w:val="0"/>
          <w:numId w:val="8"/>
        </w:numPr>
        <w:ind w:left="426" w:hanging="426"/>
        <w:rPr>
          <w:rFonts w:ascii="Bookman Old Style" w:hAnsi="Bookman Old Style"/>
        </w:rPr>
      </w:pPr>
      <w:r w:rsidRPr="005B4F9E">
        <w:rPr>
          <w:rFonts w:ascii="Bookman Old Style" w:hAnsi="Bookman Old Style"/>
        </w:rPr>
        <w:t>PASAL DEMI PASAL</w:t>
      </w:r>
    </w:p>
    <w:p w:rsidR="00892EBE" w:rsidRPr="005B4F9E" w:rsidRDefault="00892EBE" w:rsidP="00892EBE">
      <w:pPr>
        <w:rPr>
          <w:rFonts w:ascii="Bookman Old Style" w:hAnsi="Bookman Old Style"/>
        </w:rPr>
      </w:pPr>
    </w:p>
    <w:p w:rsidR="00351741" w:rsidRPr="008762BF" w:rsidRDefault="00351741" w:rsidP="00351741">
      <w:pPr>
        <w:ind w:left="360" w:firstLine="66"/>
        <w:jc w:val="both"/>
        <w:rPr>
          <w:rFonts w:ascii="Bookman Old Style" w:hAnsi="Bookman Old Style"/>
        </w:rPr>
      </w:pPr>
      <w:r w:rsidRPr="008762BF">
        <w:rPr>
          <w:rFonts w:ascii="Bookman Old Style" w:hAnsi="Bookman Old Style"/>
        </w:rPr>
        <w:t xml:space="preserve">Pasal 1 </w:t>
      </w:r>
      <w:r w:rsidRPr="008762BF">
        <w:rPr>
          <w:rFonts w:ascii="Bookman Old Style" w:hAnsi="Bookman Old Style"/>
        </w:rPr>
        <w:tab/>
      </w:r>
      <w:r w:rsidRPr="008762BF">
        <w:rPr>
          <w:rFonts w:ascii="Bookman Old Style" w:hAnsi="Bookman Old Style"/>
        </w:rPr>
        <w:tab/>
      </w:r>
      <w:r w:rsidRPr="008762BF">
        <w:rPr>
          <w:rFonts w:ascii="Bookman Old Style" w:hAnsi="Bookman Old Style"/>
        </w:rPr>
        <w:tab/>
      </w:r>
    </w:p>
    <w:p w:rsidR="00351741" w:rsidRPr="008762BF" w:rsidRDefault="00351741" w:rsidP="00351741">
      <w:pPr>
        <w:ind w:left="426" w:firstLine="708"/>
        <w:jc w:val="both"/>
        <w:rPr>
          <w:rFonts w:ascii="Bookman Old Style" w:hAnsi="Bookman Old Style"/>
          <w:lang w:val="id-ID"/>
        </w:rPr>
      </w:pPr>
      <w:proofErr w:type="gramStart"/>
      <w:r w:rsidRPr="008762BF">
        <w:rPr>
          <w:rFonts w:ascii="Bookman Old Style" w:hAnsi="Bookman Old Style"/>
        </w:rPr>
        <w:t xml:space="preserve">Cukup </w:t>
      </w:r>
      <w:r w:rsidRPr="008762BF">
        <w:rPr>
          <w:rFonts w:ascii="Bookman Old Style" w:hAnsi="Bookman Old Style"/>
          <w:lang w:val="id-ID"/>
        </w:rPr>
        <w:t>j</w:t>
      </w:r>
      <w:r w:rsidRPr="008762BF">
        <w:rPr>
          <w:rFonts w:ascii="Bookman Old Style" w:hAnsi="Bookman Old Style"/>
        </w:rPr>
        <w:t>elas</w:t>
      </w:r>
      <w:r w:rsidRPr="008762BF">
        <w:rPr>
          <w:rFonts w:ascii="Bookman Old Style" w:hAnsi="Bookman Old Style"/>
          <w:lang w:val="id-ID"/>
        </w:rPr>
        <w:t>.</w:t>
      </w:r>
      <w:proofErr w:type="gramEnd"/>
    </w:p>
    <w:p w:rsidR="00351741" w:rsidRPr="00C31D2D" w:rsidRDefault="00351741" w:rsidP="00351741">
      <w:pPr>
        <w:ind w:left="360" w:firstLine="360"/>
        <w:jc w:val="both"/>
        <w:rPr>
          <w:rFonts w:ascii="Bookman Old Style" w:hAnsi="Bookman Old Style"/>
          <w:sz w:val="20"/>
          <w:szCs w:val="20"/>
        </w:rPr>
      </w:pPr>
    </w:p>
    <w:p w:rsidR="00351741" w:rsidRPr="008762BF" w:rsidRDefault="00351741" w:rsidP="00351741">
      <w:pPr>
        <w:ind w:left="360" w:firstLine="66"/>
        <w:jc w:val="both"/>
        <w:rPr>
          <w:rFonts w:ascii="Bookman Old Style" w:hAnsi="Bookman Old Style"/>
          <w:lang w:val="id-ID"/>
        </w:rPr>
      </w:pPr>
      <w:r w:rsidRPr="008762BF">
        <w:rPr>
          <w:rFonts w:ascii="Bookman Old Style" w:hAnsi="Bookman Old Style"/>
        </w:rPr>
        <w:t>Pasal 2</w:t>
      </w:r>
      <w:r w:rsidRPr="008762BF">
        <w:rPr>
          <w:rFonts w:ascii="Bookman Old Style" w:hAnsi="Bookman Old Style"/>
        </w:rPr>
        <w:tab/>
      </w:r>
    </w:p>
    <w:p w:rsidR="00351741" w:rsidRPr="008762BF" w:rsidRDefault="00351741" w:rsidP="00351741">
      <w:pPr>
        <w:ind w:left="360" w:firstLine="774"/>
        <w:jc w:val="both"/>
        <w:rPr>
          <w:rFonts w:ascii="Bookman Old Style" w:hAnsi="Bookman Old Style"/>
          <w:lang w:val="id-ID"/>
        </w:rPr>
      </w:pPr>
      <w:proofErr w:type="gramStart"/>
      <w:r w:rsidRPr="008762BF">
        <w:rPr>
          <w:rFonts w:ascii="Bookman Old Style" w:hAnsi="Bookman Old Style"/>
        </w:rPr>
        <w:t xml:space="preserve">Cukup </w:t>
      </w:r>
      <w:r w:rsidRPr="008762BF">
        <w:rPr>
          <w:rFonts w:ascii="Bookman Old Style" w:hAnsi="Bookman Old Style"/>
          <w:lang w:val="id-ID"/>
        </w:rPr>
        <w:t>j</w:t>
      </w:r>
      <w:r w:rsidRPr="008762BF">
        <w:rPr>
          <w:rFonts w:ascii="Bookman Old Style" w:hAnsi="Bookman Old Style"/>
        </w:rPr>
        <w:t>elas</w:t>
      </w:r>
      <w:r w:rsidRPr="008762BF">
        <w:rPr>
          <w:rFonts w:ascii="Bookman Old Style" w:hAnsi="Bookman Old Style"/>
          <w:lang w:val="id-ID"/>
        </w:rPr>
        <w:t>.</w:t>
      </w:r>
      <w:proofErr w:type="gramEnd"/>
    </w:p>
    <w:p w:rsidR="00351741" w:rsidRPr="008762BF" w:rsidRDefault="00351741" w:rsidP="00351741">
      <w:pPr>
        <w:ind w:left="360" w:firstLine="66"/>
        <w:jc w:val="both"/>
        <w:rPr>
          <w:rFonts w:ascii="Bookman Old Style" w:hAnsi="Bookman Old Style"/>
          <w:lang w:val="id-ID"/>
        </w:rPr>
      </w:pPr>
    </w:p>
    <w:p w:rsidR="00351741" w:rsidRPr="008762BF" w:rsidRDefault="00351741" w:rsidP="00351741">
      <w:pPr>
        <w:ind w:left="360" w:firstLine="66"/>
        <w:jc w:val="both"/>
        <w:rPr>
          <w:rFonts w:ascii="Bookman Old Style" w:hAnsi="Bookman Old Style"/>
        </w:rPr>
      </w:pPr>
      <w:r w:rsidRPr="008762BF">
        <w:rPr>
          <w:rFonts w:ascii="Bookman Old Style" w:hAnsi="Bookman Old Style"/>
        </w:rPr>
        <w:t>Pasal 3</w:t>
      </w:r>
      <w:r w:rsidRPr="008762BF">
        <w:rPr>
          <w:rFonts w:ascii="Bookman Old Style" w:hAnsi="Bookman Old Style"/>
        </w:rPr>
        <w:tab/>
      </w:r>
      <w:r w:rsidRPr="008762BF">
        <w:rPr>
          <w:rFonts w:ascii="Bookman Old Style" w:hAnsi="Bookman Old Style"/>
        </w:rPr>
        <w:tab/>
      </w:r>
    </w:p>
    <w:p w:rsidR="00351741" w:rsidRPr="008762BF" w:rsidRDefault="00351741" w:rsidP="00351741">
      <w:pPr>
        <w:ind w:left="1134"/>
        <w:jc w:val="both"/>
        <w:rPr>
          <w:rFonts w:ascii="Bookman Old Style" w:hAnsi="Bookman Old Style"/>
          <w:lang w:val="id-ID"/>
        </w:rPr>
      </w:pPr>
      <w:r w:rsidRPr="008762BF">
        <w:rPr>
          <w:rFonts w:ascii="Bookman Old Style" w:hAnsi="Bookman Old Style"/>
          <w:lang w:val="id-ID"/>
        </w:rPr>
        <w:t>Cukup jelas.</w:t>
      </w:r>
    </w:p>
    <w:p w:rsidR="00351741" w:rsidRPr="008762BF" w:rsidRDefault="00351741" w:rsidP="00351741">
      <w:pPr>
        <w:ind w:left="360" w:firstLine="633"/>
        <w:jc w:val="both"/>
        <w:rPr>
          <w:rFonts w:ascii="Bookman Old Style" w:hAnsi="Bookman Old Style"/>
          <w:sz w:val="20"/>
          <w:lang w:val="id-ID"/>
        </w:rPr>
      </w:pPr>
    </w:p>
    <w:p w:rsidR="00351741" w:rsidRPr="008762BF" w:rsidRDefault="00351741" w:rsidP="00351741">
      <w:pPr>
        <w:ind w:left="360" w:firstLine="66"/>
        <w:jc w:val="both"/>
        <w:rPr>
          <w:rFonts w:ascii="Bookman Old Style" w:hAnsi="Bookman Old Style"/>
        </w:rPr>
      </w:pPr>
      <w:r w:rsidRPr="008762BF">
        <w:rPr>
          <w:rFonts w:ascii="Bookman Old Style" w:hAnsi="Bookman Old Style"/>
        </w:rPr>
        <w:t>Pasal 4</w:t>
      </w:r>
      <w:r w:rsidRPr="008762BF">
        <w:rPr>
          <w:rFonts w:ascii="Bookman Old Style" w:hAnsi="Bookman Old Style"/>
        </w:rPr>
        <w:tab/>
      </w:r>
      <w:r w:rsidRPr="008762BF">
        <w:rPr>
          <w:rFonts w:ascii="Bookman Old Style" w:hAnsi="Bookman Old Style"/>
        </w:rPr>
        <w:tab/>
      </w:r>
    </w:p>
    <w:p w:rsidR="00351741" w:rsidRPr="008762BF" w:rsidRDefault="00351741" w:rsidP="00351741">
      <w:pPr>
        <w:ind w:left="360" w:firstLine="774"/>
        <w:jc w:val="both"/>
        <w:rPr>
          <w:rFonts w:ascii="Bookman Old Style" w:hAnsi="Bookman Old Style"/>
        </w:rPr>
      </w:pPr>
      <w:proofErr w:type="gramStart"/>
      <w:r w:rsidRPr="008762BF">
        <w:rPr>
          <w:rFonts w:ascii="Bookman Old Style" w:hAnsi="Bookman Old Style"/>
        </w:rPr>
        <w:t xml:space="preserve">Cukup </w:t>
      </w:r>
      <w:r w:rsidRPr="008762BF">
        <w:rPr>
          <w:rFonts w:ascii="Bookman Old Style" w:hAnsi="Bookman Old Style"/>
          <w:lang w:val="id-ID"/>
        </w:rPr>
        <w:t>j</w:t>
      </w:r>
      <w:r w:rsidRPr="008762BF">
        <w:rPr>
          <w:rFonts w:ascii="Bookman Old Style" w:hAnsi="Bookman Old Style"/>
        </w:rPr>
        <w:t>elas</w:t>
      </w:r>
      <w:r w:rsidRPr="008762BF">
        <w:rPr>
          <w:rFonts w:ascii="Bookman Old Style" w:hAnsi="Bookman Old Style"/>
          <w:lang w:val="id-ID"/>
        </w:rPr>
        <w:t>.</w:t>
      </w:r>
      <w:proofErr w:type="gramEnd"/>
    </w:p>
    <w:p w:rsidR="00351741" w:rsidRPr="008762BF" w:rsidRDefault="00351741" w:rsidP="00351741">
      <w:pPr>
        <w:ind w:left="360" w:firstLine="633"/>
        <w:jc w:val="both"/>
        <w:rPr>
          <w:rFonts w:ascii="Bookman Old Style" w:hAnsi="Bookman Old Style"/>
          <w:sz w:val="20"/>
        </w:rPr>
      </w:pPr>
    </w:p>
    <w:p w:rsidR="00351741" w:rsidRPr="008762BF" w:rsidRDefault="00351741" w:rsidP="00351741">
      <w:pPr>
        <w:tabs>
          <w:tab w:val="left" w:pos="567"/>
          <w:tab w:val="left" w:pos="1260"/>
        </w:tabs>
        <w:ind w:left="360" w:firstLine="66"/>
        <w:jc w:val="both"/>
        <w:rPr>
          <w:rFonts w:ascii="Bookman Old Style" w:hAnsi="Bookman Old Style"/>
        </w:rPr>
      </w:pPr>
      <w:r w:rsidRPr="008762BF">
        <w:rPr>
          <w:rFonts w:ascii="Bookman Old Style" w:hAnsi="Bookman Old Style"/>
        </w:rPr>
        <w:t xml:space="preserve">Pasal 5 </w:t>
      </w:r>
    </w:p>
    <w:p w:rsidR="00351741" w:rsidRPr="008762BF" w:rsidRDefault="00351741" w:rsidP="00351741">
      <w:pPr>
        <w:spacing w:before="60"/>
        <w:ind w:left="357" w:firstLine="777"/>
        <w:jc w:val="both"/>
        <w:rPr>
          <w:rFonts w:ascii="Bookman Old Style" w:hAnsi="Bookman Old Style"/>
        </w:rPr>
      </w:pPr>
      <w:r w:rsidRPr="008762BF">
        <w:rPr>
          <w:rFonts w:ascii="Bookman Old Style" w:hAnsi="Bookman Old Style"/>
          <w:lang w:val="id-ID"/>
        </w:rPr>
        <w:t>A</w:t>
      </w:r>
      <w:r w:rsidRPr="008762BF">
        <w:rPr>
          <w:rFonts w:ascii="Bookman Old Style" w:hAnsi="Bookman Old Style"/>
        </w:rPr>
        <w:t>yat  (1)</w:t>
      </w:r>
    </w:p>
    <w:p w:rsidR="00351741" w:rsidRDefault="00351741" w:rsidP="00351741">
      <w:pPr>
        <w:ind w:left="360" w:firstLine="1483"/>
        <w:jc w:val="both"/>
        <w:rPr>
          <w:rFonts w:ascii="Bookman Old Style" w:hAnsi="Bookman Old Style"/>
        </w:rPr>
      </w:pPr>
      <w:proofErr w:type="gramStart"/>
      <w:r>
        <w:rPr>
          <w:rFonts w:ascii="Bookman Old Style" w:hAnsi="Bookman Old Style"/>
        </w:rPr>
        <w:t>Huruf  a</w:t>
      </w:r>
      <w:proofErr w:type="gramEnd"/>
    </w:p>
    <w:p w:rsidR="00351741" w:rsidRDefault="00351741" w:rsidP="00351741">
      <w:pPr>
        <w:ind w:left="2694"/>
        <w:jc w:val="both"/>
        <w:rPr>
          <w:rFonts w:ascii="Bookman Old Style" w:hAnsi="Bookman Old Style"/>
        </w:rPr>
      </w:pPr>
      <w:proofErr w:type="gramStart"/>
      <w:r>
        <w:rPr>
          <w:rFonts w:ascii="Bookman Old Style" w:hAnsi="Bookman Old Style"/>
        </w:rPr>
        <w:t>Batas wilayah desa mengikuti batas wilayah kecamatan antara Kecamatan Sungai Raya dan Kecamatan Sungai Ambawang.</w:t>
      </w:r>
      <w:proofErr w:type="gramEnd"/>
    </w:p>
    <w:p w:rsidR="00351741" w:rsidRDefault="00351741" w:rsidP="00351741">
      <w:pPr>
        <w:spacing w:before="60"/>
        <w:ind w:left="2694" w:hanging="851"/>
        <w:jc w:val="both"/>
        <w:rPr>
          <w:rFonts w:ascii="Bookman Old Style" w:hAnsi="Bookman Old Style"/>
        </w:rPr>
      </w:pPr>
      <w:proofErr w:type="gramStart"/>
      <w:r>
        <w:rPr>
          <w:rFonts w:ascii="Bookman Old Style" w:hAnsi="Bookman Old Style"/>
        </w:rPr>
        <w:t>Huruf  b</w:t>
      </w:r>
      <w:proofErr w:type="gramEnd"/>
    </w:p>
    <w:p w:rsidR="00351741" w:rsidRDefault="00351741" w:rsidP="00351741">
      <w:pPr>
        <w:ind w:left="2694" w:hanging="851"/>
        <w:jc w:val="both"/>
        <w:rPr>
          <w:rFonts w:ascii="Bookman Old Style" w:hAnsi="Bookman Old Style"/>
        </w:rPr>
      </w:pPr>
      <w:r>
        <w:rPr>
          <w:rFonts w:ascii="Bookman Old Style" w:hAnsi="Bookman Old Style"/>
        </w:rPr>
        <w:tab/>
      </w:r>
      <w:r w:rsidR="00552285">
        <w:rPr>
          <w:rFonts w:ascii="Bookman Old Style" w:hAnsi="Bookman Old Style"/>
          <w:lang w:val="id-ID"/>
        </w:rPr>
        <w:t>Tanjung Kedaung sebagai batas alam antara Desa Kalibandung dengan Desa Muara Baru  Kecamatan Sungai Raya Kabupaten Kubu Raya yang merupakan bukti penunjukan selain titik koordinat.</w:t>
      </w:r>
    </w:p>
    <w:p w:rsidR="00351741" w:rsidRDefault="00351741" w:rsidP="00351741">
      <w:pPr>
        <w:spacing w:before="60"/>
        <w:ind w:left="2694" w:hanging="851"/>
        <w:jc w:val="both"/>
        <w:rPr>
          <w:rFonts w:ascii="Bookman Old Style" w:hAnsi="Bookman Old Style"/>
        </w:rPr>
      </w:pPr>
      <w:proofErr w:type="gramStart"/>
      <w:r>
        <w:rPr>
          <w:rFonts w:ascii="Bookman Old Style" w:hAnsi="Bookman Old Style"/>
        </w:rPr>
        <w:t>Huruf  c</w:t>
      </w:r>
      <w:proofErr w:type="gramEnd"/>
    </w:p>
    <w:p w:rsidR="00351741" w:rsidRDefault="00351741" w:rsidP="00351741">
      <w:pPr>
        <w:ind w:left="2694" w:hanging="851"/>
        <w:jc w:val="both"/>
        <w:rPr>
          <w:rFonts w:ascii="Bookman Old Style" w:hAnsi="Bookman Old Style"/>
        </w:rPr>
      </w:pPr>
      <w:r>
        <w:rPr>
          <w:rFonts w:ascii="Bookman Old Style" w:hAnsi="Bookman Old Style"/>
        </w:rPr>
        <w:tab/>
      </w:r>
      <w:r w:rsidR="007F711A">
        <w:rPr>
          <w:rFonts w:ascii="Bookman Old Style" w:hAnsi="Bookman Old Style"/>
          <w:lang w:val="id-ID"/>
        </w:rPr>
        <w:t xml:space="preserve">Sungai Kapuas Besar sebagai batas alam antara Desa Kalibandung dengan Desa </w:t>
      </w:r>
      <w:r w:rsidR="009147B5">
        <w:rPr>
          <w:rFonts w:ascii="Bookman Old Style" w:hAnsi="Bookman Old Style"/>
          <w:lang w:val="id-ID"/>
        </w:rPr>
        <w:t xml:space="preserve">Permata, </w:t>
      </w:r>
      <w:r w:rsidR="007F711A">
        <w:rPr>
          <w:rFonts w:ascii="Bookman Old Style" w:hAnsi="Bookman Old Style"/>
          <w:lang w:val="id-ID"/>
        </w:rPr>
        <w:t xml:space="preserve"> </w:t>
      </w:r>
      <w:r w:rsidR="009147B5">
        <w:rPr>
          <w:rFonts w:ascii="Bookman Old Style" w:hAnsi="Bookman Old Style"/>
          <w:lang w:val="id-ID"/>
        </w:rPr>
        <w:t>Desa Terentang Hilir dan Desa Teluk Empening</w:t>
      </w:r>
      <w:r w:rsidR="007F711A">
        <w:rPr>
          <w:rFonts w:ascii="Bookman Old Style" w:hAnsi="Bookman Old Style"/>
          <w:lang w:val="id-ID"/>
        </w:rPr>
        <w:t xml:space="preserve"> Kecamatan Terentang Kabupaten Kubu Raya yang merupakan bukti penunjukan selain titik koordinat.</w:t>
      </w:r>
    </w:p>
    <w:p w:rsidR="00351741" w:rsidRDefault="00351741" w:rsidP="00351741">
      <w:pPr>
        <w:spacing w:before="60"/>
        <w:ind w:left="2694" w:hanging="851"/>
        <w:jc w:val="both"/>
        <w:rPr>
          <w:rFonts w:ascii="Bookman Old Style" w:hAnsi="Bookman Old Style"/>
        </w:rPr>
      </w:pPr>
      <w:proofErr w:type="gramStart"/>
      <w:r>
        <w:rPr>
          <w:rFonts w:ascii="Bookman Old Style" w:hAnsi="Bookman Old Style"/>
        </w:rPr>
        <w:t>Huruf  d</w:t>
      </w:r>
      <w:proofErr w:type="gramEnd"/>
    </w:p>
    <w:p w:rsidR="00351741" w:rsidRPr="00D227CD" w:rsidRDefault="00351741" w:rsidP="00351741">
      <w:pPr>
        <w:ind w:left="2694" w:hanging="851"/>
        <w:jc w:val="both"/>
        <w:rPr>
          <w:rFonts w:ascii="Bookman Old Style" w:hAnsi="Bookman Old Style"/>
          <w:b/>
        </w:rPr>
      </w:pPr>
      <w:r>
        <w:rPr>
          <w:rFonts w:ascii="Bookman Old Style" w:hAnsi="Bookman Old Style"/>
        </w:rPr>
        <w:tab/>
      </w:r>
      <w:r w:rsidR="00552285">
        <w:rPr>
          <w:rFonts w:ascii="Bookman Old Style" w:hAnsi="Bookman Old Style"/>
          <w:lang w:val="id-ID"/>
        </w:rPr>
        <w:t>Sungai Kampung sebagai batas alam antara Desa Kalibandung dengan Desa Sungai Asam  Kecamatan Sungai Raya Kabupaten Kubu Raya yang merupakan bukti penunjukan selain titik koordinat.</w:t>
      </w:r>
    </w:p>
    <w:p w:rsidR="00351741" w:rsidRPr="008762BF" w:rsidRDefault="00351741" w:rsidP="00552285">
      <w:pPr>
        <w:spacing w:before="120"/>
        <w:ind w:left="357" w:firstLine="777"/>
        <w:jc w:val="both"/>
        <w:rPr>
          <w:rFonts w:ascii="Bookman Old Style" w:hAnsi="Bookman Old Style"/>
        </w:rPr>
      </w:pPr>
      <w:r w:rsidRPr="008762BF">
        <w:rPr>
          <w:rFonts w:ascii="Bookman Old Style" w:hAnsi="Bookman Old Style"/>
          <w:lang w:val="id-ID"/>
        </w:rPr>
        <w:t>A</w:t>
      </w:r>
      <w:r w:rsidRPr="008762BF">
        <w:rPr>
          <w:rFonts w:ascii="Bookman Old Style" w:hAnsi="Bookman Old Style"/>
        </w:rPr>
        <w:t xml:space="preserve">yat (2)   </w:t>
      </w:r>
    </w:p>
    <w:p w:rsidR="00351741" w:rsidRPr="00C84A11" w:rsidRDefault="00C84A11" w:rsidP="00351741">
      <w:pPr>
        <w:ind w:left="360" w:firstLine="1483"/>
        <w:jc w:val="both"/>
        <w:rPr>
          <w:rFonts w:ascii="Bookman Old Style" w:hAnsi="Bookman Old Style"/>
        </w:rPr>
      </w:pPr>
      <w:proofErr w:type="gramStart"/>
      <w:r w:rsidRPr="00C84A11">
        <w:rPr>
          <w:rFonts w:ascii="Bookman Old Style" w:hAnsi="Bookman Old Style"/>
        </w:rPr>
        <w:t>Cukup jelas.</w:t>
      </w:r>
      <w:proofErr w:type="gramEnd"/>
    </w:p>
    <w:p w:rsidR="00351741" w:rsidRPr="008762BF" w:rsidRDefault="00351741" w:rsidP="00552285">
      <w:pPr>
        <w:spacing w:before="120"/>
        <w:ind w:left="357" w:firstLine="777"/>
        <w:jc w:val="both"/>
        <w:rPr>
          <w:rFonts w:ascii="Bookman Old Style" w:hAnsi="Bookman Old Style"/>
        </w:rPr>
      </w:pPr>
      <w:r w:rsidRPr="008762BF">
        <w:rPr>
          <w:rFonts w:ascii="Bookman Old Style" w:hAnsi="Bookman Old Style"/>
          <w:lang w:val="id-ID"/>
        </w:rPr>
        <w:t>A</w:t>
      </w:r>
      <w:r w:rsidRPr="008762BF">
        <w:rPr>
          <w:rFonts w:ascii="Bookman Old Style" w:hAnsi="Bookman Old Style"/>
        </w:rPr>
        <w:t xml:space="preserve">yat (3)    </w:t>
      </w:r>
      <w:r w:rsidRPr="008762BF">
        <w:rPr>
          <w:rFonts w:ascii="Bookman Old Style" w:hAnsi="Bookman Old Style"/>
        </w:rPr>
        <w:tab/>
      </w:r>
    </w:p>
    <w:p w:rsidR="00351741" w:rsidRPr="00C84A11" w:rsidRDefault="00C84A11" w:rsidP="00351741">
      <w:pPr>
        <w:tabs>
          <w:tab w:val="left" w:pos="1985"/>
        </w:tabs>
        <w:ind w:left="1843"/>
        <w:jc w:val="both"/>
        <w:rPr>
          <w:rFonts w:ascii="Bookman Old Style" w:hAnsi="Bookman Old Style"/>
        </w:rPr>
      </w:pPr>
      <w:proofErr w:type="gramStart"/>
      <w:r w:rsidRPr="00C84A11">
        <w:rPr>
          <w:rFonts w:ascii="Bookman Old Style" w:hAnsi="Bookman Old Style"/>
        </w:rPr>
        <w:t>Cukup jelas.</w:t>
      </w:r>
      <w:proofErr w:type="gramEnd"/>
    </w:p>
    <w:p w:rsidR="00351741" w:rsidRPr="008762BF" w:rsidRDefault="00351741" w:rsidP="00351741">
      <w:pPr>
        <w:tabs>
          <w:tab w:val="left" w:pos="1560"/>
        </w:tabs>
        <w:ind w:left="1560"/>
        <w:jc w:val="both"/>
        <w:rPr>
          <w:rFonts w:ascii="Bookman Old Style" w:hAnsi="Bookman Old Style"/>
          <w:sz w:val="20"/>
        </w:rPr>
      </w:pPr>
    </w:p>
    <w:p w:rsidR="00351741" w:rsidRPr="008762BF" w:rsidRDefault="00351741" w:rsidP="00351741">
      <w:pPr>
        <w:tabs>
          <w:tab w:val="left" w:pos="1260"/>
          <w:tab w:val="left" w:pos="2880"/>
          <w:tab w:val="left" w:pos="3060"/>
        </w:tabs>
        <w:ind w:left="3060" w:hanging="2634"/>
        <w:jc w:val="both"/>
        <w:rPr>
          <w:rFonts w:ascii="Bookman Old Style" w:hAnsi="Bookman Old Style"/>
        </w:rPr>
      </w:pPr>
      <w:r w:rsidRPr="008762BF">
        <w:rPr>
          <w:rFonts w:ascii="Bookman Old Style" w:hAnsi="Bookman Old Style"/>
        </w:rPr>
        <w:t>Pasal 6</w:t>
      </w:r>
      <w:r w:rsidRPr="008762BF">
        <w:rPr>
          <w:rFonts w:ascii="Bookman Old Style" w:hAnsi="Bookman Old Style"/>
        </w:rPr>
        <w:tab/>
      </w:r>
      <w:r w:rsidRPr="008762BF">
        <w:rPr>
          <w:rFonts w:ascii="Bookman Old Style" w:hAnsi="Bookman Old Style"/>
        </w:rPr>
        <w:tab/>
      </w:r>
    </w:p>
    <w:p w:rsidR="00351741" w:rsidRPr="008762BF" w:rsidRDefault="00351741" w:rsidP="00351741">
      <w:pPr>
        <w:tabs>
          <w:tab w:val="left" w:pos="1134"/>
          <w:tab w:val="left" w:pos="2880"/>
          <w:tab w:val="left" w:pos="3060"/>
        </w:tabs>
        <w:ind w:left="3060" w:hanging="2700"/>
        <w:jc w:val="both"/>
        <w:rPr>
          <w:rFonts w:ascii="Bookman Old Style" w:hAnsi="Bookman Old Style"/>
          <w:lang w:val="id-ID"/>
        </w:rPr>
      </w:pPr>
      <w:r w:rsidRPr="008762BF">
        <w:rPr>
          <w:rFonts w:ascii="Bookman Old Style" w:hAnsi="Bookman Old Style"/>
        </w:rPr>
        <w:tab/>
      </w:r>
      <w:proofErr w:type="gramStart"/>
      <w:r w:rsidRPr="008762BF">
        <w:rPr>
          <w:rFonts w:ascii="Bookman Old Style" w:hAnsi="Bookman Old Style"/>
        </w:rPr>
        <w:t xml:space="preserve">Cukup </w:t>
      </w:r>
      <w:r w:rsidRPr="008762BF">
        <w:rPr>
          <w:rFonts w:ascii="Bookman Old Style" w:hAnsi="Bookman Old Style"/>
          <w:lang w:val="id-ID"/>
        </w:rPr>
        <w:t>j</w:t>
      </w:r>
      <w:r w:rsidRPr="008762BF">
        <w:rPr>
          <w:rFonts w:ascii="Bookman Old Style" w:hAnsi="Bookman Old Style"/>
        </w:rPr>
        <w:t>elas</w:t>
      </w:r>
      <w:r w:rsidRPr="008762BF">
        <w:rPr>
          <w:rFonts w:ascii="Bookman Old Style" w:hAnsi="Bookman Old Style"/>
          <w:lang w:val="id-ID"/>
        </w:rPr>
        <w:t>.</w:t>
      </w:r>
      <w:proofErr w:type="gramEnd"/>
    </w:p>
    <w:p w:rsidR="00351741" w:rsidRPr="008762BF" w:rsidRDefault="00351741" w:rsidP="00351741">
      <w:pPr>
        <w:tabs>
          <w:tab w:val="left" w:pos="720"/>
          <w:tab w:val="left" w:pos="2880"/>
          <w:tab w:val="left" w:pos="3060"/>
        </w:tabs>
        <w:ind w:left="3060" w:hanging="2700"/>
        <w:jc w:val="both"/>
        <w:rPr>
          <w:rFonts w:ascii="Bookman Old Style" w:hAnsi="Bookman Old Style"/>
          <w:sz w:val="20"/>
        </w:rPr>
      </w:pPr>
    </w:p>
    <w:p w:rsidR="00351741" w:rsidRPr="008762BF" w:rsidRDefault="00351741" w:rsidP="00351741">
      <w:pPr>
        <w:tabs>
          <w:tab w:val="left" w:pos="1260"/>
          <w:tab w:val="left" w:pos="2880"/>
          <w:tab w:val="left" w:pos="3060"/>
        </w:tabs>
        <w:ind w:left="3060" w:hanging="2634"/>
        <w:jc w:val="both"/>
        <w:rPr>
          <w:rFonts w:ascii="Bookman Old Style" w:hAnsi="Bookman Old Style"/>
        </w:rPr>
      </w:pPr>
      <w:r w:rsidRPr="008762BF">
        <w:rPr>
          <w:rFonts w:ascii="Bookman Old Style" w:hAnsi="Bookman Old Style"/>
        </w:rPr>
        <w:t>Pasal 7</w:t>
      </w:r>
      <w:r w:rsidRPr="008762BF">
        <w:rPr>
          <w:rFonts w:ascii="Bookman Old Style" w:hAnsi="Bookman Old Style"/>
        </w:rPr>
        <w:tab/>
      </w:r>
    </w:p>
    <w:p w:rsidR="00351741" w:rsidRPr="008762BF" w:rsidRDefault="00351741" w:rsidP="00351741">
      <w:pPr>
        <w:tabs>
          <w:tab w:val="left" w:pos="1134"/>
          <w:tab w:val="left" w:pos="2880"/>
          <w:tab w:val="left" w:pos="3060"/>
        </w:tabs>
        <w:ind w:left="3060" w:hanging="2700"/>
        <w:jc w:val="both"/>
        <w:rPr>
          <w:rFonts w:ascii="Bookman Old Style" w:hAnsi="Bookman Old Style"/>
          <w:lang w:val="id-ID"/>
        </w:rPr>
      </w:pPr>
      <w:r w:rsidRPr="008762BF">
        <w:rPr>
          <w:rFonts w:ascii="Bookman Old Style" w:hAnsi="Bookman Old Style"/>
        </w:rPr>
        <w:tab/>
      </w:r>
      <w:proofErr w:type="gramStart"/>
      <w:r w:rsidRPr="008762BF">
        <w:rPr>
          <w:rFonts w:ascii="Bookman Old Style" w:hAnsi="Bookman Old Style"/>
        </w:rPr>
        <w:t xml:space="preserve">Cukup </w:t>
      </w:r>
      <w:r w:rsidRPr="008762BF">
        <w:rPr>
          <w:rFonts w:ascii="Bookman Old Style" w:hAnsi="Bookman Old Style"/>
          <w:lang w:val="id-ID"/>
        </w:rPr>
        <w:t>j</w:t>
      </w:r>
      <w:r w:rsidRPr="008762BF">
        <w:rPr>
          <w:rFonts w:ascii="Bookman Old Style" w:hAnsi="Bookman Old Style"/>
        </w:rPr>
        <w:t>elas</w:t>
      </w:r>
      <w:r w:rsidRPr="008762BF">
        <w:rPr>
          <w:rFonts w:ascii="Bookman Old Style" w:hAnsi="Bookman Old Style"/>
          <w:lang w:val="id-ID"/>
        </w:rPr>
        <w:t>.</w:t>
      </w:r>
      <w:proofErr w:type="gramEnd"/>
    </w:p>
    <w:p w:rsidR="00351741" w:rsidRPr="008762BF" w:rsidRDefault="00351741" w:rsidP="00351741">
      <w:pPr>
        <w:tabs>
          <w:tab w:val="left" w:pos="720"/>
          <w:tab w:val="left" w:pos="2880"/>
          <w:tab w:val="left" w:pos="3060"/>
        </w:tabs>
        <w:ind w:left="3060" w:hanging="2700"/>
        <w:jc w:val="both"/>
        <w:rPr>
          <w:rFonts w:ascii="Bookman Old Style" w:hAnsi="Bookman Old Style"/>
          <w:sz w:val="20"/>
        </w:rPr>
      </w:pPr>
    </w:p>
    <w:p w:rsidR="00351741" w:rsidRPr="008762BF" w:rsidRDefault="00351741" w:rsidP="00351741">
      <w:pPr>
        <w:tabs>
          <w:tab w:val="left" w:pos="1260"/>
          <w:tab w:val="left" w:pos="2880"/>
          <w:tab w:val="left" w:pos="3060"/>
        </w:tabs>
        <w:ind w:left="3060" w:hanging="2634"/>
        <w:jc w:val="both"/>
        <w:rPr>
          <w:rFonts w:ascii="Bookman Old Style" w:hAnsi="Bookman Old Style"/>
        </w:rPr>
      </w:pPr>
      <w:r w:rsidRPr="008762BF">
        <w:rPr>
          <w:rFonts w:ascii="Bookman Old Style" w:hAnsi="Bookman Old Style"/>
        </w:rPr>
        <w:t>Pasal 8</w:t>
      </w:r>
      <w:r w:rsidRPr="008762BF">
        <w:rPr>
          <w:rFonts w:ascii="Bookman Old Style" w:hAnsi="Bookman Old Style"/>
        </w:rPr>
        <w:tab/>
      </w:r>
      <w:r w:rsidRPr="008762BF">
        <w:rPr>
          <w:rFonts w:ascii="Bookman Old Style" w:hAnsi="Bookman Old Style"/>
        </w:rPr>
        <w:tab/>
      </w:r>
    </w:p>
    <w:p w:rsidR="00351741" w:rsidRPr="008762BF" w:rsidRDefault="00351741" w:rsidP="00351741">
      <w:pPr>
        <w:spacing w:before="60"/>
        <w:ind w:left="357" w:firstLine="777"/>
        <w:jc w:val="both"/>
        <w:rPr>
          <w:rFonts w:ascii="Bookman Old Style" w:hAnsi="Bookman Old Style"/>
        </w:rPr>
      </w:pPr>
      <w:r w:rsidRPr="008762BF">
        <w:rPr>
          <w:rFonts w:ascii="Bookman Old Style" w:hAnsi="Bookman Old Style"/>
          <w:lang w:val="id-ID"/>
        </w:rPr>
        <w:t>A</w:t>
      </w:r>
      <w:r w:rsidRPr="008762BF">
        <w:rPr>
          <w:rFonts w:ascii="Bookman Old Style" w:hAnsi="Bookman Old Style"/>
        </w:rPr>
        <w:t>yat  (1)</w:t>
      </w:r>
    </w:p>
    <w:p w:rsidR="00351741" w:rsidRPr="008762BF" w:rsidRDefault="00351741" w:rsidP="00351741">
      <w:pPr>
        <w:tabs>
          <w:tab w:val="left" w:pos="993"/>
          <w:tab w:val="left" w:pos="1843"/>
        </w:tabs>
        <w:ind w:left="1843"/>
        <w:jc w:val="both"/>
        <w:rPr>
          <w:rFonts w:ascii="Bookman Old Style" w:hAnsi="Bookman Old Style"/>
          <w:lang w:val="sv-SE"/>
        </w:rPr>
      </w:pPr>
      <w:r w:rsidRPr="008762BF">
        <w:rPr>
          <w:rFonts w:ascii="Bookman Old Style" w:hAnsi="Bookman Old Style"/>
          <w:lang w:val="sv-SE"/>
        </w:rPr>
        <w:t>Fasilitasi dimaksudkan untuk membimbing secara teknis dan secara yuridis.</w:t>
      </w:r>
    </w:p>
    <w:p w:rsidR="00351741" w:rsidRPr="008762BF" w:rsidRDefault="00351741" w:rsidP="00552285">
      <w:pPr>
        <w:spacing w:before="120"/>
        <w:ind w:left="357" w:firstLine="777"/>
        <w:jc w:val="both"/>
        <w:rPr>
          <w:rFonts w:ascii="Bookman Old Style" w:hAnsi="Bookman Old Style"/>
        </w:rPr>
      </w:pPr>
      <w:r w:rsidRPr="008762BF">
        <w:rPr>
          <w:rFonts w:ascii="Bookman Old Style" w:hAnsi="Bookman Old Style"/>
          <w:lang w:val="id-ID"/>
        </w:rPr>
        <w:t>A</w:t>
      </w:r>
      <w:r w:rsidRPr="008762BF">
        <w:rPr>
          <w:rFonts w:ascii="Bookman Old Style" w:hAnsi="Bookman Old Style"/>
        </w:rPr>
        <w:t xml:space="preserve">yat (2)   </w:t>
      </w:r>
    </w:p>
    <w:p w:rsidR="00351741" w:rsidRPr="008762BF" w:rsidRDefault="00351741" w:rsidP="00351741">
      <w:pPr>
        <w:ind w:left="360" w:firstLine="1483"/>
        <w:jc w:val="both"/>
        <w:rPr>
          <w:rFonts w:ascii="Bookman Old Style" w:hAnsi="Bookman Old Style"/>
        </w:rPr>
      </w:pPr>
      <w:proofErr w:type="gramStart"/>
      <w:r w:rsidRPr="008762BF">
        <w:rPr>
          <w:rFonts w:ascii="Bookman Old Style" w:hAnsi="Bookman Old Style"/>
        </w:rPr>
        <w:t xml:space="preserve">Cukup </w:t>
      </w:r>
      <w:r w:rsidRPr="008762BF">
        <w:rPr>
          <w:rFonts w:ascii="Bookman Old Style" w:hAnsi="Bookman Old Style"/>
          <w:lang w:val="id-ID"/>
        </w:rPr>
        <w:t>j</w:t>
      </w:r>
      <w:r w:rsidRPr="008762BF">
        <w:rPr>
          <w:rFonts w:ascii="Bookman Old Style" w:hAnsi="Bookman Old Style"/>
        </w:rPr>
        <w:t>elas</w:t>
      </w:r>
      <w:r w:rsidRPr="008762BF">
        <w:rPr>
          <w:rFonts w:ascii="Bookman Old Style" w:hAnsi="Bookman Old Style"/>
          <w:lang w:val="id-ID"/>
        </w:rPr>
        <w:t>.</w:t>
      </w:r>
      <w:proofErr w:type="gramEnd"/>
    </w:p>
    <w:p w:rsidR="00351741" w:rsidRDefault="00351741" w:rsidP="009147B5">
      <w:pPr>
        <w:ind w:left="357" w:firstLine="1202"/>
        <w:jc w:val="both"/>
        <w:rPr>
          <w:rFonts w:ascii="Bookman Old Style" w:hAnsi="Bookman Old Style"/>
          <w:sz w:val="20"/>
          <w:lang w:val="id-ID"/>
        </w:rPr>
      </w:pPr>
    </w:p>
    <w:p w:rsidR="001B17CE" w:rsidRDefault="001B17CE" w:rsidP="009147B5">
      <w:pPr>
        <w:ind w:left="357" w:firstLine="1202"/>
        <w:jc w:val="both"/>
        <w:rPr>
          <w:rFonts w:ascii="Bookman Old Style" w:hAnsi="Bookman Old Style"/>
          <w:sz w:val="20"/>
          <w:lang w:val="id-ID"/>
        </w:rPr>
      </w:pPr>
    </w:p>
    <w:p w:rsidR="001B17CE" w:rsidRDefault="001B17CE" w:rsidP="009147B5">
      <w:pPr>
        <w:ind w:left="357" w:firstLine="1202"/>
        <w:jc w:val="both"/>
        <w:rPr>
          <w:rFonts w:ascii="Bookman Old Style" w:hAnsi="Bookman Old Style"/>
          <w:sz w:val="20"/>
          <w:lang w:val="id-ID"/>
        </w:rPr>
      </w:pPr>
    </w:p>
    <w:p w:rsidR="001B17CE" w:rsidRPr="001B17CE" w:rsidRDefault="001B17CE" w:rsidP="009147B5">
      <w:pPr>
        <w:ind w:left="357" w:firstLine="1202"/>
        <w:jc w:val="both"/>
        <w:rPr>
          <w:rFonts w:ascii="Bookman Old Style" w:hAnsi="Bookman Old Style"/>
          <w:sz w:val="20"/>
          <w:lang w:val="id-ID"/>
        </w:rPr>
      </w:pPr>
    </w:p>
    <w:p w:rsidR="00351741" w:rsidRPr="008762BF" w:rsidRDefault="00351741" w:rsidP="009147B5">
      <w:pPr>
        <w:tabs>
          <w:tab w:val="left" w:pos="1260"/>
          <w:tab w:val="left" w:pos="2880"/>
          <w:tab w:val="left" w:pos="3060"/>
        </w:tabs>
        <w:ind w:left="3062" w:hanging="2637"/>
        <w:jc w:val="both"/>
        <w:rPr>
          <w:rFonts w:ascii="Bookman Old Style" w:hAnsi="Bookman Old Style"/>
        </w:rPr>
      </w:pPr>
      <w:r w:rsidRPr="008762BF">
        <w:rPr>
          <w:rFonts w:ascii="Bookman Old Style" w:hAnsi="Bookman Old Style"/>
        </w:rPr>
        <w:t>Pasal 9</w:t>
      </w:r>
      <w:r w:rsidRPr="008762BF">
        <w:rPr>
          <w:rFonts w:ascii="Bookman Old Style" w:hAnsi="Bookman Old Style"/>
        </w:rPr>
        <w:tab/>
      </w:r>
    </w:p>
    <w:p w:rsidR="00351741" w:rsidRPr="008762BF" w:rsidRDefault="00351741" w:rsidP="00351741">
      <w:pPr>
        <w:tabs>
          <w:tab w:val="left" w:pos="1134"/>
          <w:tab w:val="left" w:pos="2880"/>
          <w:tab w:val="left" w:pos="3060"/>
        </w:tabs>
        <w:ind w:left="3060" w:hanging="2700"/>
        <w:jc w:val="both"/>
        <w:rPr>
          <w:rFonts w:ascii="Bookman Old Style" w:hAnsi="Bookman Old Style"/>
          <w:lang w:val="id-ID"/>
        </w:rPr>
      </w:pPr>
      <w:r w:rsidRPr="008762BF">
        <w:rPr>
          <w:rFonts w:ascii="Bookman Old Style" w:hAnsi="Bookman Old Style"/>
        </w:rPr>
        <w:tab/>
      </w:r>
      <w:proofErr w:type="gramStart"/>
      <w:r w:rsidRPr="008762BF">
        <w:rPr>
          <w:rFonts w:ascii="Bookman Old Style" w:hAnsi="Bookman Old Style"/>
        </w:rPr>
        <w:t>Cukup jelas</w:t>
      </w:r>
      <w:r w:rsidRPr="008762BF">
        <w:rPr>
          <w:rFonts w:ascii="Bookman Old Style" w:hAnsi="Bookman Old Style"/>
          <w:lang w:val="id-ID"/>
        </w:rPr>
        <w:t>.</w:t>
      </w:r>
      <w:proofErr w:type="gramEnd"/>
    </w:p>
    <w:p w:rsidR="00E810AD" w:rsidRPr="00E810AD" w:rsidRDefault="00E810AD" w:rsidP="00351741">
      <w:pPr>
        <w:tabs>
          <w:tab w:val="left" w:pos="1260"/>
          <w:tab w:val="left" w:pos="2880"/>
          <w:tab w:val="left" w:pos="3060"/>
        </w:tabs>
        <w:ind w:left="3060" w:hanging="2634"/>
        <w:jc w:val="both"/>
        <w:rPr>
          <w:rFonts w:ascii="Bookman Old Style" w:hAnsi="Bookman Old Style"/>
          <w:sz w:val="20"/>
          <w:szCs w:val="20"/>
          <w:lang w:val="id-ID"/>
        </w:rPr>
      </w:pPr>
    </w:p>
    <w:p w:rsidR="00351741" w:rsidRPr="008762BF" w:rsidRDefault="00351741" w:rsidP="00351741">
      <w:pPr>
        <w:tabs>
          <w:tab w:val="left" w:pos="1260"/>
          <w:tab w:val="left" w:pos="2880"/>
          <w:tab w:val="left" w:pos="3060"/>
        </w:tabs>
        <w:ind w:left="3060" w:hanging="2634"/>
        <w:jc w:val="both"/>
        <w:rPr>
          <w:rFonts w:ascii="Bookman Old Style" w:hAnsi="Bookman Old Style"/>
        </w:rPr>
      </w:pPr>
      <w:r w:rsidRPr="008762BF">
        <w:rPr>
          <w:rFonts w:ascii="Bookman Old Style" w:hAnsi="Bookman Old Style"/>
        </w:rPr>
        <w:t>Pasal 10</w:t>
      </w:r>
      <w:r w:rsidRPr="008762BF">
        <w:rPr>
          <w:rFonts w:ascii="Bookman Old Style" w:hAnsi="Bookman Old Style"/>
        </w:rPr>
        <w:tab/>
      </w:r>
      <w:r w:rsidRPr="008762BF">
        <w:rPr>
          <w:rFonts w:ascii="Bookman Old Style" w:hAnsi="Bookman Old Style"/>
        </w:rPr>
        <w:tab/>
      </w:r>
    </w:p>
    <w:p w:rsidR="00351741" w:rsidRPr="008762BF" w:rsidRDefault="00351741" w:rsidP="00351741">
      <w:pPr>
        <w:tabs>
          <w:tab w:val="left" w:pos="1276"/>
        </w:tabs>
        <w:ind w:left="1134" w:hanging="774"/>
        <w:jc w:val="both"/>
        <w:rPr>
          <w:rFonts w:ascii="Bookman Old Style" w:hAnsi="Bookman Old Style"/>
          <w:lang w:val="id-ID"/>
        </w:rPr>
      </w:pPr>
      <w:r w:rsidRPr="008762BF">
        <w:rPr>
          <w:rFonts w:ascii="Bookman Old Style" w:hAnsi="Bookman Old Style"/>
        </w:rPr>
        <w:tab/>
      </w:r>
      <w:proofErr w:type="gramStart"/>
      <w:r w:rsidRPr="008762BF">
        <w:rPr>
          <w:rFonts w:ascii="Bookman Old Style" w:hAnsi="Bookman Old Style"/>
        </w:rPr>
        <w:t>Cukup jelas</w:t>
      </w:r>
      <w:r w:rsidRPr="008762BF">
        <w:rPr>
          <w:rFonts w:ascii="Bookman Old Style" w:hAnsi="Bookman Old Style"/>
          <w:lang w:val="id-ID"/>
        </w:rPr>
        <w:t>.</w:t>
      </w:r>
      <w:proofErr w:type="gramEnd"/>
    </w:p>
    <w:p w:rsidR="005A5E34" w:rsidRPr="005A5E34" w:rsidRDefault="005A5E34" w:rsidP="00552285">
      <w:pPr>
        <w:tabs>
          <w:tab w:val="left" w:pos="1260"/>
          <w:tab w:val="left" w:pos="2880"/>
          <w:tab w:val="left" w:pos="3060"/>
        </w:tabs>
        <w:ind w:left="3062" w:hanging="2637"/>
        <w:jc w:val="both"/>
        <w:rPr>
          <w:rFonts w:ascii="Bookman Old Style" w:hAnsi="Bookman Old Style"/>
          <w:sz w:val="20"/>
          <w:szCs w:val="20"/>
          <w:lang w:val="id-ID"/>
        </w:rPr>
      </w:pPr>
    </w:p>
    <w:p w:rsidR="00351741" w:rsidRPr="008762BF" w:rsidRDefault="00351741" w:rsidP="00351741">
      <w:pPr>
        <w:tabs>
          <w:tab w:val="left" w:pos="1260"/>
          <w:tab w:val="left" w:pos="2880"/>
          <w:tab w:val="left" w:pos="3060"/>
        </w:tabs>
        <w:ind w:left="3060" w:hanging="2634"/>
        <w:jc w:val="both"/>
        <w:rPr>
          <w:rFonts w:ascii="Bookman Old Style" w:hAnsi="Bookman Old Style"/>
        </w:rPr>
      </w:pPr>
      <w:r w:rsidRPr="008762BF">
        <w:rPr>
          <w:rFonts w:ascii="Bookman Old Style" w:hAnsi="Bookman Old Style"/>
        </w:rPr>
        <w:t>Pasal 11</w:t>
      </w:r>
      <w:r w:rsidRPr="008762BF">
        <w:rPr>
          <w:rFonts w:ascii="Bookman Old Style" w:hAnsi="Bookman Old Style"/>
        </w:rPr>
        <w:tab/>
      </w:r>
      <w:r w:rsidRPr="008762BF">
        <w:rPr>
          <w:rFonts w:ascii="Bookman Old Style" w:hAnsi="Bookman Old Style"/>
        </w:rPr>
        <w:tab/>
      </w:r>
    </w:p>
    <w:p w:rsidR="00351741" w:rsidRPr="008762BF" w:rsidRDefault="00351741" w:rsidP="00351741">
      <w:pPr>
        <w:tabs>
          <w:tab w:val="left" w:pos="1276"/>
        </w:tabs>
        <w:ind w:left="1134" w:hanging="774"/>
        <w:jc w:val="both"/>
        <w:rPr>
          <w:rFonts w:ascii="Bookman Old Style" w:hAnsi="Bookman Old Style"/>
        </w:rPr>
      </w:pPr>
      <w:r w:rsidRPr="008762BF">
        <w:rPr>
          <w:rFonts w:ascii="Bookman Old Style" w:hAnsi="Bookman Old Style"/>
        </w:rPr>
        <w:tab/>
      </w:r>
      <w:proofErr w:type="gramStart"/>
      <w:r w:rsidRPr="008762BF">
        <w:rPr>
          <w:rFonts w:ascii="Bookman Old Style" w:hAnsi="Bookman Old Style"/>
        </w:rPr>
        <w:t>Cukup jelas</w:t>
      </w:r>
      <w:r w:rsidRPr="008762BF">
        <w:rPr>
          <w:rFonts w:ascii="Bookman Old Style" w:hAnsi="Bookman Old Style"/>
          <w:lang w:val="id-ID"/>
        </w:rPr>
        <w:t>.</w:t>
      </w:r>
      <w:proofErr w:type="gramEnd"/>
    </w:p>
    <w:p w:rsidR="007F711A" w:rsidRDefault="007F711A" w:rsidP="00351741">
      <w:pPr>
        <w:tabs>
          <w:tab w:val="left" w:pos="1260"/>
          <w:tab w:val="left" w:pos="2880"/>
          <w:tab w:val="left" w:pos="3060"/>
        </w:tabs>
        <w:ind w:left="3060" w:hanging="2634"/>
        <w:jc w:val="both"/>
        <w:rPr>
          <w:rFonts w:ascii="Bookman Old Style" w:hAnsi="Bookman Old Style"/>
          <w:sz w:val="20"/>
          <w:szCs w:val="20"/>
          <w:lang w:val="id-ID"/>
        </w:rPr>
      </w:pPr>
    </w:p>
    <w:p w:rsidR="00351741" w:rsidRPr="008762BF" w:rsidRDefault="00351741" w:rsidP="00351741">
      <w:pPr>
        <w:tabs>
          <w:tab w:val="left" w:pos="1260"/>
          <w:tab w:val="left" w:pos="2880"/>
          <w:tab w:val="left" w:pos="3060"/>
        </w:tabs>
        <w:ind w:left="3060" w:hanging="2634"/>
        <w:jc w:val="both"/>
        <w:rPr>
          <w:rFonts w:ascii="Bookman Old Style" w:hAnsi="Bookman Old Style"/>
        </w:rPr>
      </w:pPr>
      <w:r w:rsidRPr="008762BF">
        <w:rPr>
          <w:rFonts w:ascii="Bookman Old Style" w:hAnsi="Bookman Old Style"/>
        </w:rPr>
        <w:t>Pasal 12</w:t>
      </w:r>
      <w:r w:rsidRPr="008762BF">
        <w:rPr>
          <w:rFonts w:ascii="Bookman Old Style" w:hAnsi="Bookman Old Style"/>
        </w:rPr>
        <w:tab/>
      </w:r>
    </w:p>
    <w:p w:rsidR="00351741" w:rsidRDefault="00351741" w:rsidP="00351741">
      <w:pPr>
        <w:tabs>
          <w:tab w:val="left" w:pos="1134"/>
          <w:tab w:val="left" w:pos="2880"/>
          <w:tab w:val="left" w:pos="3060"/>
        </w:tabs>
        <w:ind w:left="3060" w:hanging="2634"/>
        <w:jc w:val="both"/>
        <w:rPr>
          <w:rFonts w:ascii="Bookman Old Style" w:hAnsi="Bookman Old Style"/>
        </w:rPr>
      </w:pPr>
      <w:r w:rsidRPr="008762BF">
        <w:rPr>
          <w:rFonts w:ascii="Bookman Old Style" w:hAnsi="Bookman Old Style"/>
          <w:lang w:val="id-ID"/>
        </w:rPr>
        <w:tab/>
      </w:r>
      <w:proofErr w:type="gramStart"/>
      <w:r w:rsidRPr="008762BF">
        <w:rPr>
          <w:rFonts w:ascii="Bookman Old Style" w:hAnsi="Bookman Old Style"/>
        </w:rPr>
        <w:t xml:space="preserve">Cukup </w:t>
      </w:r>
      <w:r w:rsidRPr="008762BF">
        <w:rPr>
          <w:rFonts w:ascii="Bookman Old Style" w:hAnsi="Bookman Old Style"/>
          <w:lang w:val="id-ID"/>
        </w:rPr>
        <w:t>j</w:t>
      </w:r>
      <w:r w:rsidRPr="008762BF">
        <w:rPr>
          <w:rFonts w:ascii="Bookman Old Style" w:hAnsi="Bookman Old Style"/>
        </w:rPr>
        <w:t>elas</w:t>
      </w:r>
      <w:r w:rsidRPr="008762BF">
        <w:rPr>
          <w:rFonts w:ascii="Bookman Old Style" w:hAnsi="Bookman Old Style"/>
          <w:lang w:val="id-ID"/>
        </w:rPr>
        <w:t>.</w:t>
      </w:r>
      <w:proofErr w:type="gramEnd"/>
    </w:p>
    <w:p w:rsidR="00351741" w:rsidRPr="00F76A04" w:rsidRDefault="00351741" w:rsidP="00351741">
      <w:pPr>
        <w:tabs>
          <w:tab w:val="left" w:pos="993"/>
          <w:tab w:val="left" w:pos="2880"/>
          <w:tab w:val="left" w:pos="3060"/>
        </w:tabs>
        <w:ind w:left="3060" w:hanging="2634"/>
        <w:jc w:val="both"/>
        <w:rPr>
          <w:rFonts w:ascii="Bookman Old Style" w:hAnsi="Bookman Old Style"/>
          <w:sz w:val="20"/>
        </w:rPr>
      </w:pPr>
    </w:p>
    <w:p w:rsidR="00351741" w:rsidRPr="008762BF" w:rsidRDefault="00351741" w:rsidP="00351741">
      <w:pPr>
        <w:tabs>
          <w:tab w:val="left" w:pos="1260"/>
          <w:tab w:val="left" w:pos="2880"/>
          <w:tab w:val="left" w:pos="3060"/>
        </w:tabs>
        <w:ind w:left="3060" w:hanging="2634"/>
        <w:jc w:val="both"/>
        <w:rPr>
          <w:rFonts w:ascii="Bookman Old Style" w:hAnsi="Bookman Old Style"/>
        </w:rPr>
      </w:pPr>
      <w:r w:rsidRPr="008762BF">
        <w:rPr>
          <w:rFonts w:ascii="Bookman Old Style" w:hAnsi="Bookman Old Style"/>
        </w:rPr>
        <w:t>Pasal 13</w:t>
      </w:r>
    </w:p>
    <w:p w:rsidR="00351741" w:rsidRPr="008762BF" w:rsidRDefault="00351741" w:rsidP="00351741">
      <w:pPr>
        <w:tabs>
          <w:tab w:val="left" w:pos="1134"/>
          <w:tab w:val="left" w:pos="2880"/>
          <w:tab w:val="left" w:pos="3060"/>
        </w:tabs>
        <w:ind w:left="3060" w:hanging="2700"/>
        <w:jc w:val="both"/>
        <w:rPr>
          <w:rFonts w:ascii="Bookman Old Style" w:hAnsi="Bookman Old Style"/>
          <w:lang w:val="id-ID"/>
        </w:rPr>
      </w:pPr>
      <w:r w:rsidRPr="008762BF">
        <w:rPr>
          <w:rFonts w:ascii="Bookman Old Style" w:hAnsi="Bookman Old Style"/>
        </w:rPr>
        <w:tab/>
      </w:r>
      <w:proofErr w:type="gramStart"/>
      <w:r w:rsidRPr="008762BF">
        <w:rPr>
          <w:rFonts w:ascii="Bookman Old Style" w:hAnsi="Bookman Old Style"/>
        </w:rPr>
        <w:t xml:space="preserve">Cukup </w:t>
      </w:r>
      <w:r w:rsidRPr="008762BF">
        <w:rPr>
          <w:rFonts w:ascii="Bookman Old Style" w:hAnsi="Bookman Old Style"/>
          <w:lang w:val="id-ID"/>
        </w:rPr>
        <w:t>j</w:t>
      </w:r>
      <w:r w:rsidRPr="008762BF">
        <w:rPr>
          <w:rFonts w:ascii="Bookman Old Style" w:hAnsi="Bookman Old Style"/>
        </w:rPr>
        <w:t>elas</w:t>
      </w:r>
      <w:r w:rsidRPr="008762BF">
        <w:rPr>
          <w:rFonts w:ascii="Bookman Old Style" w:hAnsi="Bookman Old Style"/>
          <w:lang w:val="id-ID"/>
        </w:rPr>
        <w:t>.</w:t>
      </w:r>
      <w:proofErr w:type="gramEnd"/>
    </w:p>
    <w:p w:rsidR="00351741" w:rsidRPr="008762BF" w:rsidRDefault="00351741" w:rsidP="00351741">
      <w:pPr>
        <w:tabs>
          <w:tab w:val="left" w:pos="720"/>
          <w:tab w:val="left" w:pos="2880"/>
          <w:tab w:val="left" w:pos="3060"/>
        </w:tabs>
        <w:ind w:left="3060" w:hanging="2700"/>
        <w:jc w:val="both"/>
        <w:rPr>
          <w:rFonts w:ascii="Bookman Old Style" w:hAnsi="Bookman Old Style"/>
          <w:sz w:val="20"/>
          <w:lang w:val="id-ID"/>
        </w:rPr>
      </w:pPr>
    </w:p>
    <w:p w:rsidR="00351741" w:rsidRPr="008762BF" w:rsidRDefault="00351741" w:rsidP="00351741">
      <w:pPr>
        <w:tabs>
          <w:tab w:val="left" w:pos="1260"/>
          <w:tab w:val="left" w:pos="2880"/>
          <w:tab w:val="left" w:pos="3060"/>
        </w:tabs>
        <w:ind w:left="3060" w:hanging="2634"/>
        <w:jc w:val="both"/>
        <w:rPr>
          <w:rFonts w:ascii="Bookman Old Style" w:hAnsi="Bookman Old Style"/>
        </w:rPr>
      </w:pPr>
      <w:r w:rsidRPr="008762BF">
        <w:rPr>
          <w:rFonts w:ascii="Bookman Old Style" w:hAnsi="Bookman Old Style"/>
        </w:rPr>
        <w:t>Pasal 14</w:t>
      </w:r>
      <w:r w:rsidRPr="008762BF">
        <w:rPr>
          <w:rFonts w:ascii="Bookman Old Style" w:hAnsi="Bookman Old Style"/>
        </w:rPr>
        <w:tab/>
      </w:r>
    </w:p>
    <w:p w:rsidR="00351741" w:rsidRPr="008762BF" w:rsidRDefault="00351741" w:rsidP="00351741">
      <w:pPr>
        <w:tabs>
          <w:tab w:val="left" w:pos="1134"/>
        </w:tabs>
        <w:ind w:left="720" w:hanging="360"/>
        <w:jc w:val="both"/>
        <w:rPr>
          <w:rFonts w:ascii="Bookman Old Style" w:hAnsi="Bookman Old Style"/>
          <w:lang w:val="id-ID"/>
        </w:rPr>
      </w:pPr>
      <w:r w:rsidRPr="008762BF">
        <w:rPr>
          <w:rFonts w:ascii="Bookman Old Style" w:hAnsi="Bookman Old Style"/>
        </w:rPr>
        <w:tab/>
      </w:r>
      <w:r w:rsidRPr="008762BF">
        <w:rPr>
          <w:rFonts w:ascii="Bookman Old Style" w:hAnsi="Bookman Old Style"/>
          <w:lang w:val="id-ID"/>
        </w:rPr>
        <w:tab/>
      </w:r>
      <w:proofErr w:type="gramStart"/>
      <w:r w:rsidRPr="008762BF">
        <w:rPr>
          <w:rFonts w:ascii="Bookman Old Style" w:hAnsi="Bookman Old Style"/>
        </w:rPr>
        <w:t xml:space="preserve">Cukup </w:t>
      </w:r>
      <w:r w:rsidRPr="008762BF">
        <w:rPr>
          <w:rFonts w:ascii="Bookman Old Style" w:hAnsi="Bookman Old Style"/>
          <w:lang w:val="id-ID"/>
        </w:rPr>
        <w:t>j</w:t>
      </w:r>
      <w:r w:rsidRPr="008762BF">
        <w:rPr>
          <w:rFonts w:ascii="Bookman Old Style" w:hAnsi="Bookman Old Style"/>
        </w:rPr>
        <w:t>elas</w:t>
      </w:r>
      <w:r w:rsidRPr="008762BF">
        <w:rPr>
          <w:rFonts w:ascii="Bookman Old Style" w:hAnsi="Bookman Old Style"/>
          <w:lang w:val="id-ID"/>
        </w:rPr>
        <w:t>.</w:t>
      </w:r>
      <w:proofErr w:type="gramEnd"/>
    </w:p>
    <w:p w:rsidR="00351741" w:rsidRPr="008762BF" w:rsidRDefault="00351741" w:rsidP="00351741">
      <w:pPr>
        <w:tabs>
          <w:tab w:val="left" w:pos="720"/>
        </w:tabs>
        <w:ind w:left="720" w:hanging="360"/>
        <w:jc w:val="both"/>
        <w:rPr>
          <w:rFonts w:ascii="Bookman Old Style" w:hAnsi="Bookman Old Style"/>
          <w:sz w:val="20"/>
        </w:rPr>
      </w:pPr>
    </w:p>
    <w:p w:rsidR="00351741" w:rsidRPr="008762BF" w:rsidRDefault="00351741" w:rsidP="00351741">
      <w:pPr>
        <w:tabs>
          <w:tab w:val="left" w:pos="1260"/>
          <w:tab w:val="left" w:pos="2880"/>
          <w:tab w:val="left" w:pos="3060"/>
        </w:tabs>
        <w:ind w:left="3060" w:hanging="2634"/>
        <w:jc w:val="both"/>
        <w:rPr>
          <w:rFonts w:ascii="Bookman Old Style" w:hAnsi="Bookman Old Style"/>
        </w:rPr>
      </w:pPr>
      <w:r w:rsidRPr="008762BF">
        <w:rPr>
          <w:rFonts w:ascii="Bookman Old Style" w:hAnsi="Bookman Old Style"/>
        </w:rPr>
        <w:t>Pasal 15</w:t>
      </w:r>
      <w:r w:rsidRPr="008762BF">
        <w:rPr>
          <w:rFonts w:ascii="Bookman Old Style" w:hAnsi="Bookman Old Style"/>
        </w:rPr>
        <w:tab/>
      </w:r>
    </w:p>
    <w:p w:rsidR="00892EBE" w:rsidRPr="005B4F9E" w:rsidRDefault="00351741" w:rsidP="00351741">
      <w:pPr>
        <w:tabs>
          <w:tab w:val="left" w:pos="1260"/>
        </w:tabs>
        <w:ind w:left="1134" w:hanging="774"/>
        <w:jc w:val="both"/>
        <w:rPr>
          <w:rFonts w:ascii="Bookman Old Style" w:hAnsi="Bookman Old Style"/>
          <w:lang w:val="id-ID"/>
        </w:rPr>
      </w:pPr>
      <w:r w:rsidRPr="008762BF">
        <w:rPr>
          <w:rFonts w:ascii="Bookman Old Style" w:hAnsi="Bookman Old Style"/>
        </w:rPr>
        <w:tab/>
      </w:r>
      <w:proofErr w:type="gramStart"/>
      <w:r w:rsidRPr="008762BF">
        <w:rPr>
          <w:rFonts w:ascii="Bookman Old Style" w:hAnsi="Bookman Old Style"/>
        </w:rPr>
        <w:t xml:space="preserve">Cukup </w:t>
      </w:r>
      <w:r w:rsidRPr="008762BF">
        <w:rPr>
          <w:rFonts w:ascii="Bookman Old Style" w:hAnsi="Bookman Old Style"/>
          <w:lang w:val="id-ID"/>
        </w:rPr>
        <w:t>j</w:t>
      </w:r>
      <w:r w:rsidRPr="008762BF">
        <w:rPr>
          <w:rFonts w:ascii="Bookman Old Style" w:hAnsi="Bookman Old Style"/>
        </w:rPr>
        <w:t>elas</w:t>
      </w:r>
      <w:r w:rsidRPr="008762BF">
        <w:rPr>
          <w:rFonts w:ascii="Bookman Old Style" w:hAnsi="Bookman Old Style"/>
          <w:lang w:val="id-ID"/>
        </w:rPr>
        <w:t>.</w:t>
      </w:r>
      <w:proofErr w:type="gramEnd"/>
    </w:p>
    <w:p w:rsidR="00892EBE" w:rsidRPr="005B4F9E" w:rsidRDefault="00892EBE" w:rsidP="00892EBE">
      <w:pPr>
        <w:tabs>
          <w:tab w:val="left" w:pos="1260"/>
        </w:tabs>
        <w:ind w:left="720" w:hanging="360"/>
        <w:jc w:val="both"/>
        <w:rPr>
          <w:rFonts w:ascii="Bookman Old Style" w:hAnsi="Bookman Old Style"/>
        </w:rPr>
      </w:pPr>
    </w:p>
    <w:p w:rsidR="00892EBE" w:rsidRPr="005B4F9E" w:rsidRDefault="00892EBE" w:rsidP="00892EBE">
      <w:pPr>
        <w:rPr>
          <w:rFonts w:ascii="Bookman Old Style" w:hAnsi="Bookman Old Style"/>
          <w:lang w:val="id-ID"/>
        </w:rPr>
      </w:pPr>
    </w:p>
    <w:p w:rsidR="00892EBE" w:rsidRPr="00684538" w:rsidRDefault="005A5E34" w:rsidP="00892EBE">
      <w:pPr>
        <w:rPr>
          <w:rFonts w:ascii="Bookman Old Style" w:hAnsi="Bookman Old Style"/>
        </w:rPr>
      </w:pPr>
      <w:r>
        <w:rPr>
          <w:rFonts w:ascii="Bookman Old Style" w:hAnsi="Bookman Old Style"/>
          <w:lang w:val="id-ID"/>
        </w:rPr>
        <w:t>TAMBAHAN LEMBARAN DAERAH KABUPATEN KUBU RAYA NOMOR</w:t>
      </w:r>
      <w:r w:rsidR="00684538">
        <w:rPr>
          <w:rFonts w:ascii="Bookman Old Style" w:hAnsi="Bookman Old Style"/>
        </w:rPr>
        <w:t xml:space="preserve">  8</w:t>
      </w:r>
    </w:p>
    <w:sectPr w:rsidR="00892EBE" w:rsidRPr="00684538" w:rsidSect="00043850">
      <w:pgSz w:w="12240" w:h="20160" w:code="5"/>
      <w:pgMar w:top="1440" w:right="1440" w:bottom="230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5FF8"/>
    <w:multiLevelType w:val="hybridMultilevel"/>
    <w:tmpl w:val="D0AE5BAE"/>
    <w:lvl w:ilvl="0" w:tplc="7BD89758">
      <w:start w:val="1"/>
      <w:numFmt w:val="decimal"/>
      <w:lvlText w:val="(%1)"/>
      <w:lvlJc w:val="left"/>
      <w:pPr>
        <w:tabs>
          <w:tab w:val="num" w:pos="390"/>
        </w:tabs>
        <w:ind w:left="390" w:hanging="390"/>
      </w:pPr>
    </w:lvl>
    <w:lvl w:ilvl="1" w:tplc="04090019">
      <w:start w:val="1"/>
      <w:numFmt w:val="lowerLetter"/>
      <w:lvlText w:val="%2."/>
      <w:lvlJc w:val="left"/>
      <w:pPr>
        <w:tabs>
          <w:tab w:val="num" w:pos="1412"/>
        </w:tabs>
        <w:ind w:left="1412" w:hanging="360"/>
      </w:pPr>
    </w:lvl>
    <w:lvl w:ilvl="2" w:tplc="0409001B">
      <w:start w:val="1"/>
      <w:numFmt w:val="lowerRoman"/>
      <w:lvlText w:val="%3."/>
      <w:lvlJc w:val="right"/>
      <w:pPr>
        <w:tabs>
          <w:tab w:val="num" w:pos="2132"/>
        </w:tabs>
        <w:ind w:left="2132" w:hanging="180"/>
      </w:pPr>
    </w:lvl>
    <w:lvl w:ilvl="3" w:tplc="0409000F">
      <w:start w:val="1"/>
      <w:numFmt w:val="decimal"/>
      <w:lvlText w:val="%4."/>
      <w:lvlJc w:val="left"/>
      <w:pPr>
        <w:tabs>
          <w:tab w:val="num" w:pos="2852"/>
        </w:tabs>
        <w:ind w:left="2852" w:hanging="360"/>
      </w:pPr>
    </w:lvl>
    <w:lvl w:ilvl="4" w:tplc="04090019">
      <w:start w:val="1"/>
      <w:numFmt w:val="lowerLetter"/>
      <w:lvlText w:val="%5."/>
      <w:lvlJc w:val="left"/>
      <w:pPr>
        <w:tabs>
          <w:tab w:val="num" w:pos="3572"/>
        </w:tabs>
        <w:ind w:left="3572" w:hanging="360"/>
      </w:pPr>
    </w:lvl>
    <w:lvl w:ilvl="5" w:tplc="0409001B">
      <w:start w:val="1"/>
      <w:numFmt w:val="lowerRoman"/>
      <w:lvlText w:val="%6."/>
      <w:lvlJc w:val="right"/>
      <w:pPr>
        <w:tabs>
          <w:tab w:val="num" w:pos="4292"/>
        </w:tabs>
        <w:ind w:left="4292" w:hanging="180"/>
      </w:pPr>
    </w:lvl>
    <w:lvl w:ilvl="6" w:tplc="0409000F">
      <w:start w:val="1"/>
      <w:numFmt w:val="decimal"/>
      <w:lvlText w:val="%7."/>
      <w:lvlJc w:val="left"/>
      <w:pPr>
        <w:tabs>
          <w:tab w:val="num" w:pos="5012"/>
        </w:tabs>
        <w:ind w:left="5012" w:hanging="360"/>
      </w:pPr>
    </w:lvl>
    <w:lvl w:ilvl="7" w:tplc="04090019">
      <w:start w:val="1"/>
      <w:numFmt w:val="lowerLetter"/>
      <w:lvlText w:val="%8."/>
      <w:lvlJc w:val="left"/>
      <w:pPr>
        <w:tabs>
          <w:tab w:val="num" w:pos="5732"/>
        </w:tabs>
        <w:ind w:left="5732" w:hanging="360"/>
      </w:pPr>
    </w:lvl>
    <w:lvl w:ilvl="8" w:tplc="0409001B">
      <w:start w:val="1"/>
      <w:numFmt w:val="lowerRoman"/>
      <w:lvlText w:val="%9."/>
      <w:lvlJc w:val="right"/>
      <w:pPr>
        <w:tabs>
          <w:tab w:val="num" w:pos="6452"/>
        </w:tabs>
        <w:ind w:left="6452" w:hanging="180"/>
      </w:pPr>
    </w:lvl>
  </w:abstractNum>
  <w:abstractNum w:abstractNumId="1">
    <w:nsid w:val="2AA06671"/>
    <w:multiLevelType w:val="hybridMultilevel"/>
    <w:tmpl w:val="80665E98"/>
    <w:lvl w:ilvl="0" w:tplc="7BD89758">
      <w:start w:val="1"/>
      <w:numFmt w:val="decimal"/>
      <w:lvlText w:val="(%1)"/>
      <w:lvlJc w:val="left"/>
      <w:pPr>
        <w:tabs>
          <w:tab w:val="num" w:pos="390"/>
        </w:tabs>
        <w:ind w:left="390" w:hanging="390"/>
      </w:pPr>
    </w:lvl>
    <w:lvl w:ilvl="1" w:tplc="04090019">
      <w:start w:val="1"/>
      <w:numFmt w:val="lowerLetter"/>
      <w:lvlText w:val="%2."/>
      <w:lvlJc w:val="left"/>
      <w:pPr>
        <w:tabs>
          <w:tab w:val="num" w:pos="1412"/>
        </w:tabs>
        <w:ind w:left="1412" w:hanging="360"/>
      </w:pPr>
    </w:lvl>
    <w:lvl w:ilvl="2" w:tplc="0409001B">
      <w:start w:val="1"/>
      <w:numFmt w:val="lowerRoman"/>
      <w:lvlText w:val="%3."/>
      <w:lvlJc w:val="right"/>
      <w:pPr>
        <w:tabs>
          <w:tab w:val="num" w:pos="2132"/>
        </w:tabs>
        <w:ind w:left="2132" w:hanging="180"/>
      </w:pPr>
    </w:lvl>
    <w:lvl w:ilvl="3" w:tplc="0409000F">
      <w:start w:val="1"/>
      <w:numFmt w:val="decimal"/>
      <w:lvlText w:val="%4."/>
      <w:lvlJc w:val="left"/>
      <w:pPr>
        <w:tabs>
          <w:tab w:val="num" w:pos="2852"/>
        </w:tabs>
        <w:ind w:left="2852" w:hanging="360"/>
      </w:pPr>
    </w:lvl>
    <w:lvl w:ilvl="4" w:tplc="04090019">
      <w:start w:val="1"/>
      <w:numFmt w:val="lowerLetter"/>
      <w:lvlText w:val="%5."/>
      <w:lvlJc w:val="left"/>
      <w:pPr>
        <w:tabs>
          <w:tab w:val="num" w:pos="3572"/>
        </w:tabs>
        <w:ind w:left="3572" w:hanging="360"/>
      </w:pPr>
    </w:lvl>
    <w:lvl w:ilvl="5" w:tplc="0409001B">
      <w:start w:val="1"/>
      <w:numFmt w:val="lowerRoman"/>
      <w:lvlText w:val="%6."/>
      <w:lvlJc w:val="right"/>
      <w:pPr>
        <w:tabs>
          <w:tab w:val="num" w:pos="4292"/>
        </w:tabs>
        <w:ind w:left="4292" w:hanging="180"/>
      </w:pPr>
    </w:lvl>
    <w:lvl w:ilvl="6" w:tplc="0409000F">
      <w:start w:val="1"/>
      <w:numFmt w:val="decimal"/>
      <w:lvlText w:val="%7."/>
      <w:lvlJc w:val="left"/>
      <w:pPr>
        <w:tabs>
          <w:tab w:val="num" w:pos="5012"/>
        </w:tabs>
        <w:ind w:left="5012" w:hanging="360"/>
      </w:pPr>
    </w:lvl>
    <w:lvl w:ilvl="7" w:tplc="04090019">
      <w:start w:val="1"/>
      <w:numFmt w:val="lowerLetter"/>
      <w:lvlText w:val="%8."/>
      <w:lvlJc w:val="left"/>
      <w:pPr>
        <w:tabs>
          <w:tab w:val="num" w:pos="5732"/>
        </w:tabs>
        <w:ind w:left="5732" w:hanging="360"/>
      </w:pPr>
    </w:lvl>
    <w:lvl w:ilvl="8" w:tplc="0409001B">
      <w:start w:val="1"/>
      <w:numFmt w:val="lowerRoman"/>
      <w:lvlText w:val="%9."/>
      <w:lvlJc w:val="right"/>
      <w:pPr>
        <w:tabs>
          <w:tab w:val="num" w:pos="6452"/>
        </w:tabs>
        <w:ind w:left="6452" w:hanging="180"/>
      </w:pPr>
    </w:lvl>
  </w:abstractNum>
  <w:abstractNum w:abstractNumId="2">
    <w:nsid w:val="31E60D21"/>
    <w:multiLevelType w:val="hybridMultilevel"/>
    <w:tmpl w:val="24B22636"/>
    <w:lvl w:ilvl="0" w:tplc="0AB63550">
      <w:start w:val="1"/>
      <w:numFmt w:val="decimal"/>
      <w:lvlText w:val="(%1)"/>
      <w:lvlJc w:val="left"/>
      <w:pPr>
        <w:tabs>
          <w:tab w:val="num" w:pos="465"/>
        </w:tabs>
        <w:ind w:left="465" w:hanging="375"/>
      </w:pPr>
    </w:lvl>
    <w:lvl w:ilvl="1" w:tplc="04090019">
      <w:start w:val="3"/>
      <w:numFmt w:val="lowerLetter"/>
      <w:lvlText w:val="%2."/>
      <w:lvlJc w:val="left"/>
      <w:pPr>
        <w:tabs>
          <w:tab w:val="num" w:pos="1080"/>
        </w:tabs>
        <w:ind w:left="108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3527BC2"/>
    <w:multiLevelType w:val="hybridMultilevel"/>
    <w:tmpl w:val="2F844250"/>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6005FC9"/>
    <w:multiLevelType w:val="hybridMultilevel"/>
    <w:tmpl w:val="C6A8AB0A"/>
    <w:lvl w:ilvl="0" w:tplc="DBF61DFA">
      <w:start w:val="1"/>
      <w:numFmt w:val="upperRoman"/>
      <w:lvlText w:val="%1."/>
      <w:lvlJc w:val="left"/>
      <w:pPr>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3E603F2"/>
    <w:multiLevelType w:val="hybridMultilevel"/>
    <w:tmpl w:val="263C34E6"/>
    <w:lvl w:ilvl="0" w:tplc="7324C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D24921"/>
    <w:multiLevelType w:val="hybridMultilevel"/>
    <w:tmpl w:val="507E6ECE"/>
    <w:lvl w:ilvl="0" w:tplc="7BD89758">
      <w:start w:val="1"/>
      <w:numFmt w:val="decimal"/>
      <w:lvlText w:val="(%1)"/>
      <w:lvlJc w:val="left"/>
      <w:pPr>
        <w:tabs>
          <w:tab w:val="num" w:pos="390"/>
        </w:tabs>
        <w:ind w:left="390" w:hanging="390"/>
      </w:pPr>
    </w:lvl>
    <w:lvl w:ilvl="1" w:tplc="04090019">
      <w:start w:val="1"/>
      <w:numFmt w:val="lowerLetter"/>
      <w:lvlText w:val="%2."/>
      <w:lvlJc w:val="left"/>
      <w:pPr>
        <w:tabs>
          <w:tab w:val="num" w:pos="1412"/>
        </w:tabs>
        <w:ind w:left="1412" w:hanging="360"/>
      </w:pPr>
    </w:lvl>
    <w:lvl w:ilvl="2" w:tplc="0409001B">
      <w:start w:val="1"/>
      <w:numFmt w:val="lowerRoman"/>
      <w:lvlText w:val="%3."/>
      <w:lvlJc w:val="right"/>
      <w:pPr>
        <w:tabs>
          <w:tab w:val="num" w:pos="2132"/>
        </w:tabs>
        <w:ind w:left="2132" w:hanging="180"/>
      </w:pPr>
    </w:lvl>
    <w:lvl w:ilvl="3" w:tplc="0409000F">
      <w:start w:val="1"/>
      <w:numFmt w:val="decimal"/>
      <w:lvlText w:val="%4."/>
      <w:lvlJc w:val="left"/>
      <w:pPr>
        <w:tabs>
          <w:tab w:val="num" w:pos="2852"/>
        </w:tabs>
        <w:ind w:left="2852" w:hanging="360"/>
      </w:pPr>
    </w:lvl>
    <w:lvl w:ilvl="4" w:tplc="04090019">
      <w:start w:val="1"/>
      <w:numFmt w:val="lowerLetter"/>
      <w:lvlText w:val="%5."/>
      <w:lvlJc w:val="left"/>
      <w:pPr>
        <w:tabs>
          <w:tab w:val="num" w:pos="3572"/>
        </w:tabs>
        <w:ind w:left="3572" w:hanging="360"/>
      </w:pPr>
    </w:lvl>
    <w:lvl w:ilvl="5" w:tplc="0409001B">
      <w:start w:val="1"/>
      <w:numFmt w:val="lowerRoman"/>
      <w:lvlText w:val="%6."/>
      <w:lvlJc w:val="right"/>
      <w:pPr>
        <w:tabs>
          <w:tab w:val="num" w:pos="4292"/>
        </w:tabs>
        <w:ind w:left="4292" w:hanging="180"/>
      </w:pPr>
    </w:lvl>
    <w:lvl w:ilvl="6" w:tplc="0409000F">
      <w:start w:val="1"/>
      <w:numFmt w:val="decimal"/>
      <w:lvlText w:val="%7."/>
      <w:lvlJc w:val="left"/>
      <w:pPr>
        <w:tabs>
          <w:tab w:val="num" w:pos="5012"/>
        </w:tabs>
        <w:ind w:left="5012" w:hanging="360"/>
      </w:pPr>
    </w:lvl>
    <w:lvl w:ilvl="7" w:tplc="04090019">
      <w:start w:val="1"/>
      <w:numFmt w:val="lowerLetter"/>
      <w:lvlText w:val="%8."/>
      <w:lvlJc w:val="left"/>
      <w:pPr>
        <w:tabs>
          <w:tab w:val="num" w:pos="5732"/>
        </w:tabs>
        <w:ind w:left="5732" w:hanging="360"/>
      </w:pPr>
    </w:lvl>
    <w:lvl w:ilvl="8" w:tplc="0409001B">
      <w:start w:val="1"/>
      <w:numFmt w:val="lowerRoman"/>
      <w:lvlText w:val="%9."/>
      <w:lvlJc w:val="right"/>
      <w:pPr>
        <w:tabs>
          <w:tab w:val="num" w:pos="6452"/>
        </w:tabs>
        <w:ind w:left="6452" w:hanging="180"/>
      </w:pPr>
    </w:lvl>
  </w:abstractNum>
  <w:abstractNum w:abstractNumId="7">
    <w:nsid w:val="5E426B52"/>
    <w:multiLevelType w:val="singleLevel"/>
    <w:tmpl w:val="0B721A8A"/>
    <w:lvl w:ilvl="0">
      <w:start w:val="4"/>
      <w:numFmt w:val="decimal"/>
      <w:lvlText w:val="%1."/>
      <w:lvlJc w:val="left"/>
      <w:pPr>
        <w:tabs>
          <w:tab w:val="num" w:pos="504"/>
        </w:tabs>
        <w:ind w:left="504" w:hanging="504"/>
      </w:pPr>
      <w:rPr>
        <w:color w:val="000000"/>
      </w:rPr>
    </w:lvl>
  </w:abstractNum>
  <w:abstractNum w:abstractNumId="8">
    <w:nsid w:val="5FEC1E8E"/>
    <w:multiLevelType w:val="hybridMultilevel"/>
    <w:tmpl w:val="4EBCD80E"/>
    <w:lvl w:ilvl="0" w:tplc="A78881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00E5282"/>
    <w:multiLevelType w:val="hybridMultilevel"/>
    <w:tmpl w:val="05CE1C9E"/>
    <w:lvl w:ilvl="0" w:tplc="7BD89758">
      <w:start w:val="1"/>
      <w:numFmt w:val="decimal"/>
      <w:lvlText w:val="(%1)"/>
      <w:lvlJc w:val="left"/>
      <w:pPr>
        <w:tabs>
          <w:tab w:val="num" w:pos="390"/>
        </w:tabs>
        <w:ind w:left="390" w:hanging="390"/>
      </w:pPr>
    </w:lvl>
    <w:lvl w:ilvl="1" w:tplc="04090019">
      <w:start w:val="1"/>
      <w:numFmt w:val="lowerLetter"/>
      <w:lvlText w:val="%2."/>
      <w:lvlJc w:val="left"/>
      <w:pPr>
        <w:tabs>
          <w:tab w:val="num" w:pos="1412"/>
        </w:tabs>
        <w:ind w:left="1412" w:hanging="360"/>
      </w:pPr>
    </w:lvl>
    <w:lvl w:ilvl="2" w:tplc="0409001B">
      <w:start w:val="1"/>
      <w:numFmt w:val="lowerRoman"/>
      <w:lvlText w:val="%3."/>
      <w:lvlJc w:val="right"/>
      <w:pPr>
        <w:tabs>
          <w:tab w:val="num" w:pos="2132"/>
        </w:tabs>
        <w:ind w:left="2132" w:hanging="180"/>
      </w:pPr>
    </w:lvl>
    <w:lvl w:ilvl="3" w:tplc="0409000F">
      <w:start w:val="1"/>
      <w:numFmt w:val="decimal"/>
      <w:lvlText w:val="%4."/>
      <w:lvlJc w:val="left"/>
      <w:pPr>
        <w:tabs>
          <w:tab w:val="num" w:pos="2852"/>
        </w:tabs>
        <w:ind w:left="2852" w:hanging="360"/>
      </w:pPr>
    </w:lvl>
    <w:lvl w:ilvl="4" w:tplc="04090019">
      <w:start w:val="1"/>
      <w:numFmt w:val="lowerLetter"/>
      <w:lvlText w:val="%5."/>
      <w:lvlJc w:val="left"/>
      <w:pPr>
        <w:tabs>
          <w:tab w:val="num" w:pos="3572"/>
        </w:tabs>
        <w:ind w:left="3572" w:hanging="360"/>
      </w:pPr>
    </w:lvl>
    <w:lvl w:ilvl="5" w:tplc="0409001B">
      <w:start w:val="1"/>
      <w:numFmt w:val="lowerRoman"/>
      <w:lvlText w:val="%6."/>
      <w:lvlJc w:val="right"/>
      <w:pPr>
        <w:tabs>
          <w:tab w:val="num" w:pos="4292"/>
        </w:tabs>
        <w:ind w:left="4292" w:hanging="180"/>
      </w:pPr>
    </w:lvl>
    <w:lvl w:ilvl="6" w:tplc="0409000F">
      <w:start w:val="1"/>
      <w:numFmt w:val="decimal"/>
      <w:lvlText w:val="%7."/>
      <w:lvlJc w:val="left"/>
      <w:pPr>
        <w:tabs>
          <w:tab w:val="num" w:pos="5012"/>
        </w:tabs>
        <w:ind w:left="5012" w:hanging="360"/>
      </w:pPr>
    </w:lvl>
    <w:lvl w:ilvl="7" w:tplc="04090019">
      <w:start w:val="1"/>
      <w:numFmt w:val="lowerLetter"/>
      <w:lvlText w:val="%8."/>
      <w:lvlJc w:val="left"/>
      <w:pPr>
        <w:tabs>
          <w:tab w:val="num" w:pos="5732"/>
        </w:tabs>
        <w:ind w:left="5732" w:hanging="360"/>
      </w:pPr>
    </w:lvl>
    <w:lvl w:ilvl="8" w:tplc="0409001B">
      <w:start w:val="1"/>
      <w:numFmt w:val="lowerRoman"/>
      <w:lvlText w:val="%9."/>
      <w:lvlJc w:val="right"/>
      <w:pPr>
        <w:tabs>
          <w:tab w:val="num" w:pos="6452"/>
        </w:tabs>
        <w:ind w:left="6452" w:hanging="180"/>
      </w:pPr>
    </w:lvl>
  </w:abstractNum>
  <w:abstractNum w:abstractNumId="10">
    <w:nsid w:val="658B5D99"/>
    <w:multiLevelType w:val="hybridMultilevel"/>
    <w:tmpl w:val="868E5EAC"/>
    <w:lvl w:ilvl="0" w:tplc="DBF61DFA">
      <w:start w:val="1"/>
      <w:numFmt w:val="upperRoman"/>
      <w:lvlText w:val="%1."/>
      <w:lvlJc w:val="left"/>
      <w:pPr>
        <w:ind w:left="1080" w:hanging="72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65941A8B"/>
    <w:multiLevelType w:val="hybridMultilevel"/>
    <w:tmpl w:val="B3C4D848"/>
    <w:lvl w:ilvl="0" w:tplc="7BD89758">
      <w:start w:val="1"/>
      <w:numFmt w:val="decimal"/>
      <w:lvlText w:val="(%1)"/>
      <w:lvlJc w:val="left"/>
      <w:pPr>
        <w:tabs>
          <w:tab w:val="num" w:pos="390"/>
        </w:tabs>
        <w:ind w:left="390" w:hanging="390"/>
      </w:pPr>
    </w:lvl>
    <w:lvl w:ilvl="1" w:tplc="69AE9264">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2132"/>
        </w:tabs>
        <w:ind w:left="2132" w:hanging="180"/>
      </w:pPr>
    </w:lvl>
    <w:lvl w:ilvl="3" w:tplc="0409000F">
      <w:start w:val="1"/>
      <w:numFmt w:val="decimal"/>
      <w:lvlText w:val="%4."/>
      <w:lvlJc w:val="left"/>
      <w:pPr>
        <w:tabs>
          <w:tab w:val="num" w:pos="2852"/>
        </w:tabs>
        <w:ind w:left="2852" w:hanging="360"/>
      </w:pPr>
    </w:lvl>
    <w:lvl w:ilvl="4" w:tplc="04090019">
      <w:start w:val="1"/>
      <w:numFmt w:val="lowerLetter"/>
      <w:lvlText w:val="%5."/>
      <w:lvlJc w:val="left"/>
      <w:pPr>
        <w:tabs>
          <w:tab w:val="num" w:pos="3572"/>
        </w:tabs>
        <w:ind w:left="3572" w:hanging="360"/>
      </w:pPr>
    </w:lvl>
    <w:lvl w:ilvl="5" w:tplc="0409001B">
      <w:start w:val="1"/>
      <w:numFmt w:val="lowerRoman"/>
      <w:lvlText w:val="%6."/>
      <w:lvlJc w:val="right"/>
      <w:pPr>
        <w:tabs>
          <w:tab w:val="num" w:pos="4292"/>
        </w:tabs>
        <w:ind w:left="4292" w:hanging="180"/>
      </w:pPr>
    </w:lvl>
    <w:lvl w:ilvl="6" w:tplc="0409000F">
      <w:start w:val="1"/>
      <w:numFmt w:val="decimal"/>
      <w:lvlText w:val="%7."/>
      <w:lvlJc w:val="left"/>
      <w:pPr>
        <w:tabs>
          <w:tab w:val="num" w:pos="5012"/>
        </w:tabs>
        <w:ind w:left="5012" w:hanging="360"/>
      </w:pPr>
    </w:lvl>
    <w:lvl w:ilvl="7" w:tplc="04090019">
      <w:start w:val="1"/>
      <w:numFmt w:val="lowerLetter"/>
      <w:lvlText w:val="%8."/>
      <w:lvlJc w:val="left"/>
      <w:pPr>
        <w:tabs>
          <w:tab w:val="num" w:pos="5732"/>
        </w:tabs>
        <w:ind w:left="5732" w:hanging="360"/>
      </w:pPr>
    </w:lvl>
    <w:lvl w:ilvl="8" w:tplc="0409001B">
      <w:start w:val="1"/>
      <w:numFmt w:val="lowerRoman"/>
      <w:lvlText w:val="%9."/>
      <w:lvlJc w:val="right"/>
      <w:pPr>
        <w:tabs>
          <w:tab w:val="num" w:pos="6452"/>
        </w:tabs>
        <w:ind w:left="6452" w:hanging="180"/>
      </w:pPr>
    </w:lvl>
  </w:abstractNum>
  <w:abstractNum w:abstractNumId="12">
    <w:nsid w:val="694B1FF0"/>
    <w:multiLevelType w:val="hybridMultilevel"/>
    <w:tmpl w:val="FB4E8BD0"/>
    <w:lvl w:ilvl="0" w:tplc="7BD89758">
      <w:start w:val="1"/>
      <w:numFmt w:val="decimal"/>
      <w:lvlText w:val="(%1)"/>
      <w:lvlJc w:val="left"/>
      <w:pPr>
        <w:tabs>
          <w:tab w:val="num" w:pos="390"/>
        </w:tabs>
        <w:ind w:left="390" w:hanging="390"/>
      </w:pPr>
    </w:lvl>
    <w:lvl w:ilvl="1" w:tplc="04090019">
      <w:start w:val="1"/>
      <w:numFmt w:val="lowerLetter"/>
      <w:lvlText w:val="%2."/>
      <w:lvlJc w:val="left"/>
      <w:pPr>
        <w:tabs>
          <w:tab w:val="num" w:pos="1412"/>
        </w:tabs>
        <w:ind w:left="1412" w:hanging="360"/>
      </w:pPr>
    </w:lvl>
    <w:lvl w:ilvl="2" w:tplc="0409001B">
      <w:start w:val="1"/>
      <w:numFmt w:val="lowerRoman"/>
      <w:lvlText w:val="%3."/>
      <w:lvlJc w:val="right"/>
      <w:pPr>
        <w:tabs>
          <w:tab w:val="num" w:pos="2132"/>
        </w:tabs>
        <w:ind w:left="2132" w:hanging="180"/>
      </w:pPr>
    </w:lvl>
    <w:lvl w:ilvl="3" w:tplc="0409000F">
      <w:start w:val="1"/>
      <w:numFmt w:val="decimal"/>
      <w:lvlText w:val="%4."/>
      <w:lvlJc w:val="left"/>
      <w:pPr>
        <w:tabs>
          <w:tab w:val="num" w:pos="2852"/>
        </w:tabs>
        <w:ind w:left="2852" w:hanging="360"/>
      </w:pPr>
    </w:lvl>
    <w:lvl w:ilvl="4" w:tplc="04090019">
      <w:start w:val="1"/>
      <w:numFmt w:val="lowerLetter"/>
      <w:lvlText w:val="%5."/>
      <w:lvlJc w:val="left"/>
      <w:pPr>
        <w:tabs>
          <w:tab w:val="num" w:pos="3572"/>
        </w:tabs>
        <w:ind w:left="3572" w:hanging="360"/>
      </w:pPr>
    </w:lvl>
    <w:lvl w:ilvl="5" w:tplc="0409001B">
      <w:start w:val="1"/>
      <w:numFmt w:val="lowerRoman"/>
      <w:lvlText w:val="%6."/>
      <w:lvlJc w:val="right"/>
      <w:pPr>
        <w:tabs>
          <w:tab w:val="num" w:pos="4292"/>
        </w:tabs>
        <w:ind w:left="4292" w:hanging="180"/>
      </w:pPr>
    </w:lvl>
    <w:lvl w:ilvl="6" w:tplc="0409000F">
      <w:start w:val="1"/>
      <w:numFmt w:val="decimal"/>
      <w:lvlText w:val="%7."/>
      <w:lvlJc w:val="left"/>
      <w:pPr>
        <w:tabs>
          <w:tab w:val="num" w:pos="5012"/>
        </w:tabs>
        <w:ind w:left="5012" w:hanging="360"/>
      </w:pPr>
    </w:lvl>
    <w:lvl w:ilvl="7" w:tplc="04090019">
      <w:start w:val="1"/>
      <w:numFmt w:val="lowerLetter"/>
      <w:lvlText w:val="%8."/>
      <w:lvlJc w:val="left"/>
      <w:pPr>
        <w:tabs>
          <w:tab w:val="num" w:pos="5732"/>
        </w:tabs>
        <w:ind w:left="5732" w:hanging="360"/>
      </w:pPr>
    </w:lvl>
    <w:lvl w:ilvl="8" w:tplc="0409001B">
      <w:start w:val="1"/>
      <w:numFmt w:val="lowerRoman"/>
      <w:lvlText w:val="%9."/>
      <w:lvlJc w:val="right"/>
      <w:pPr>
        <w:tabs>
          <w:tab w:val="num" w:pos="6452"/>
        </w:tabs>
        <w:ind w:left="6452" w:hanging="180"/>
      </w:pPr>
    </w:lvl>
  </w:abstractNum>
  <w:abstractNum w:abstractNumId="13">
    <w:nsid w:val="6C747192"/>
    <w:multiLevelType w:val="hybridMultilevel"/>
    <w:tmpl w:val="9196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D25B96"/>
    <w:multiLevelType w:val="hybridMultilevel"/>
    <w:tmpl w:val="AF1AF61C"/>
    <w:lvl w:ilvl="0" w:tplc="D042E9E6">
      <w:start w:val="1"/>
      <w:numFmt w:val="decimal"/>
      <w:lvlText w:val="(%1)"/>
      <w:lvlJc w:val="left"/>
      <w:pPr>
        <w:tabs>
          <w:tab w:val="num" w:pos="657"/>
        </w:tabs>
        <w:ind w:left="657" w:hanging="567"/>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5">
    <w:nsid w:val="7A7F291D"/>
    <w:multiLevelType w:val="hybridMultilevel"/>
    <w:tmpl w:val="6868EC98"/>
    <w:lvl w:ilvl="0" w:tplc="3E1E83C6">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num w:numId="1">
    <w:abstractNumId w:val="14"/>
  </w:num>
  <w:num w:numId="2">
    <w:abstractNumId w:val="0"/>
  </w:num>
  <w:num w:numId="3">
    <w:abstractNumId w:val="11"/>
  </w:num>
  <w:num w:numId="4">
    <w:abstractNumId w:val="12"/>
  </w:num>
  <w:num w:numId="5">
    <w:abstractNumId w:val="1"/>
  </w:num>
  <w:num w:numId="6">
    <w:abstractNumId w:val="9"/>
  </w:num>
  <w:num w:numId="7">
    <w:abstractNumId w:val="6"/>
  </w:num>
  <w:num w:numId="8">
    <w:abstractNumId w:val="4"/>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892EBE"/>
    <w:rsid w:val="00011921"/>
    <w:rsid w:val="00027741"/>
    <w:rsid w:val="00027DB7"/>
    <w:rsid w:val="00034E55"/>
    <w:rsid w:val="00041517"/>
    <w:rsid w:val="00043850"/>
    <w:rsid w:val="000459D8"/>
    <w:rsid w:val="0006493D"/>
    <w:rsid w:val="0008332D"/>
    <w:rsid w:val="00097473"/>
    <w:rsid w:val="000B69E6"/>
    <w:rsid w:val="000C658C"/>
    <w:rsid w:val="000F5921"/>
    <w:rsid w:val="0012538C"/>
    <w:rsid w:val="00131801"/>
    <w:rsid w:val="00136CA8"/>
    <w:rsid w:val="00156E99"/>
    <w:rsid w:val="00163C4F"/>
    <w:rsid w:val="00173A32"/>
    <w:rsid w:val="001B0050"/>
    <w:rsid w:val="001B17CE"/>
    <w:rsid w:val="001B475C"/>
    <w:rsid w:val="001D55FA"/>
    <w:rsid w:val="001F3F11"/>
    <w:rsid w:val="002151A0"/>
    <w:rsid w:val="002252EC"/>
    <w:rsid w:val="00227465"/>
    <w:rsid w:val="00230573"/>
    <w:rsid w:val="002734E1"/>
    <w:rsid w:val="002B51FC"/>
    <w:rsid w:val="002E3EE2"/>
    <w:rsid w:val="002E7BCA"/>
    <w:rsid w:val="002F15BA"/>
    <w:rsid w:val="002F5FC4"/>
    <w:rsid w:val="00304649"/>
    <w:rsid w:val="0032296B"/>
    <w:rsid w:val="00351741"/>
    <w:rsid w:val="0038017B"/>
    <w:rsid w:val="00380970"/>
    <w:rsid w:val="003B494C"/>
    <w:rsid w:val="003B5F94"/>
    <w:rsid w:val="003D2759"/>
    <w:rsid w:val="003D6D7C"/>
    <w:rsid w:val="00402DF5"/>
    <w:rsid w:val="00402FB9"/>
    <w:rsid w:val="0040410F"/>
    <w:rsid w:val="00454208"/>
    <w:rsid w:val="0045432F"/>
    <w:rsid w:val="004678DC"/>
    <w:rsid w:val="00473152"/>
    <w:rsid w:val="004B4E15"/>
    <w:rsid w:val="004F74F4"/>
    <w:rsid w:val="0052500B"/>
    <w:rsid w:val="00533E9F"/>
    <w:rsid w:val="00550552"/>
    <w:rsid w:val="00552285"/>
    <w:rsid w:val="00574A36"/>
    <w:rsid w:val="005754F7"/>
    <w:rsid w:val="00595F96"/>
    <w:rsid w:val="005A5E34"/>
    <w:rsid w:val="005B4F9E"/>
    <w:rsid w:val="005D409F"/>
    <w:rsid w:val="005F526D"/>
    <w:rsid w:val="006075D7"/>
    <w:rsid w:val="00624F2B"/>
    <w:rsid w:val="00627D51"/>
    <w:rsid w:val="006439A2"/>
    <w:rsid w:val="006512AE"/>
    <w:rsid w:val="00656040"/>
    <w:rsid w:val="00665079"/>
    <w:rsid w:val="00684538"/>
    <w:rsid w:val="006856D7"/>
    <w:rsid w:val="00685A43"/>
    <w:rsid w:val="006952C3"/>
    <w:rsid w:val="006A4C66"/>
    <w:rsid w:val="006B050C"/>
    <w:rsid w:val="006B0E04"/>
    <w:rsid w:val="006D1768"/>
    <w:rsid w:val="007704B9"/>
    <w:rsid w:val="0079724D"/>
    <w:rsid w:val="007A1FD0"/>
    <w:rsid w:val="007B489F"/>
    <w:rsid w:val="007D24C5"/>
    <w:rsid w:val="007F711A"/>
    <w:rsid w:val="008041D8"/>
    <w:rsid w:val="00805240"/>
    <w:rsid w:val="0081401A"/>
    <w:rsid w:val="00851D83"/>
    <w:rsid w:val="008579DC"/>
    <w:rsid w:val="008642E7"/>
    <w:rsid w:val="00881104"/>
    <w:rsid w:val="00892EBE"/>
    <w:rsid w:val="008962D8"/>
    <w:rsid w:val="008C66F9"/>
    <w:rsid w:val="008F6831"/>
    <w:rsid w:val="009147B5"/>
    <w:rsid w:val="009222FB"/>
    <w:rsid w:val="00950B69"/>
    <w:rsid w:val="0095599D"/>
    <w:rsid w:val="00961AD1"/>
    <w:rsid w:val="00965379"/>
    <w:rsid w:val="009939FA"/>
    <w:rsid w:val="00994DC3"/>
    <w:rsid w:val="009A12C6"/>
    <w:rsid w:val="009A12E5"/>
    <w:rsid w:val="009B4BA4"/>
    <w:rsid w:val="009D169A"/>
    <w:rsid w:val="009D5C38"/>
    <w:rsid w:val="009D7B9B"/>
    <w:rsid w:val="009E02A2"/>
    <w:rsid w:val="009E2554"/>
    <w:rsid w:val="009E2C62"/>
    <w:rsid w:val="009E4706"/>
    <w:rsid w:val="00A046DA"/>
    <w:rsid w:val="00A0564F"/>
    <w:rsid w:val="00A12AA9"/>
    <w:rsid w:val="00A34896"/>
    <w:rsid w:val="00A92FD6"/>
    <w:rsid w:val="00AB51BD"/>
    <w:rsid w:val="00AB6AB9"/>
    <w:rsid w:val="00AB77CB"/>
    <w:rsid w:val="00AC3485"/>
    <w:rsid w:val="00AC35A7"/>
    <w:rsid w:val="00AE0131"/>
    <w:rsid w:val="00B03721"/>
    <w:rsid w:val="00B41BC7"/>
    <w:rsid w:val="00B57D08"/>
    <w:rsid w:val="00B60EC2"/>
    <w:rsid w:val="00B62C0A"/>
    <w:rsid w:val="00B8308F"/>
    <w:rsid w:val="00B85395"/>
    <w:rsid w:val="00B86CBC"/>
    <w:rsid w:val="00BA411A"/>
    <w:rsid w:val="00BA4F89"/>
    <w:rsid w:val="00BF129D"/>
    <w:rsid w:val="00C21CFC"/>
    <w:rsid w:val="00C31D2D"/>
    <w:rsid w:val="00C40C80"/>
    <w:rsid w:val="00C50710"/>
    <w:rsid w:val="00C54F6F"/>
    <w:rsid w:val="00C669FF"/>
    <w:rsid w:val="00C73858"/>
    <w:rsid w:val="00C80C04"/>
    <w:rsid w:val="00C83D0A"/>
    <w:rsid w:val="00C84A11"/>
    <w:rsid w:val="00CC7A3F"/>
    <w:rsid w:val="00D01AFC"/>
    <w:rsid w:val="00D0679B"/>
    <w:rsid w:val="00D20643"/>
    <w:rsid w:val="00D47185"/>
    <w:rsid w:val="00D55390"/>
    <w:rsid w:val="00D60A4E"/>
    <w:rsid w:val="00D902F7"/>
    <w:rsid w:val="00D907C1"/>
    <w:rsid w:val="00DC6557"/>
    <w:rsid w:val="00DE0976"/>
    <w:rsid w:val="00DE145F"/>
    <w:rsid w:val="00E035B6"/>
    <w:rsid w:val="00E3001E"/>
    <w:rsid w:val="00E37D67"/>
    <w:rsid w:val="00E407AD"/>
    <w:rsid w:val="00E4580E"/>
    <w:rsid w:val="00E53ABF"/>
    <w:rsid w:val="00E725D2"/>
    <w:rsid w:val="00E74ECA"/>
    <w:rsid w:val="00E80B3E"/>
    <w:rsid w:val="00E810AD"/>
    <w:rsid w:val="00EC3627"/>
    <w:rsid w:val="00EC452D"/>
    <w:rsid w:val="00EC457E"/>
    <w:rsid w:val="00EF02B3"/>
    <w:rsid w:val="00EF7D1D"/>
    <w:rsid w:val="00F011C0"/>
    <w:rsid w:val="00F02029"/>
    <w:rsid w:val="00F04DE1"/>
    <w:rsid w:val="00F14DD8"/>
    <w:rsid w:val="00F14EF4"/>
    <w:rsid w:val="00F31F10"/>
    <w:rsid w:val="00F67FE1"/>
    <w:rsid w:val="00F8792E"/>
    <w:rsid w:val="00FB261F"/>
    <w:rsid w:val="00FB4434"/>
    <w:rsid w:val="00FD171E"/>
    <w:rsid w:val="00FE5E46"/>
    <w:rsid w:val="00FE7B45"/>
    <w:rsid w:val="00FF2530"/>
    <w:rsid w:val="00FF2DA7"/>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92EBE"/>
    <w:pPr>
      <w:keepNext/>
      <w:jc w:val="center"/>
      <w:outlineLvl w:val="0"/>
    </w:pPr>
    <w:rPr>
      <w:b/>
      <w:bCs/>
    </w:rPr>
  </w:style>
  <w:style w:type="paragraph" w:styleId="Heading3">
    <w:name w:val="heading 3"/>
    <w:basedOn w:val="Normal"/>
    <w:next w:val="Normal"/>
    <w:link w:val="Heading3Char"/>
    <w:uiPriority w:val="99"/>
    <w:qFormat/>
    <w:rsid w:val="00892EBE"/>
    <w:pPr>
      <w:keepNext/>
      <w:ind w:left="1918" w:hanging="1918"/>
      <w:jc w:val="center"/>
      <w:outlineLvl w:val="2"/>
    </w:pPr>
    <w:rPr>
      <w:b/>
      <w:bCs/>
    </w:rPr>
  </w:style>
  <w:style w:type="paragraph" w:styleId="Heading5">
    <w:name w:val="heading 5"/>
    <w:basedOn w:val="Normal"/>
    <w:next w:val="Normal"/>
    <w:link w:val="Heading5Char"/>
    <w:uiPriority w:val="99"/>
    <w:qFormat/>
    <w:rsid w:val="00892EBE"/>
    <w:pPr>
      <w:keepNext/>
      <w:ind w:left="1440" w:hanging="1440"/>
      <w:jc w:val="center"/>
      <w:outlineLvl w:val="4"/>
    </w:pPr>
    <w:rPr>
      <w:b/>
      <w:bCs/>
      <w:sz w:val="22"/>
      <w:szCs w:val="22"/>
    </w:rPr>
  </w:style>
  <w:style w:type="paragraph" w:styleId="Heading6">
    <w:name w:val="heading 6"/>
    <w:basedOn w:val="Normal"/>
    <w:next w:val="Normal"/>
    <w:link w:val="Heading6Char"/>
    <w:uiPriority w:val="99"/>
    <w:qFormat/>
    <w:rsid w:val="00892EBE"/>
    <w:pPr>
      <w:keepNext/>
      <w:ind w:firstLine="28"/>
      <w:jc w:val="center"/>
      <w:outlineLvl w:val="5"/>
    </w:pPr>
    <w:rPr>
      <w:b/>
      <w:bCs/>
    </w:rPr>
  </w:style>
  <w:style w:type="paragraph" w:styleId="Heading7">
    <w:name w:val="heading 7"/>
    <w:basedOn w:val="Normal"/>
    <w:next w:val="Normal"/>
    <w:link w:val="Heading7Char"/>
    <w:uiPriority w:val="99"/>
    <w:qFormat/>
    <w:rsid w:val="00892EBE"/>
    <w:pPr>
      <w:keepNext/>
      <w:spacing w:line="300" w:lineRule="exact"/>
      <w:ind w:firstLine="5400"/>
      <w:jc w:val="center"/>
      <w:outlineLvl w:val="6"/>
    </w:pPr>
    <w:rPr>
      <w:b/>
      <w:bCs/>
    </w:rPr>
  </w:style>
  <w:style w:type="paragraph" w:styleId="Heading8">
    <w:name w:val="heading 8"/>
    <w:basedOn w:val="Normal"/>
    <w:next w:val="Normal"/>
    <w:link w:val="Heading8Char"/>
    <w:uiPriority w:val="99"/>
    <w:qFormat/>
    <w:rsid w:val="00892EBE"/>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2EB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892EB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9"/>
    <w:rsid w:val="00892EBE"/>
    <w:rPr>
      <w:rFonts w:ascii="Times New Roman" w:eastAsia="Times New Roman" w:hAnsi="Times New Roman" w:cs="Times New Roman"/>
      <w:b/>
      <w:bCs/>
    </w:rPr>
  </w:style>
  <w:style w:type="character" w:customStyle="1" w:styleId="Heading6Char">
    <w:name w:val="Heading 6 Char"/>
    <w:basedOn w:val="DefaultParagraphFont"/>
    <w:link w:val="Heading6"/>
    <w:uiPriority w:val="99"/>
    <w:rsid w:val="00892EBE"/>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9"/>
    <w:rsid w:val="00892EBE"/>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892EBE"/>
    <w:rPr>
      <w:rFonts w:ascii="Times New Roman" w:eastAsia="Times New Roman" w:hAnsi="Times New Roman" w:cs="Times New Roman"/>
      <w:b/>
      <w:bCs/>
      <w:sz w:val="24"/>
      <w:szCs w:val="24"/>
    </w:rPr>
  </w:style>
  <w:style w:type="paragraph" w:styleId="Title">
    <w:name w:val="Title"/>
    <w:basedOn w:val="Normal"/>
    <w:link w:val="TitleChar"/>
    <w:uiPriority w:val="99"/>
    <w:qFormat/>
    <w:rsid w:val="00892EBE"/>
    <w:pPr>
      <w:jc w:val="center"/>
    </w:pPr>
    <w:rPr>
      <w:b/>
      <w:bCs/>
      <w:u w:val="single"/>
    </w:rPr>
  </w:style>
  <w:style w:type="character" w:customStyle="1" w:styleId="TitleChar">
    <w:name w:val="Title Char"/>
    <w:basedOn w:val="DefaultParagraphFont"/>
    <w:link w:val="Title"/>
    <w:uiPriority w:val="99"/>
    <w:rsid w:val="00892EBE"/>
    <w:rPr>
      <w:rFonts w:ascii="Times New Roman" w:eastAsia="Times New Roman" w:hAnsi="Times New Roman" w:cs="Times New Roman"/>
      <w:b/>
      <w:bCs/>
      <w:sz w:val="24"/>
      <w:szCs w:val="24"/>
      <w:u w:val="single"/>
    </w:rPr>
  </w:style>
  <w:style w:type="paragraph" w:styleId="BodyText">
    <w:name w:val="Body Text"/>
    <w:basedOn w:val="Normal"/>
    <w:link w:val="BodyTextChar"/>
    <w:uiPriority w:val="99"/>
    <w:semiHidden/>
    <w:rsid w:val="00892EBE"/>
    <w:pPr>
      <w:jc w:val="both"/>
    </w:pPr>
  </w:style>
  <w:style w:type="character" w:customStyle="1" w:styleId="BodyTextChar">
    <w:name w:val="Body Text Char"/>
    <w:basedOn w:val="DefaultParagraphFont"/>
    <w:link w:val="BodyText"/>
    <w:uiPriority w:val="99"/>
    <w:semiHidden/>
    <w:rsid w:val="00892EBE"/>
    <w:rPr>
      <w:rFonts w:ascii="Times New Roman" w:eastAsia="Times New Roman" w:hAnsi="Times New Roman" w:cs="Times New Roman"/>
      <w:sz w:val="24"/>
      <w:szCs w:val="24"/>
    </w:rPr>
  </w:style>
  <w:style w:type="paragraph" w:styleId="BodyText2">
    <w:name w:val="Body Text 2"/>
    <w:basedOn w:val="Normal"/>
    <w:link w:val="BodyText2Char1"/>
    <w:uiPriority w:val="99"/>
    <w:rsid w:val="00892EBE"/>
    <w:pPr>
      <w:tabs>
        <w:tab w:val="left" w:pos="1876"/>
        <w:tab w:val="left" w:pos="2160"/>
      </w:tabs>
      <w:ind w:left="2408" w:hanging="2408"/>
      <w:jc w:val="both"/>
    </w:pPr>
  </w:style>
  <w:style w:type="character" w:customStyle="1" w:styleId="BodyText2Char">
    <w:name w:val="Body Text 2 Char"/>
    <w:basedOn w:val="DefaultParagraphFont"/>
    <w:uiPriority w:val="99"/>
    <w:semiHidden/>
    <w:rsid w:val="00892EBE"/>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uiPriority w:val="99"/>
    <w:rsid w:val="00892EBE"/>
    <w:rPr>
      <w:rFonts w:ascii="Times New Roman" w:eastAsia="Times New Roman" w:hAnsi="Times New Roman" w:cs="Times New Roman"/>
      <w:sz w:val="24"/>
      <w:szCs w:val="24"/>
    </w:rPr>
  </w:style>
  <w:style w:type="paragraph" w:styleId="ListParagraph">
    <w:name w:val="List Paragraph"/>
    <w:basedOn w:val="Normal"/>
    <w:uiPriority w:val="99"/>
    <w:qFormat/>
    <w:rsid w:val="00892EBE"/>
    <w:pPr>
      <w:ind w:left="720"/>
    </w:pPr>
    <w:rPr>
      <w:lang w:val="en-GB" w:eastAsia="en-GB"/>
    </w:rPr>
  </w:style>
  <w:style w:type="paragraph" w:customStyle="1" w:styleId="Style1">
    <w:name w:val="Style 1"/>
    <w:basedOn w:val="Normal"/>
    <w:uiPriority w:val="99"/>
    <w:rsid w:val="0008332D"/>
    <w:pPr>
      <w:widowControl w:val="0"/>
      <w:autoSpaceDE w:val="0"/>
      <w:autoSpaceDN w:val="0"/>
      <w:spacing w:before="108" w:line="264" w:lineRule="exact"/>
      <w:ind w:left="504" w:right="72" w:hanging="432"/>
      <w:jc w:val="both"/>
    </w:pPr>
    <w:rPr>
      <w:rFonts w:eastAsiaTheme="minorEastAsia"/>
    </w:rPr>
  </w:style>
  <w:style w:type="table" w:styleId="TableGrid">
    <w:name w:val="Table Grid"/>
    <w:basedOn w:val="TableNormal"/>
    <w:uiPriority w:val="59"/>
    <w:rsid w:val="002E3E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2FDB-D9E2-4F15-A746-8BE1735B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10</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cp:lastPrinted>2012-06-03T09:25:00Z</cp:lastPrinted>
  <dcterms:created xsi:type="dcterms:W3CDTF">2011-03-18T07:01:00Z</dcterms:created>
  <dcterms:modified xsi:type="dcterms:W3CDTF">2012-12-17T04:05:00Z</dcterms:modified>
</cp:coreProperties>
</file>