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152" w:rsidRPr="00D16D4A" w:rsidRDefault="00B94152" w:rsidP="00B94152">
      <w:pPr>
        <w:jc w:val="center"/>
        <w:rPr>
          <w:b/>
          <w:sz w:val="32"/>
          <w:szCs w:val="32"/>
          <w:lang w:val="sv-SE"/>
        </w:rPr>
      </w:pPr>
      <w:r w:rsidRPr="00D16D4A">
        <w:rPr>
          <w:b/>
          <w:noProof/>
          <w:sz w:val="32"/>
          <w:szCs w:val="32"/>
          <w:lang w:val="en-SG" w:eastAsia="en-SG"/>
        </w:rPr>
        <w:drawing>
          <wp:anchor distT="0" distB="0" distL="114300" distR="114300" simplePos="0" relativeHeight="251661312" behindDoc="1" locked="0" layoutInCell="1" allowOverlap="1">
            <wp:simplePos x="0" y="0"/>
            <wp:positionH relativeFrom="column">
              <wp:posOffset>2301875</wp:posOffset>
            </wp:positionH>
            <wp:positionV relativeFrom="paragraph">
              <wp:posOffset>-1089025</wp:posOffset>
            </wp:positionV>
            <wp:extent cx="981075" cy="1114425"/>
            <wp:effectExtent l="1905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lum contrast="30000"/>
                    </a:blip>
                    <a:srcRect/>
                    <a:stretch>
                      <a:fillRect/>
                    </a:stretch>
                  </pic:blipFill>
                  <pic:spPr bwMode="auto">
                    <a:xfrm>
                      <a:off x="0" y="0"/>
                      <a:ext cx="981075" cy="1114425"/>
                    </a:xfrm>
                    <a:prstGeom prst="rect">
                      <a:avLst/>
                    </a:prstGeom>
                    <a:noFill/>
                    <a:ln w="9525">
                      <a:noFill/>
                      <a:miter lim="800000"/>
                      <a:headEnd/>
                      <a:tailEnd/>
                    </a:ln>
                  </pic:spPr>
                </pic:pic>
              </a:graphicData>
            </a:graphic>
          </wp:anchor>
        </w:drawing>
      </w:r>
      <w:r w:rsidRPr="00D16D4A">
        <w:rPr>
          <w:b/>
          <w:sz w:val="32"/>
          <w:szCs w:val="32"/>
          <w:lang w:val="sv-SE"/>
        </w:rPr>
        <w:t>PEMERINTAH KABUPATEN KUBU RAYA</w:t>
      </w:r>
    </w:p>
    <w:p w:rsidR="00B94152" w:rsidRPr="00D16D4A" w:rsidRDefault="00F82BC0" w:rsidP="00B94152">
      <w:pPr>
        <w:jc w:val="center"/>
        <w:rPr>
          <w:b/>
          <w:lang w:val="sv-SE"/>
        </w:rPr>
      </w:pPr>
      <w:r w:rsidRPr="00F82BC0">
        <w:rPr>
          <w:b/>
          <w:noProof/>
        </w:rPr>
        <w:pict>
          <v:line id="_x0000_s1026" style="position:absolute;left:0;text-align:left;z-index:251658240" from="1.5pt,8.6pt" to="439.5pt,8.6pt" strokeweight="4.5pt">
            <v:stroke linestyle="thinThick"/>
          </v:line>
        </w:pict>
      </w:r>
    </w:p>
    <w:p w:rsidR="00294896" w:rsidRDefault="00294896" w:rsidP="00B94152">
      <w:pPr>
        <w:jc w:val="center"/>
        <w:rPr>
          <w:b/>
          <w:sz w:val="26"/>
          <w:szCs w:val="26"/>
          <w:lang w:val="sv-SE"/>
        </w:rPr>
      </w:pPr>
      <w:r>
        <w:rPr>
          <w:b/>
          <w:sz w:val="26"/>
          <w:szCs w:val="26"/>
          <w:lang w:val="sv-SE"/>
        </w:rPr>
        <w:t>SALINAN</w:t>
      </w:r>
    </w:p>
    <w:p w:rsidR="00B94152" w:rsidRPr="00D16D4A" w:rsidRDefault="00B94152" w:rsidP="00B94152">
      <w:pPr>
        <w:jc w:val="center"/>
        <w:rPr>
          <w:b/>
          <w:sz w:val="26"/>
          <w:szCs w:val="26"/>
          <w:lang w:val="sv-SE"/>
        </w:rPr>
      </w:pPr>
      <w:r w:rsidRPr="00D16D4A">
        <w:rPr>
          <w:b/>
          <w:sz w:val="26"/>
          <w:szCs w:val="26"/>
          <w:lang w:val="sv-SE"/>
        </w:rPr>
        <w:t>PERATURAN   DAERAH KABUPATEN  KUBU RAYA</w:t>
      </w:r>
    </w:p>
    <w:p w:rsidR="00B94152" w:rsidRPr="00D16D4A" w:rsidRDefault="004177AB" w:rsidP="00B94152">
      <w:pPr>
        <w:jc w:val="center"/>
        <w:rPr>
          <w:b/>
          <w:sz w:val="26"/>
          <w:szCs w:val="26"/>
          <w:lang w:val="sv-SE"/>
        </w:rPr>
      </w:pPr>
      <w:r>
        <w:rPr>
          <w:b/>
          <w:sz w:val="26"/>
          <w:szCs w:val="26"/>
          <w:lang w:val="sv-SE"/>
        </w:rPr>
        <w:t xml:space="preserve">NOMOR  </w:t>
      </w:r>
      <w:r w:rsidR="00237EF5">
        <w:rPr>
          <w:b/>
          <w:sz w:val="26"/>
          <w:szCs w:val="26"/>
          <w:lang w:val="sv-SE"/>
        </w:rPr>
        <w:t xml:space="preserve"> </w:t>
      </w:r>
      <w:r>
        <w:rPr>
          <w:b/>
          <w:sz w:val="26"/>
          <w:szCs w:val="26"/>
          <w:lang w:val="sv-SE"/>
        </w:rPr>
        <w:t>11</w:t>
      </w:r>
      <w:r w:rsidR="00237EF5">
        <w:rPr>
          <w:b/>
          <w:sz w:val="26"/>
          <w:szCs w:val="26"/>
          <w:lang w:val="sv-SE"/>
        </w:rPr>
        <w:t xml:space="preserve">  TAHUN 2010</w:t>
      </w:r>
    </w:p>
    <w:p w:rsidR="00B94152" w:rsidRPr="00294896" w:rsidRDefault="00B94152" w:rsidP="00B94152">
      <w:pPr>
        <w:rPr>
          <w:b/>
          <w:sz w:val="20"/>
          <w:szCs w:val="26"/>
          <w:lang w:val="sv-SE"/>
        </w:rPr>
      </w:pPr>
    </w:p>
    <w:p w:rsidR="00B94152" w:rsidRPr="00D16D4A" w:rsidRDefault="00B94152" w:rsidP="00B94152">
      <w:pPr>
        <w:jc w:val="center"/>
        <w:rPr>
          <w:b/>
          <w:sz w:val="26"/>
          <w:szCs w:val="26"/>
          <w:lang w:val="sv-SE"/>
        </w:rPr>
      </w:pPr>
      <w:r w:rsidRPr="00D16D4A">
        <w:rPr>
          <w:b/>
          <w:sz w:val="26"/>
          <w:szCs w:val="26"/>
          <w:lang w:val="sv-SE"/>
        </w:rPr>
        <w:t>TENTANG</w:t>
      </w:r>
    </w:p>
    <w:p w:rsidR="00B94152" w:rsidRPr="00294896" w:rsidRDefault="00B94152" w:rsidP="00B94152">
      <w:pPr>
        <w:jc w:val="center"/>
        <w:rPr>
          <w:b/>
          <w:sz w:val="20"/>
          <w:szCs w:val="26"/>
          <w:lang w:val="sv-SE"/>
        </w:rPr>
      </w:pPr>
    </w:p>
    <w:p w:rsidR="007215CC" w:rsidRPr="00D16D4A" w:rsidRDefault="007B4279" w:rsidP="007215CC">
      <w:pPr>
        <w:jc w:val="center"/>
        <w:rPr>
          <w:b/>
          <w:sz w:val="26"/>
          <w:szCs w:val="26"/>
          <w:lang w:val="fi-FI"/>
        </w:rPr>
      </w:pPr>
      <w:r>
        <w:rPr>
          <w:b/>
          <w:sz w:val="26"/>
          <w:szCs w:val="26"/>
          <w:lang w:val="fi-FI"/>
        </w:rPr>
        <w:t xml:space="preserve">RETRIBUSI </w:t>
      </w:r>
      <w:r w:rsidR="00944FD8">
        <w:rPr>
          <w:b/>
          <w:sz w:val="26"/>
          <w:szCs w:val="26"/>
          <w:lang w:val="fi-FI"/>
        </w:rPr>
        <w:t>PELAYANAN PERSAMPAHAN/KEBERSIHAN</w:t>
      </w:r>
    </w:p>
    <w:p w:rsidR="00B94152" w:rsidRPr="00D16D4A" w:rsidRDefault="00B94152" w:rsidP="00B94152">
      <w:pPr>
        <w:jc w:val="center"/>
        <w:rPr>
          <w:b/>
          <w:szCs w:val="26"/>
          <w:lang w:val="fi-FI"/>
        </w:rPr>
      </w:pPr>
    </w:p>
    <w:p w:rsidR="00B94152" w:rsidRPr="00D16D4A" w:rsidRDefault="00B94152" w:rsidP="00B94152">
      <w:pPr>
        <w:jc w:val="center"/>
        <w:rPr>
          <w:b/>
          <w:sz w:val="26"/>
          <w:szCs w:val="26"/>
          <w:lang w:val="sv-SE"/>
        </w:rPr>
      </w:pPr>
      <w:r w:rsidRPr="00D16D4A">
        <w:rPr>
          <w:b/>
          <w:sz w:val="26"/>
          <w:szCs w:val="26"/>
          <w:lang w:val="sv-SE"/>
        </w:rPr>
        <w:t>DENGAN RAHMAT TUHAN YANG MAHA ESA</w:t>
      </w:r>
    </w:p>
    <w:p w:rsidR="00B94152" w:rsidRPr="00D16D4A" w:rsidRDefault="00B94152" w:rsidP="00B94152">
      <w:pPr>
        <w:jc w:val="center"/>
        <w:rPr>
          <w:b/>
          <w:szCs w:val="26"/>
          <w:lang w:val="sv-SE"/>
        </w:rPr>
      </w:pPr>
    </w:p>
    <w:p w:rsidR="00B94152" w:rsidRPr="00D16D4A" w:rsidRDefault="00B94152" w:rsidP="00B94152">
      <w:pPr>
        <w:jc w:val="center"/>
        <w:rPr>
          <w:b/>
          <w:sz w:val="26"/>
          <w:szCs w:val="26"/>
          <w:lang w:val="sv-SE"/>
        </w:rPr>
      </w:pPr>
      <w:r w:rsidRPr="00D16D4A">
        <w:rPr>
          <w:b/>
          <w:sz w:val="26"/>
          <w:szCs w:val="26"/>
          <w:lang w:val="sv-SE"/>
        </w:rPr>
        <w:t>BUPATI  KUBU  RAYA,</w:t>
      </w:r>
    </w:p>
    <w:p w:rsidR="00B94152" w:rsidRPr="00D16D4A" w:rsidRDefault="00B94152" w:rsidP="00B94152">
      <w:pPr>
        <w:jc w:val="both"/>
        <w:rPr>
          <w:lang w:val="sv-SE"/>
        </w:rPr>
      </w:pPr>
    </w:p>
    <w:tbl>
      <w:tblPr>
        <w:tblW w:w="8928" w:type="dxa"/>
        <w:tblLayout w:type="fixed"/>
        <w:tblLook w:val="01E0"/>
      </w:tblPr>
      <w:tblGrid>
        <w:gridCol w:w="1428"/>
        <w:gridCol w:w="240"/>
        <w:gridCol w:w="420"/>
        <w:gridCol w:w="6840"/>
      </w:tblGrid>
      <w:tr w:rsidR="00B94152" w:rsidRPr="00D16D4A" w:rsidTr="00612FCF">
        <w:tc>
          <w:tcPr>
            <w:tcW w:w="1428" w:type="dxa"/>
          </w:tcPr>
          <w:p w:rsidR="00B94152" w:rsidRPr="00D16D4A" w:rsidRDefault="00B94152" w:rsidP="00612FCF">
            <w:pPr>
              <w:jc w:val="both"/>
            </w:pPr>
            <w:r w:rsidRPr="00D16D4A">
              <w:t>Menimbang</w:t>
            </w:r>
          </w:p>
        </w:tc>
        <w:tc>
          <w:tcPr>
            <w:tcW w:w="240" w:type="dxa"/>
          </w:tcPr>
          <w:p w:rsidR="00B94152" w:rsidRPr="00D16D4A" w:rsidRDefault="00B94152" w:rsidP="00612FCF">
            <w:pPr>
              <w:jc w:val="right"/>
            </w:pPr>
            <w:r w:rsidRPr="00D16D4A">
              <w:t>:</w:t>
            </w:r>
          </w:p>
        </w:tc>
        <w:tc>
          <w:tcPr>
            <w:tcW w:w="420" w:type="dxa"/>
          </w:tcPr>
          <w:p w:rsidR="00B94152" w:rsidRPr="00D16D4A" w:rsidRDefault="00B94152" w:rsidP="00612FCF">
            <w:pPr>
              <w:ind w:right="-108"/>
              <w:jc w:val="right"/>
            </w:pPr>
            <w:r w:rsidRPr="00D16D4A">
              <w:t>a.</w:t>
            </w:r>
          </w:p>
        </w:tc>
        <w:tc>
          <w:tcPr>
            <w:tcW w:w="6840" w:type="dxa"/>
          </w:tcPr>
          <w:p w:rsidR="00CF5E59" w:rsidRDefault="00944FD8" w:rsidP="00944FD8">
            <w:pPr>
              <w:autoSpaceDE w:val="0"/>
              <w:autoSpaceDN w:val="0"/>
              <w:adjustRightInd w:val="0"/>
              <w:jc w:val="both"/>
              <w:rPr>
                <w:rFonts w:eastAsiaTheme="minorHAnsi"/>
              </w:rPr>
            </w:pPr>
            <w:r w:rsidRPr="00944FD8">
              <w:rPr>
                <w:rFonts w:eastAsiaTheme="minorHAnsi"/>
              </w:rPr>
              <w:t xml:space="preserve">bahwa dalam rangka meningkatkan </w:t>
            </w:r>
            <w:r w:rsidR="00B30290">
              <w:rPr>
                <w:rFonts w:eastAsiaTheme="minorHAnsi"/>
                <w:lang w:val="id-ID"/>
              </w:rPr>
              <w:t>partisipasi masyarakat dalam pembangunan</w:t>
            </w:r>
            <w:r w:rsidRPr="00944FD8">
              <w:rPr>
                <w:rFonts w:eastAsiaTheme="minorHAnsi"/>
              </w:rPr>
              <w:t xml:space="preserve"> </w:t>
            </w:r>
            <w:r w:rsidR="00B30290">
              <w:rPr>
                <w:rFonts w:eastAsiaTheme="minorHAnsi"/>
                <w:lang w:val="id-ID"/>
              </w:rPr>
              <w:t>dan meningkatkan pendapatan asli daerah serta</w:t>
            </w:r>
            <w:r w:rsidRPr="00944FD8">
              <w:rPr>
                <w:rFonts w:eastAsiaTheme="minorHAnsi"/>
              </w:rPr>
              <w:t xml:space="preserve"> untuk</w:t>
            </w:r>
            <w:r>
              <w:rPr>
                <w:rFonts w:eastAsiaTheme="minorHAnsi"/>
              </w:rPr>
              <w:t xml:space="preserve"> </w:t>
            </w:r>
            <w:r w:rsidRPr="00944FD8">
              <w:rPr>
                <w:rFonts w:eastAsiaTheme="minorHAnsi"/>
              </w:rPr>
              <w:t>menyesuaikan dengan tingkat perkembangan perekonomian di</w:t>
            </w:r>
            <w:r w:rsidR="00B30290">
              <w:rPr>
                <w:rFonts w:eastAsiaTheme="minorHAnsi"/>
                <w:lang w:val="id-ID"/>
              </w:rPr>
              <w:t xml:space="preserve"> </w:t>
            </w:r>
            <w:r>
              <w:rPr>
                <w:rFonts w:eastAsiaTheme="minorHAnsi"/>
              </w:rPr>
              <w:t>Kabupaten Kubu Raya</w:t>
            </w:r>
            <w:r w:rsidRPr="00944FD8">
              <w:rPr>
                <w:rFonts w:eastAsiaTheme="minorHAnsi"/>
              </w:rPr>
              <w:t>, maka perlu upaya penggalian sumber-sumber</w:t>
            </w:r>
            <w:r>
              <w:rPr>
                <w:rFonts w:eastAsiaTheme="minorHAnsi"/>
              </w:rPr>
              <w:t xml:space="preserve"> </w:t>
            </w:r>
            <w:r w:rsidRPr="00944FD8">
              <w:rPr>
                <w:rFonts w:eastAsiaTheme="minorHAnsi"/>
              </w:rPr>
              <w:t xml:space="preserve">pendapatan secara </w:t>
            </w:r>
            <w:r w:rsidR="00B30290">
              <w:rPr>
                <w:rFonts w:eastAsiaTheme="minorHAnsi"/>
                <w:lang w:val="id-ID"/>
              </w:rPr>
              <w:t>optimal</w:t>
            </w:r>
            <w:r w:rsidRPr="00944FD8">
              <w:rPr>
                <w:rFonts w:eastAsiaTheme="minorHAnsi"/>
              </w:rPr>
              <w:t>;</w:t>
            </w:r>
          </w:p>
          <w:p w:rsidR="00944FD8" w:rsidRPr="00757560" w:rsidRDefault="00944FD8" w:rsidP="00944FD8">
            <w:pPr>
              <w:autoSpaceDE w:val="0"/>
              <w:autoSpaceDN w:val="0"/>
              <w:adjustRightInd w:val="0"/>
              <w:jc w:val="both"/>
              <w:rPr>
                <w:rFonts w:eastAsiaTheme="minorHAnsi"/>
                <w:sz w:val="12"/>
              </w:rPr>
            </w:pPr>
          </w:p>
        </w:tc>
      </w:tr>
      <w:tr w:rsidR="00B94152" w:rsidRPr="00D16D4A" w:rsidTr="00F6093D">
        <w:tc>
          <w:tcPr>
            <w:tcW w:w="1428" w:type="dxa"/>
          </w:tcPr>
          <w:p w:rsidR="00B94152" w:rsidRPr="00D16D4A" w:rsidRDefault="00B94152" w:rsidP="00612FCF">
            <w:pPr>
              <w:jc w:val="both"/>
            </w:pPr>
          </w:p>
        </w:tc>
        <w:tc>
          <w:tcPr>
            <w:tcW w:w="240" w:type="dxa"/>
          </w:tcPr>
          <w:p w:rsidR="00B94152" w:rsidRPr="00D16D4A" w:rsidRDefault="00B94152" w:rsidP="00612FCF">
            <w:pPr>
              <w:jc w:val="right"/>
            </w:pPr>
          </w:p>
        </w:tc>
        <w:tc>
          <w:tcPr>
            <w:tcW w:w="420" w:type="dxa"/>
          </w:tcPr>
          <w:p w:rsidR="00B94152" w:rsidRPr="00D16D4A" w:rsidRDefault="00CF5E59" w:rsidP="00612FCF">
            <w:pPr>
              <w:ind w:right="-108"/>
              <w:jc w:val="right"/>
            </w:pPr>
            <w:r>
              <w:t>b</w:t>
            </w:r>
            <w:r w:rsidR="00B94152" w:rsidRPr="00D16D4A">
              <w:t>.</w:t>
            </w:r>
          </w:p>
        </w:tc>
        <w:tc>
          <w:tcPr>
            <w:tcW w:w="6840" w:type="dxa"/>
          </w:tcPr>
          <w:p w:rsidR="00B94152" w:rsidRPr="00D16D4A" w:rsidRDefault="00461AEE" w:rsidP="00612FCF">
            <w:pPr>
              <w:jc w:val="both"/>
            </w:pPr>
            <w:r w:rsidRPr="00D16D4A">
              <w:rPr>
                <w:lang w:val="fi-FI"/>
              </w:rPr>
              <w:t>b</w:t>
            </w:r>
            <w:r w:rsidR="00B94152" w:rsidRPr="00D16D4A">
              <w:rPr>
                <w:lang w:val="fi-FI"/>
              </w:rPr>
              <w:t>ahwa</w:t>
            </w:r>
            <w:r w:rsidR="00AC0470" w:rsidRPr="00D16D4A">
              <w:rPr>
                <w:lang w:val="fi-FI"/>
              </w:rPr>
              <w:t xml:space="preserve"> berdasarkan </w:t>
            </w:r>
            <w:r w:rsidR="002A33FB">
              <w:rPr>
                <w:lang w:val="fi-FI"/>
              </w:rPr>
              <w:t>ketentuan Pasal 110 ayat (1) huruf b Undang-Undang Nomor 28 Tahun 2009 tentang Pajak Daerah dan Retribusi Daerah, pengaturan retribusi  pelayanan persampahan/k</w:t>
            </w:r>
            <w:r w:rsidR="00251364">
              <w:rPr>
                <w:lang w:val="fi-FI"/>
              </w:rPr>
              <w:t>ebersihan</w:t>
            </w:r>
            <w:r w:rsidR="002A33FB">
              <w:rPr>
                <w:lang w:val="fi-FI"/>
              </w:rPr>
              <w:t xml:space="preserve"> merupakan kewenangan Pemerintah kabupaten/kota</w:t>
            </w:r>
            <w:r w:rsidR="00B94152" w:rsidRPr="00D16D4A">
              <w:rPr>
                <w:lang w:val="fi-FI"/>
              </w:rPr>
              <w:t>;</w:t>
            </w:r>
          </w:p>
          <w:p w:rsidR="00B94152" w:rsidRPr="002A33FB" w:rsidRDefault="00B94152" w:rsidP="00612FCF">
            <w:pPr>
              <w:jc w:val="both"/>
              <w:rPr>
                <w:sz w:val="12"/>
              </w:rPr>
            </w:pPr>
          </w:p>
        </w:tc>
      </w:tr>
      <w:tr w:rsidR="002A33FB" w:rsidRPr="00D16D4A" w:rsidTr="00F6093D">
        <w:tc>
          <w:tcPr>
            <w:tcW w:w="1428" w:type="dxa"/>
          </w:tcPr>
          <w:p w:rsidR="002A33FB" w:rsidRPr="00D16D4A" w:rsidRDefault="002A33FB" w:rsidP="00612FCF">
            <w:pPr>
              <w:jc w:val="both"/>
            </w:pPr>
          </w:p>
        </w:tc>
        <w:tc>
          <w:tcPr>
            <w:tcW w:w="240" w:type="dxa"/>
          </w:tcPr>
          <w:p w:rsidR="002A33FB" w:rsidRPr="00D16D4A" w:rsidRDefault="002A33FB" w:rsidP="00612FCF">
            <w:pPr>
              <w:jc w:val="right"/>
            </w:pPr>
          </w:p>
        </w:tc>
        <w:tc>
          <w:tcPr>
            <w:tcW w:w="420" w:type="dxa"/>
          </w:tcPr>
          <w:p w:rsidR="002A33FB" w:rsidRDefault="002A33FB" w:rsidP="00612FCF">
            <w:pPr>
              <w:ind w:right="-108"/>
              <w:jc w:val="right"/>
            </w:pPr>
            <w:r>
              <w:t xml:space="preserve">c.  </w:t>
            </w:r>
          </w:p>
        </w:tc>
        <w:tc>
          <w:tcPr>
            <w:tcW w:w="6840" w:type="dxa"/>
          </w:tcPr>
          <w:p w:rsidR="002A33FB" w:rsidRDefault="002A33FB" w:rsidP="00612FCF">
            <w:pPr>
              <w:jc w:val="both"/>
              <w:rPr>
                <w:lang w:val="fi-FI"/>
              </w:rPr>
            </w:pPr>
            <w:r>
              <w:rPr>
                <w:lang w:val="fi-FI"/>
              </w:rPr>
              <w:t xml:space="preserve">bahwa berdasarkan pertimbangan sebagaimana dimaksud dalam huruf a dan huruf b, perlu membentuk Peraturan Daerah tentang Retribusi Pelayanan Persampahan/Kebersihan. </w:t>
            </w:r>
          </w:p>
          <w:p w:rsidR="002A33FB" w:rsidRPr="00294896" w:rsidRDefault="002A33FB" w:rsidP="00612FCF">
            <w:pPr>
              <w:jc w:val="both"/>
              <w:rPr>
                <w:sz w:val="20"/>
                <w:lang w:val="fi-FI"/>
              </w:rPr>
            </w:pPr>
          </w:p>
        </w:tc>
      </w:tr>
      <w:tr w:rsidR="002A33FB" w:rsidRPr="00D16D4A" w:rsidTr="00F6093D">
        <w:tc>
          <w:tcPr>
            <w:tcW w:w="1428" w:type="dxa"/>
          </w:tcPr>
          <w:p w:rsidR="002A33FB" w:rsidRPr="00D16D4A" w:rsidRDefault="002A33FB" w:rsidP="00612FCF">
            <w:pPr>
              <w:jc w:val="both"/>
            </w:pPr>
            <w:r w:rsidRPr="00D16D4A">
              <w:t>Mengingat</w:t>
            </w:r>
          </w:p>
        </w:tc>
        <w:tc>
          <w:tcPr>
            <w:tcW w:w="240" w:type="dxa"/>
          </w:tcPr>
          <w:p w:rsidR="002A33FB" w:rsidRPr="00D16D4A" w:rsidRDefault="002A33FB" w:rsidP="00053BA9">
            <w:pPr>
              <w:jc w:val="right"/>
            </w:pPr>
            <w:r w:rsidRPr="00D16D4A">
              <w:t>:</w:t>
            </w:r>
          </w:p>
        </w:tc>
        <w:tc>
          <w:tcPr>
            <w:tcW w:w="420" w:type="dxa"/>
          </w:tcPr>
          <w:p w:rsidR="002A33FB" w:rsidRPr="005B54AF" w:rsidRDefault="002A33FB" w:rsidP="002A33FB">
            <w:pPr>
              <w:ind w:right="-108"/>
              <w:jc w:val="right"/>
              <w:rPr>
                <w:lang w:val="id-ID"/>
              </w:rPr>
            </w:pPr>
            <w:r>
              <w:t>1</w:t>
            </w:r>
            <w:r>
              <w:rPr>
                <w:lang w:val="id-ID"/>
              </w:rPr>
              <w:t>.</w:t>
            </w:r>
          </w:p>
        </w:tc>
        <w:tc>
          <w:tcPr>
            <w:tcW w:w="6840" w:type="dxa"/>
          </w:tcPr>
          <w:p w:rsidR="002A33FB" w:rsidRDefault="002A33FB" w:rsidP="002A33FB">
            <w:pPr>
              <w:autoSpaceDE w:val="0"/>
              <w:autoSpaceDN w:val="0"/>
              <w:adjustRightInd w:val="0"/>
              <w:jc w:val="both"/>
              <w:rPr>
                <w:rFonts w:eastAsiaTheme="minorHAnsi"/>
              </w:rPr>
            </w:pPr>
            <w:r>
              <w:rPr>
                <w:rFonts w:eastAsiaTheme="minorHAnsi"/>
                <w:lang w:val="id-ID"/>
              </w:rPr>
              <w:t xml:space="preserve">Undang-Undang Nomor 28 Tahun 2002 tentang Bangunan Gedung (Lembaran Negara Tahun 2002 Nomor 134, Tambahan Lembaran Negara </w:t>
            </w:r>
            <w:r>
              <w:rPr>
                <w:rFonts w:eastAsiaTheme="minorHAnsi"/>
              </w:rPr>
              <w:t xml:space="preserve">Republik Indonesia </w:t>
            </w:r>
            <w:r>
              <w:rPr>
                <w:rFonts w:eastAsiaTheme="minorHAnsi"/>
                <w:lang w:val="id-ID"/>
              </w:rPr>
              <w:t>Nomor 4247);</w:t>
            </w:r>
          </w:p>
          <w:p w:rsidR="002A33FB" w:rsidRPr="00757560" w:rsidRDefault="002A33FB" w:rsidP="002A33FB">
            <w:pPr>
              <w:autoSpaceDE w:val="0"/>
              <w:autoSpaceDN w:val="0"/>
              <w:adjustRightInd w:val="0"/>
              <w:jc w:val="both"/>
              <w:rPr>
                <w:rFonts w:eastAsiaTheme="minorHAnsi"/>
                <w:sz w:val="12"/>
              </w:rPr>
            </w:pPr>
          </w:p>
        </w:tc>
      </w:tr>
      <w:tr w:rsidR="0081794D" w:rsidRPr="00D16D4A" w:rsidTr="00F6093D">
        <w:tc>
          <w:tcPr>
            <w:tcW w:w="1428" w:type="dxa"/>
          </w:tcPr>
          <w:p w:rsidR="0081794D" w:rsidRPr="00D16D4A" w:rsidRDefault="0081794D" w:rsidP="00612FCF">
            <w:pPr>
              <w:jc w:val="both"/>
            </w:pPr>
          </w:p>
        </w:tc>
        <w:tc>
          <w:tcPr>
            <w:tcW w:w="240" w:type="dxa"/>
          </w:tcPr>
          <w:p w:rsidR="0081794D" w:rsidRPr="00D16D4A" w:rsidRDefault="0081794D" w:rsidP="00612FCF">
            <w:pPr>
              <w:jc w:val="right"/>
            </w:pPr>
          </w:p>
        </w:tc>
        <w:tc>
          <w:tcPr>
            <w:tcW w:w="420" w:type="dxa"/>
          </w:tcPr>
          <w:p w:rsidR="0081794D" w:rsidRPr="00D16D4A" w:rsidRDefault="002A33FB" w:rsidP="00612FCF">
            <w:pPr>
              <w:ind w:right="-108"/>
              <w:jc w:val="right"/>
            </w:pPr>
            <w:r>
              <w:t>2</w:t>
            </w:r>
            <w:r w:rsidR="0081794D" w:rsidRPr="00D16D4A">
              <w:t>.</w:t>
            </w:r>
          </w:p>
        </w:tc>
        <w:tc>
          <w:tcPr>
            <w:tcW w:w="6840" w:type="dxa"/>
          </w:tcPr>
          <w:p w:rsidR="0081794D" w:rsidRDefault="001D5555" w:rsidP="001D5555">
            <w:pPr>
              <w:autoSpaceDE w:val="0"/>
              <w:autoSpaceDN w:val="0"/>
              <w:adjustRightInd w:val="0"/>
              <w:jc w:val="both"/>
              <w:rPr>
                <w:rFonts w:eastAsiaTheme="minorHAnsi"/>
              </w:rPr>
            </w:pPr>
            <w:r w:rsidRPr="001D5555">
              <w:rPr>
                <w:rFonts w:eastAsiaTheme="minorHAnsi"/>
              </w:rPr>
              <w:t>Undang-Undang Nomor 17 Tahun 2003</w:t>
            </w:r>
            <w:r>
              <w:rPr>
                <w:rFonts w:eastAsiaTheme="minorHAnsi"/>
              </w:rPr>
              <w:t xml:space="preserve"> </w:t>
            </w:r>
            <w:r w:rsidRPr="001D5555">
              <w:rPr>
                <w:rFonts w:eastAsiaTheme="minorHAnsi"/>
              </w:rPr>
              <w:t>tentang Keuangan Negara (Lembaran Negara</w:t>
            </w:r>
            <w:r>
              <w:rPr>
                <w:rFonts w:eastAsiaTheme="minorHAnsi"/>
              </w:rPr>
              <w:t xml:space="preserve"> </w:t>
            </w:r>
            <w:r w:rsidRPr="001D5555">
              <w:rPr>
                <w:rFonts w:eastAsiaTheme="minorHAnsi"/>
              </w:rPr>
              <w:t>Republik Indonesia Tahun 2003 Nomor 47,</w:t>
            </w:r>
            <w:r>
              <w:rPr>
                <w:rFonts w:eastAsiaTheme="minorHAnsi"/>
              </w:rPr>
              <w:t xml:space="preserve"> </w:t>
            </w:r>
            <w:r w:rsidRPr="001D5555">
              <w:rPr>
                <w:rFonts w:eastAsiaTheme="minorHAnsi"/>
              </w:rPr>
              <w:t>Tambahan Lembaran Negara Republik</w:t>
            </w:r>
            <w:r>
              <w:rPr>
                <w:rFonts w:eastAsiaTheme="minorHAnsi"/>
              </w:rPr>
              <w:t xml:space="preserve"> </w:t>
            </w:r>
            <w:r w:rsidRPr="001D5555">
              <w:rPr>
                <w:rFonts w:eastAsiaTheme="minorHAnsi"/>
              </w:rPr>
              <w:t>Indonesia Nomor 4286);</w:t>
            </w:r>
          </w:p>
          <w:p w:rsidR="001D5555" w:rsidRPr="00757560" w:rsidRDefault="001D5555" w:rsidP="001D5555">
            <w:pPr>
              <w:autoSpaceDE w:val="0"/>
              <w:autoSpaceDN w:val="0"/>
              <w:adjustRightInd w:val="0"/>
              <w:jc w:val="both"/>
              <w:rPr>
                <w:rFonts w:eastAsiaTheme="minorHAnsi"/>
                <w:sz w:val="12"/>
              </w:rPr>
            </w:pPr>
          </w:p>
        </w:tc>
      </w:tr>
      <w:tr w:rsidR="009C45AD" w:rsidRPr="00D16D4A" w:rsidTr="00F6093D">
        <w:tc>
          <w:tcPr>
            <w:tcW w:w="1428" w:type="dxa"/>
          </w:tcPr>
          <w:p w:rsidR="009C45AD" w:rsidRPr="00D16D4A" w:rsidRDefault="009C45AD" w:rsidP="00612FCF">
            <w:pPr>
              <w:jc w:val="both"/>
            </w:pPr>
          </w:p>
        </w:tc>
        <w:tc>
          <w:tcPr>
            <w:tcW w:w="240" w:type="dxa"/>
          </w:tcPr>
          <w:p w:rsidR="009C45AD" w:rsidRPr="00D16D4A" w:rsidRDefault="009C45AD" w:rsidP="00612FCF">
            <w:pPr>
              <w:jc w:val="right"/>
            </w:pPr>
          </w:p>
        </w:tc>
        <w:tc>
          <w:tcPr>
            <w:tcW w:w="420" w:type="dxa"/>
          </w:tcPr>
          <w:p w:rsidR="009C45AD" w:rsidRPr="00D16D4A" w:rsidRDefault="002A33FB" w:rsidP="00612FCF">
            <w:pPr>
              <w:ind w:right="-108"/>
              <w:jc w:val="right"/>
            </w:pPr>
            <w:r>
              <w:t>3</w:t>
            </w:r>
            <w:r w:rsidR="009C45AD" w:rsidRPr="00D16D4A">
              <w:t>.</w:t>
            </w:r>
          </w:p>
        </w:tc>
        <w:tc>
          <w:tcPr>
            <w:tcW w:w="6840" w:type="dxa"/>
          </w:tcPr>
          <w:p w:rsidR="009C45AD" w:rsidRDefault="001D5555" w:rsidP="001D5555">
            <w:pPr>
              <w:autoSpaceDE w:val="0"/>
              <w:autoSpaceDN w:val="0"/>
              <w:adjustRightInd w:val="0"/>
              <w:jc w:val="both"/>
              <w:rPr>
                <w:rFonts w:eastAsiaTheme="minorHAnsi"/>
              </w:rPr>
            </w:pPr>
            <w:r w:rsidRPr="001D5555">
              <w:rPr>
                <w:rFonts w:eastAsiaTheme="minorHAnsi"/>
              </w:rPr>
              <w:t>Undang-Undang Nomor 1 Tahun 2004 tentang</w:t>
            </w:r>
            <w:r>
              <w:rPr>
                <w:rFonts w:eastAsiaTheme="minorHAnsi"/>
              </w:rPr>
              <w:t xml:space="preserve"> </w:t>
            </w:r>
            <w:r w:rsidRPr="001D5555">
              <w:rPr>
                <w:rFonts w:eastAsiaTheme="minorHAnsi"/>
              </w:rPr>
              <w:t>Perbendaharaan Negara (Lembaran Negara</w:t>
            </w:r>
            <w:r>
              <w:rPr>
                <w:rFonts w:eastAsiaTheme="minorHAnsi"/>
              </w:rPr>
              <w:t xml:space="preserve"> </w:t>
            </w:r>
            <w:r w:rsidRPr="001D5555">
              <w:rPr>
                <w:rFonts w:eastAsiaTheme="minorHAnsi"/>
              </w:rPr>
              <w:t>Republik Indonesia Tahun 2004 Nomor 5,</w:t>
            </w:r>
            <w:r>
              <w:rPr>
                <w:rFonts w:eastAsiaTheme="minorHAnsi"/>
              </w:rPr>
              <w:t xml:space="preserve"> </w:t>
            </w:r>
            <w:r w:rsidRPr="001D5555">
              <w:rPr>
                <w:rFonts w:eastAsiaTheme="minorHAnsi"/>
              </w:rPr>
              <w:t>Tambahan Lembaran Negara Republik</w:t>
            </w:r>
            <w:r>
              <w:rPr>
                <w:rFonts w:eastAsiaTheme="minorHAnsi"/>
              </w:rPr>
              <w:t xml:space="preserve"> </w:t>
            </w:r>
            <w:r w:rsidRPr="001D5555">
              <w:rPr>
                <w:rFonts w:eastAsiaTheme="minorHAnsi"/>
              </w:rPr>
              <w:t>Indonesia Nomor 4355);</w:t>
            </w:r>
          </w:p>
          <w:p w:rsidR="001D5555" w:rsidRPr="00757560" w:rsidRDefault="001D5555" w:rsidP="001D5555">
            <w:pPr>
              <w:autoSpaceDE w:val="0"/>
              <w:autoSpaceDN w:val="0"/>
              <w:adjustRightInd w:val="0"/>
              <w:jc w:val="both"/>
              <w:rPr>
                <w:rFonts w:eastAsiaTheme="minorHAnsi"/>
                <w:sz w:val="12"/>
              </w:rPr>
            </w:pPr>
          </w:p>
        </w:tc>
      </w:tr>
      <w:tr w:rsidR="009C45AD" w:rsidRPr="00D16D4A" w:rsidTr="00F6093D">
        <w:tc>
          <w:tcPr>
            <w:tcW w:w="1428" w:type="dxa"/>
          </w:tcPr>
          <w:p w:rsidR="009C45AD" w:rsidRPr="00D16D4A" w:rsidRDefault="009C45AD" w:rsidP="00612FCF">
            <w:pPr>
              <w:jc w:val="both"/>
            </w:pPr>
          </w:p>
        </w:tc>
        <w:tc>
          <w:tcPr>
            <w:tcW w:w="240" w:type="dxa"/>
          </w:tcPr>
          <w:p w:rsidR="009C45AD" w:rsidRPr="00D16D4A" w:rsidRDefault="009C45AD" w:rsidP="00612FCF">
            <w:pPr>
              <w:jc w:val="right"/>
            </w:pPr>
          </w:p>
        </w:tc>
        <w:tc>
          <w:tcPr>
            <w:tcW w:w="420" w:type="dxa"/>
          </w:tcPr>
          <w:p w:rsidR="009C45AD" w:rsidRPr="00D16D4A" w:rsidRDefault="002A33FB" w:rsidP="00612FCF">
            <w:pPr>
              <w:ind w:right="-108"/>
              <w:jc w:val="right"/>
            </w:pPr>
            <w:r>
              <w:t>4</w:t>
            </w:r>
            <w:r w:rsidR="009C45AD" w:rsidRPr="00D16D4A">
              <w:t>.</w:t>
            </w:r>
          </w:p>
        </w:tc>
        <w:tc>
          <w:tcPr>
            <w:tcW w:w="6840" w:type="dxa"/>
          </w:tcPr>
          <w:p w:rsidR="009C45AD" w:rsidRDefault="001D5555" w:rsidP="001D5555">
            <w:pPr>
              <w:autoSpaceDE w:val="0"/>
              <w:autoSpaceDN w:val="0"/>
              <w:adjustRightInd w:val="0"/>
              <w:jc w:val="both"/>
              <w:rPr>
                <w:rFonts w:eastAsiaTheme="minorHAnsi"/>
              </w:rPr>
            </w:pPr>
            <w:r w:rsidRPr="001D5555">
              <w:rPr>
                <w:rFonts w:eastAsiaTheme="minorHAnsi"/>
              </w:rPr>
              <w:t>Undang-Undang Nomor 10 Tahun 2004</w:t>
            </w:r>
            <w:r>
              <w:rPr>
                <w:rFonts w:eastAsiaTheme="minorHAnsi"/>
              </w:rPr>
              <w:t xml:space="preserve"> </w:t>
            </w:r>
            <w:r w:rsidRPr="001D5555">
              <w:rPr>
                <w:rFonts w:eastAsiaTheme="minorHAnsi"/>
              </w:rPr>
              <w:t>tentang Pembentukan Peraturan Perundang</w:t>
            </w:r>
            <w:r w:rsidR="007C1405">
              <w:rPr>
                <w:rFonts w:eastAsiaTheme="minorHAnsi"/>
                <w:lang w:val="id-ID"/>
              </w:rPr>
              <w:t>-</w:t>
            </w:r>
            <w:r w:rsidRPr="001D5555">
              <w:rPr>
                <w:rFonts w:eastAsiaTheme="minorHAnsi"/>
              </w:rPr>
              <w:t>undangan</w:t>
            </w:r>
            <w:r>
              <w:rPr>
                <w:rFonts w:eastAsiaTheme="minorHAnsi"/>
              </w:rPr>
              <w:t xml:space="preserve"> </w:t>
            </w:r>
            <w:r w:rsidRPr="001D5555">
              <w:rPr>
                <w:rFonts w:eastAsiaTheme="minorHAnsi"/>
              </w:rPr>
              <w:t>(Lembaran Negara Republik</w:t>
            </w:r>
            <w:r>
              <w:rPr>
                <w:rFonts w:eastAsiaTheme="minorHAnsi"/>
              </w:rPr>
              <w:t xml:space="preserve"> </w:t>
            </w:r>
            <w:r w:rsidRPr="001D5555">
              <w:rPr>
                <w:rFonts w:eastAsiaTheme="minorHAnsi"/>
              </w:rPr>
              <w:t>Indonesia Tahun 2004 Nomor 53, Tambahan</w:t>
            </w:r>
            <w:r>
              <w:rPr>
                <w:rFonts w:eastAsiaTheme="minorHAnsi"/>
              </w:rPr>
              <w:t xml:space="preserve"> </w:t>
            </w:r>
            <w:r w:rsidRPr="001D5555">
              <w:rPr>
                <w:rFonts w:eastAsiaTheme="minorHAnsi"/>
              </w:rPr>
              <w:t>Lembaran Negara Republik Indonesia Nomor</w:t>
            </w:r>
            <w:r>
              <w:rPr>
                <w:rFonts w:eastAsiaTheme="minorHAnsi"/>
              </w:rPr>
              <w:t xml:space="preserve"> </w:t>
            </w:r>
            <w:r w:rsidRPr="001D5555">
              <w:rPr>
                <w:rFonts w:eastAsiaTheme="minorHAnsi"/>
              </w:rPr>
              <w:t>4389 );</w:t>
            </w:r>
          </w:p>
          <w:p w:rsidR="001D5555" w:rsidRPr="00757560" w:rsidRDefault="001D5555" w:rsidP="001D5555">
            <w:pPr>
              <w:autoSpaceDE w:val="0"/>
              <w:autoSpaceDN w:val="0"/>
              <w:adjustRightInd w:val="0"/>
              <w:jc w:val="both"/>
              <w:rPr>
                <w:rFonts w:eastAsiaTheme="minorHAnsi"/>
                <w:sz w:val="12"/>
              </w:rPr>
            </w:pPr>
          </w:p>
        </w:tc>
      </w:tr>
      <w:tr w:rsidR="00757560" w:rsidRPr="00D16D4A" w:rsidTr="00612FCF">
        <w:tc>
          <w:tcPr>
            <w:tcW w:w="1428" w:type="dxa"/>
          </w:tcPr>
          <w:p w:rsidR="00757560" w:rsidRPr="00D16D4A" w:rsidRDefault="00757560" w:rsidP="00612FCF">
            <w:pPr>
              <w:jc w:val="both"/>
            </w:pPr>
          </w:p>
        </w:tc>
        <w:tc>
          <w:tcPr>
            <w:tcW w:w="240" w:type="dxa"/>
          </w:tcPr>
          <w:p w:rsidR="00757560" w:rsidRPr="00D16D4A" w:rsidRDefault="00757560" w:rsidP="00612FCF">
            <w:pPr>
              <w:jc w:val="right"/>
            </w:pPr>
          </w:p>
        </w:tc>
        <w:tc>
          <w:tcPr>
            <w:tcW w:w="420" w:type="dxa"/>
          </w:tcPr>
          <w:p w:rsidR="00757560" w:rsidRPr="00D16D4A" w:rsidRDefault="002A33FB" w:rsidP="00612FCF">
            <w:pPr>
              <w:ind w:right="-108"/>
              <w:jc w:val="right"/>
            </w:pPr>
            <w:r>
              <w:t>5</w:t>
            </w:r>
            <w:r w:rsidR="00757560" w:rsidRPr="00D16D4A">
              <w:t>.</w:t>
            </w:r>
          </w:p>
        </w:tc>
        <w:tc>
          <w:tcPr>
            <w:tcW w:w="6840" w:type="dxa"/>
          </w:tcPr>
          <w:p w:rsidR="00757560" w:rsidRDefault="00757560" w:rsidP="00AE19E9">
            <w:pPr>
              <w:autoSpaceDE w:val="0"/>
              <w:autoSpaceDN w:val="0"/>
              <w:adjustRightInd w:val="0"/>
              <w:jc w:val="both"/>
              <w:rPr>
                <w:rFonts w:eastAsiaTheme="minorHAnsi"/>
              </w:rPr>
            </w:pPr>
            <w:r w:rsidRPr="001D5555">
              <w:rPr>
                <w:rFonts w:eastAsiaTheme="minorHAnsi"/>
              </w:rPr>
              <w:t>Undang-Undang Nomor 15 Tahun 2004</w:t>
            </w:r>
            <w:r>
              <w:rPr>
                <w:rFonts w:eastAsiaTheme="minorHAnsi"/>
              </w:rPr>
              <w:t xml:space="preserve"> </w:t>
            </w:r>
            <w:r w:rsidRPr="001D5555">
              <w:rPr>
                <w:rFonts w:eastAsiaTheme="minorHAnsi"/>
              </w:rPr>
              <w:t>t</w:t>
            </w:r>
            <w:r w:rsidR="006A43C2">
              <w:rPr>
                <w:rFonts w:eastAsiaTheme="minorHAnsi"/>
              </w:rPr>
              <w:t>entang Pemeriksaan Pengelolaan d</w:t>
            </w:r>
            <w:r w:rsidRPr="001D5555">
              <w:rPr>
                <w:rFonts w:eastAsiaTheme="minorHAnsi"/>
              </w:rPr>
              <w:t>an</w:t>
            </w:r>
            <w:r>
              <w:rPr>
                <w:rFonts w:eastAsiaTheme="minorHAnsi"/>
              </w:rPr>
              <w:t xml:space="preserve"> Tanggungjawab Keuangan Negara (</w:t>
            </w:r>
            <w:r w:rsidRPr="001D5555">
              <w:rPr>
                <w:rFonts w:eastAsiaTheme="minorHAnsi"/>
              </w:rPr>
              <w:t>Lembaran</w:t>
            </w:r>
            <w:r>
              <w:rPr>
                <w:rFonts w:eastAsiaTheme="minorHAnsi"/>
              </w:rPr>
              <w:t xml:space="preserve"> </w:t>
            </w:r>
            <w:r w:rsidRPr="001D5555">
              <w:rPr>
                <w:rFonts w:eastAsiaTheme="minorHAnsi"/>
              </w:rPr>
              <w:t>Negara Republik Indonesia Tahun 2004 Nomor</w:t>
            </w:r>
            <w:r>
              <w:rPr>
                <w:rFonts w:eastAsiaTheme="minorHAnsi"/>
              </w:rPr>
              <w:t xml:space="preserve"> </w:t>
            </w:r>
            <w:r w:rsidRPr="001D5555">
              <w:rPr>
                <w:rFonts w:eastAsiaTheme="minorHAnsi"/>
              </w:rPr>
              <w:t>66, Tambahan Lembaran Negara Republik</w:t>
            </w:r>
            <w:r>
              <w:rPr>
                <w:rFonts w:eastAsiaTheme="minorHAnsi"/>
              </w:rPr>
              <w:t xml:space="preserve"> Indonesia Nomor 4400</w:t>
            </w:r>
            <w:r w:rsidRPr="001D5555">
              <w:rPr>
                <w:rFonts w:eastAsiaTheme="minorHAnsi"/>
              </w:rPr>
              <w:t>);</w:t>
            </w:r>
          </w:p>
          <w:p w:rsidR="00757560" w:rsidRPr="00AF509D" w:rsidRDefault="00757560" w:rsidP="00AE19E9">
            <w:pPr>
              <w:autoSpaceDE w:val="0"/>
              <w:autoSpaceDN w:val="0"/>
              <w:adjustRightInd w:val="0"/>
              <w:jc w:val="both"/>
              <w:rPr>
                <w:rFonts w:eastAsiaTheme="minorHAnsi"/>
                <w:sz w:val="12"/>
              </w:rPr>
            </w:pPr>
          </w:p>
        </w:tc>
      </w:tr>
      <w:tr w:rsidR="009C45AD" w:rsidRPr="00D16D4A" w:rsidTr="00F6093D">
        <w:tc>
          <w:tcPr>
            <w:tcW w:w="1428" w:type="dxa"/>
          </w:tcPr>
          <w:p w:rsidR="009C45AD" w:rsidRPr="00D16D4A" w:rsidRDefault="009C45AD" w:rsidP="00612FCF">
            <w:pPr>
              <w:jc w:val="both"/>
            </w:pPr>
          </w:p>
        </w:tc>
        <w:tc>
          <w:tcPr>
            <w:tcW w:w="240" w:type="dxa"/>
          </w:tcPr>
          <w:p w:rsidR="009C45AD" w:rsidRPr="00D16D4A" w:rsidRDefault="009C45AD" w:rsidP="00612FCF">
            <w:pPr>
              <w:jc w:val="right"/>
            </w:pPr>
          </w:p>
        </w:tc>
        <w:tc>
          <w:tcPr>
            <w:tcW w:w="420" w:type="dxa"/>
          </w:tcPr>
          <w:p w:rsidR="009C45AD" w:rsidRPr="0038553B" w:rsidRDefault="005B54AF" w:rsidP="0038553B">
            <w:pPr>
              <w:ind w:right="-108"/>
              <w:jc w:val="both"/>
            </w:pPr>
            <w:r>
              <w:t xml:space="preserve">  </w:t>
            </w:r>
            <w:r w:rsidR="002A33FB">
              <w:t>6</w:t>
            </w:r>
            <w:r w:rsidR="009C45AD" w:rsidRPr="0038553B">
              <w:t>.</w:t>
            </w:r>
          </w:p>
        </w:tc>
        <w:tc>
          <w:tcPr>
            <w:tcW w:w="6840" w:type="dxa"/>
          </w:tcPr>
          <w:p w:rsidR="00454BCA" w:rsidRDefault="007C1405" w:rsidP="009C3999">
            <w:pPr>
              <w:tabs>
                <w:tab w:val="left" w:pos="6276"/>
              </w:tabs>
              <w:autoSpaceDE w:val="0"/>
              <w:autoSpaceDN w:val="0"/>
              <w:adjustRightInd w:val="0"/>
              <w:jc w:val="both"/>
              <w:rPr>
                <w:rFonts w:eastAsiaTheme="minorHAnsi"/>
                <w:lang w:val="id-ID"/>
              </w:rPr>
            </w:pPr>
            <w:r>
              <w:rPr>
                <w:rFonts w:eastAsiaTheme="minorHAnsi"/>
              </w:rPr>
              <w:t>Undang</w:t>
            </w:r>
            <w:r>
              <w:rPr>
                <w:rFonts w:eastAsiaTheme="minorHAnsi"/>
                <w:lang w:val="id-ID"/>
              </w:rPr>
              <w:t>-</w:t>
            </w:r>
            <w:r w:rsidR="00454BCA" w:rsidRPr="0038553B">
              <w:rPr>
                <w:rFonts w:eastAsiaTheme="minorHAnsi"/>
              </w:rPr>
              <w:t xml:space="preserve">Undang Nomor 32 Tahun 2004 tentang Pemerintahan Daerah (Lembaran Negara Republik Indonesia Tahun 2004 Nomor 125, Tambahan Lembaran Negara Republik Indonesia Nomor 4437) sebagaimana telah </w:t>
            </w:r>
            <w:r w:rsidR="00394553">
              <w:rPr>
                <w:rFonts w:eastAsiaTheme="minorHAnsi"/>
                <w:lang w:val="id-ID"/>
              </w:rPr>
              <w:t xml:space="preserve">diubah </w:t>
            </w:r>
            <w:r w:rsidR="00454BCA" w:rsidRPr="0038553B">
              <w:rPr>
                <w:rFonts w:eastAsiaTheme="minorHAnsi"/>
              </w:rPr>
              <w:t>beberapa kali</w:t>
            </w:r>
            <w:r w:rsidR="00F6093D">
              <w:rPr>
                <w:rFonts w:eastAsiaTheme="minorHAnsi"/>
              </w:rPr>
              <w:t xml:space="preserve"> terakhir</w:t>
            </w:r>
            <w:r>
              <w:rPr>
                <w:rFonts w:eastAsiaTheme="minorHAnsi"/>
              </w:rPr>
              <w:t xml:space="preserve"> dengan Undang-</w:t>
            </w:r>
            <w:r>
              <w:rPr>
                <w:rFonts w:eastAsiaTheme="minorHAnsi"/>
                <w:lang w:val="id-ID"/>
              </w:rPr>
              <w:t>U</w:t>
            </w:r>
            <w:r w:rsidR="00454BCA" w:rsidRPr="0038553B">
              <w:rPr>
                <w:rFonts w:eastAsiaTheme="minorHAnsi"/>
              </w:rPr>
              <w:t>ndang Nomor 12 Tahun 2008 (Lembaran Negara Republik Indonesia Tahun 2008 Nomor 59, Tambahan Lembaran Negara</w:t>
            </w:r>
            <w:r w:rsidR="00454BCA">
              <w:rPr>
                <w:rFonts w:eastAsiaTheme="minorHAnsi"/>
              </w:rPr>
              <w:t xml:space="preserve"> </w:t>
            </w:r>
            <w:r w:rsidR="00F17423">
              <w:rPr>
                <w:rFonts w:eastAsiaTheme="minorHAnsi"/>
              </w:rPr>
              <w:t>Republik Indonesia N</w:t>
            </w:r>
            <w:r>
              <w:rPr>
                <w:rFonts w:eastAsiaTheme="minorHAnsi"/>
              </w:rPr>
              <w:t>omor 4844);</w:t>
            </w:r>
          </w:p>
          <w:p w:rsidR="001D5555" w:rsidRPr="001E243D" w:rsidRDefault="001D5555" w:rsidP="0038553B">
            <w:pPr>
              <w:autoSpaceDE w:val="0"/>
              <w:autoSpaceDN w:val="0"/>
              <w:adjustRightInd w:val="0"/>
              <w:jc w:val="both"/>
              <w:rPr>
                <w:rFonts w:eastAsiaTheme="minorHAnsi"/>
                <w:sz w:val="10"/>
                <w:lang w:val="id-ID"/>
              </w:rPr>
            </w:pPr>
          </w:p>
        </w:tc>
      </w:tr>
      <w:tr w:rsidR="00F6093D" w:rsidRPr="00D16D4A" w:rsidTr="00F6093D">
        <w:tc>
          <w:tcPr>
            <w:tcW w:w="1428" w:type="dxa"/>
          </w:tcPr>
          <w:p w:rsidR="00F6093D" w:rsidRPr="00D16D4A" w:rsidRDefault="00F6093D" w:rsidP="00612FCF">
            <w:pPr>
              <w:jc w:val="both"/>
            </w:pPr>
          </w:p>
        </w:tc>
        <w:tc>
          <w:tcPr>
            <w:tcW w:w="240" w:type="dxa"/>
          </w:tcPr>
          <w:p w:rsidR="00F6093D" w:rsidRPr="00D16D4A" w:rsidRDefault="00F6093D" w:rsidP="00612FCF">
            <w:pPr>
              <w:jc w:val="right"/>
            </w:pPr>
          </w:p>
        </w:tc>
        <w:tc>
          <w:tcPr>
            <w:tcW w:w="420" w:type="dxa"/>
          </w:tcPr>
          <w:p w:rsidR="00F6093D" w:rsidRPr="00D16D4A" w:rsidRDefault="002A33FB" w:rsidP="00612FCF">
            <w:pPr>
              <w:ind w:right="-108"/>
              <w:jc w:val="right"/>
            </w:pPr>
            <w:r>
              <w:t>7</w:t>
            </w:r>
            <w:r w:rsidR="00F6093D" w:rsidRPr="00D16D4A">
              <w:t>.</w:t>
            </w:r>
          </w:p>
        </w:tc>
        <w:tc>
          <w:tcPr>
            <w:tcW w:w="6840" w:type="dxa"/>
          </w:tcPr>
          <w:p w:rsidR="00F6093D" w:rsidRPr="0038553B" w:rsidRDefault="00F6093D" w:rsidP="00612FCF">
            <w:pPr>
              <w:jc w:val="both"/>
            </w:pPr>
            <w:r w:rsidRPr="00D16D4A">
              <w:rPr>
                <w:lang w:val="id-ID"/>
              </w:rPr>
              <w:t>Undang</w:t>
            </w:r>
            <w:r w:rsidRPr="00D16D4A">
              <w:t>-</w:t>
            </w:r>
            <w:r w:rsidRPr="00D16D4A">
              <w:rPr>
                <w:lang w:val="id-ID"/>
              </w:rPr>
              <w:t>Undang Nomor 35 Tahun 2007 tentang Pembentukan Kabupaten Kubu Raya di Pro</w:t>
            </w:r>
            <w:r w:rsidRPr="00D16D4A">
              <w:t>v</w:t>
            </w:r>
            <w:r w:rsidRPr="00D16D4A">
              <w:rPr>
                <w:lang w:val="id-ID"/>
              </w:rPr>
              <w:t>insi Kalimantan Barat (Lembaran Negara Republik Indonesia Tahun 2007 Nomor 101, Tambahan Lembaran Negara Republik Indonesia Nomor  4751);</w:t>
            </w:r>
          </w:p>
          <w:p w:rsidR="00F6093D" w:rsidRPr="00294896" w:rsidRDefault="00F6093D" w:rsidP="00612FCF">
            <w:pPr>
              <w:jc w:val="both"/>
              <w:rPr>
                <w:sz w:val="6"/>
                <w:lang w:val="id-ID"/>
              </w:rPr>
            </w:pPr>
          </w:p>
        </w:tc>
      </w:tr>
      <w:tr w:rsidR="005B54AF" w:rsidRPr="00D16D4A" w:rsidTr="00F6093D">
        <w:tc>
          <w:tcPr>
            <w:tcW w:w="1428" w:type="dxa"/>
          </w:tcPr>
          <w:p w:rsidR="005B54AF" w:rsidRPr="00D16D4A" w:rsidRDefault="005B54AF" w:rsidP="00612FCF">
            <w:pPr>
              <w:jc w:val="both"/>
            </w:pPr>
          </w:p>
        </w:tc>
        <w:tc>
          <w:tcPr>
            <w:tcW w:w="240" w:type="dxa"/>
          </w:tcPr>
          <w:p w:rsidR="005B54AF" w:rsidRPr="00D16D4A" w:rsidRDefault="005B54AF" w:rsidP="00612FCF">
            <w:pPr>
              <w:jc w:val="right"/>
            </w:pPr>
          </w:p>
        </w:tc>
        <w:tc>
          <w:tcPr>
            <w:tcW w:w="420" w:type="dxa"/>
          </w:tcPr>
          <w:p w:rsidR="005B54AF" w:rsidRPr="005B54AF" w:rsidRDefault="002A33FB" w:rsidP="00612FCF">
            <w:pPr>
              <w:ind w:right="-108"/>
              <w:jc w:val="right"/>
              <w:rPr>
                <w:lang w:val="id-ID"/>
              </w:rPr>
            </w:pPr>
            <w:r>
              <w:t>8</w:t>
            </w:r>
            <w:r w:rsidR="005B54AF">
              <w:rPr>
                <w:lang w:val="id-ID"/>
              </w:rPr>
              <w:t>.</w:t>
            </w:r>
          </w:p>
        </w:tc>
        <w:tc>
          <w:tcPr>
            <w:tcW w:w="6840" w:type="dxa"/>
          </w:tcPr>
          <w:p w:rsidR="00394553" w:rsidRPr="0038553B" w:rsidRDefault="005B54AF" w:rsidP="00394553">
            <w:pPr>
              <w:jc w:val="both"/>
            </w:pPr>
            <w:r>
              <w:rPr>
                <w:lang w:val="id-ID"/>
              </w:rPr>
              <w:t>Undang-Undang Republik Indonesia Nomor 18 Tahun 2008 tentang Pengelolaan Sampah</w:t>
            </w:r>
            <w:r w:rsidR="00394553">
              <w:rPr>
                <w:lang w:val="id-ID"/>
              </w:rPr>
              <w:t xml:space="preserve"> </w:t>
            </w:r>
            <w:r w:rsidR="00394553" w:rsidRPr="00D16D4A">
              <w:rPr>
                <w:lang w:val="id-ID"/>
              </w:rPr>
              <w:t>(Lembaran Negara Republik Indone</w:t>
            </w:r>
            <w:r w:rsidR="00394553">
              <w:rPr>
                <w:lang w:val="id-ID"/>
              </w:rPr>
              <w:t>sia Tahun 2008 Nomor 69</w:t>
            </w:r>
            <w:r w:rsidR="00394553" w:rsidRPr="00D16D4A">
              <w:rPr>
                <w:lang w:val="id-ID"/>
              </w:rPr>
              <w:t>, Tambahan Lembaran Negar</w:t>
            </w:r>
            <w:r w:rsidR="00394553">
              <w:rPr>
                <w:lang w:val="id-ID"/>
              </w:rPr>
              <w:t>a Republik Indonesia Nomor  4851</w:t>
            </w:r>
            <w:r w:rsidR="00394553" w:rsidRPr="00D16D4A">
              <w:rPr>
                <w:lang w:val="id-ID"/>
              </w:rPr>
              <w:t>);</w:t>
            </w:r>
          </w:p>
          <w:p w:rsidR="001E243D" w:rsidRPr="00294896" w:rsidRDefault="001E243D" w:rsidP="00612FCF">
            <w:pPr>
              <w:jc w:val="both"/>
              <w:rPr>
                <w:sz w:val="6"/>
                <w:lang w:val="id-ID"/>
              </w:rPr>
            </w:pPr>
          </w:p>
        </w:tc>
      </w:tr>
      <w:tr w:rsidR="00F6093D" w:rsidRPr="00D16D4A" w:rsidTr="0038553B">
        <w:tc>
          <w:tcPr>
            <w:tcW w:w="1428" w:type="dxa"/>
          </w:tcPr>
          <w:p w:rsidR="00F6093D" w:rsidRPr="00D16D4A" w:rsidRDefault="00F6093D" w:rsidP="00612FCF">
            <w:pPr>
              <w:jc w:val="both"/>
            </w:pPr>
          </w:p>
        </w:tc>
        <w:tc>
          <w:tcPr>
            <w:tcW w:w="240" w:type="dxa"/>
          </w:tcPr>
          <w:p w:rsidR="00F6093D" w:rsidRPr="00D16D4A" w:rsidRDefault="00F6093D" w:rsidP="00612FCF">
            <w:pPr>
              <w:jc w:val="right"/>
            </w:pPr>
          </w:p>
        </w:tc>
        <w:tc>
          <w:tcPr>
            <w:tcW w:w="420" w:type="dxa"/>
          </w:tcPr>
          <w:p w:rsidR="00F6093D" w:rsidRPr="00D16D4A" w:rsidRDefault="002A33FB" w:rsidP="00F6093D">
            <w:pPr>
              <w:ind w:right="-108"/>
              <w:jc w:val="right"/>
            </w:pPr>
            <w:r>
              <w:t>9</w:t>
            </w:r>
            <w:r w:rsidR="00F6093D" w:rsidRPr="00D16D4A">
              <w:t>.</w:t>
            </w:r>
          </w:p>
        </w:tc>
        <w:tc>
          <w:tcPr>
            <w:tcW w:w="6840" w:type="dxa"/>
          </w:tcPr>
          <w:p w:rsidR="00F6093D" w:rsidRPr="003973DB" w:rsidRDefault="00F6093D" w:rsidP="00612FCF">
            <w:pPr>
              <w:jc w:val="both"/>
              <w:rPr>
                <w:lang w:val="sv-SE"/>
              </w:rPr>
            </w:pPr>
            <w:r>
              <w:rPr>
                <w:lang w:val="sv-SE"/>
              </w:rPr>
              <w:t xml:space="preserve">Undang-Undang Nomor 28 Tahun 2009 tentang Pajak Daerah dan Retribusi Daerah </w:t>
            </w:r>
            <w:r w:rsidRPr="00D16D4A">
              <w:rPr>
                <w:lang w:val="sv-SE"/>
              </w:rPr>
              <w:t>(</w:t>
            </w:r>
            <w:r w:rsidRPr="003973DB">
              <w:rPr>
                <w:lang w:val="sv-SE"/>
              </w:rPr>
              <w:t>Lembaran Negara Republik Indonesia Tahun 2009 Nomor 130, Tambahan Lembaran Negara Republik Indonesia  Nomor 5049);</w:t>
            </w:r>
          </w:p>
          <w:p w:rsidR="00F6093D" w:rsidRPr="00294896" w:rsidRDefault="00F6093D" w:rsidP="00612FCF">
            <w:pPr>
              <w:jc w:val="both"/>
              <w:rPr>
                <w:sz w:val="6"/>
                <w:lang w:val="sv-SE"/>
              </w:rPr>
            </w:pPr>
          </w:p>
        </w:tc>
      </w:tr>
      <w:tr w:rsidR="006B5E4E" w:rsidRPr="00D16D4A" w:rsidTr="0038553B">
        <w:tc>
          <w:tcPr>
            <w:tcW w:w="1428" w:type="dxa"/>
          </w:tcPr>
          <w:p w:rsidR="006B5E4E" w:rsidRPr="00D16D4A" w:rsidRDefault="006B5E4E" w:rsidP="00612FCF">
            <w:pPr>
              <w:jc w:val="both"/>
            </w:pPr>
          </w:p>
        </w:tc>
        <w:tc>
          <w:tcPr>
            <w:tcW w:w="240" w:type="dxa"/>
          </w:tcPr>
          <w:p w:rsidR="006B5E4E" w:rsidRPr="00D16D4A" w:rsidRDefault="006B5E4E" w:rsidP="00612FCF">
            <w:pPr>
              <w:jc w:val="right"/>
            </w:pPr>
          </w:p>
        </w:tc>
        <w:tc>
          <w:tcPr>
            <w:tcW w:w="420" w:type="dxa"/>
          </w:tcPr>
          <w:p w:rsidR="006B5E4E" w:rsidRPr="006B5E4E" w:rsidRDefault="00757560" w:rsidP="00F6093D">
            <w:pPr>
              <w:ind w:right="-108"/>
              <w:jc w:val="right"/>
              <w:rPr>
                <w:lang w:val="id-ID"/>
              </w:rPr>
            </w:pPr>
            <w:r>
              <w:rPr>
                <w:lang w:val="id-ID"/>
              </w:rPr>
              <w:t>1</w:t>
            </w:r>
            <w:r w:rsidR="002A33FB">
              <w:t>0</w:t>
            </w:r>
            <w:r w:rsidR="006B5E4E">
              <w:rPr>
                <w:lang w:val="id-ID"/>
              </w:rPr>
              <w:t>.</w:t>
            </w:r>
          </w:p>
        </w:tc>
        <w:tc>
          <w:tcPr>
            <w:tcW w:w="6840" w:type="dxa"/>
          </w:tcPr>
          <w:p w:rsidR="006B5E4E" w:rsidRDefault="00757560" w:rsidP="00612FCF">
            <w:pPr>
              <w:jc w:val="both"/>
              <w:rPr>
                <w:color w:val="000000"/>
              </w:rPr>
            </w:pPr>
            <w:r w:rsidRPr="0078721C">
              <w:rPr>
                <w:color w:val="000000"/>
              </w:rPr>
              <w:t>Undang-Undang Nomor 32 Tahun 2009 tentang Perlindungan dan Pengelolaan Lingkungan Hidup (Lembaran Negara Republik Indonesia Tahun 2009 Nomor 140, Tambahan Lembaran Negara Republik Indonesia Nomor 5059);</w:t>
            </w:r>
          </w:p>
          <w:p w:rsidR="00757560" w:rsidRPr="002C7567" w:rsidRDefault="00757560" w:rsidP="00612FCF">
            <w:pPr>
              <w:jc w:val="both"/>
              <w:rPr>
                <w:color w:val="FF0000"/>
                <w:sz w:val="10"/>
                <w:lang w:val="id-ID"/>
              </w:rPr>
            </w:pPr>
          </w:p>
        </w:tc>
      </w:tr>
      <w:tr w:rsidR="00757560" w:rsidRPr="00D16D4A" w:rsidTr="0038553B">
        <w:tc>
          <w:tcPr>
            <w:tcW w:w="1428" w:type="dxa"/>
          </w:tcPr>
          <w:p w:rsidR="00757560" w:rsidRPr="00D16D4A" w:rsidRDefault="00757560" w:rsidP="00612FCF">
            <w:pPr>
              <w:jc w:val="both"/>
            </w:pPr>
          </w:p>
        </w:tc>
        <w:tc>
          <w:tcPr>
            <w:tcW w:w="240" w:type="dxa"/>
          </w:tcPr>
          <w:p w:rsidR="00757560" w:rsidRPr="00D16D4A" w:rsidRDefault="00757560" w:rsidP="00612FCF">
            <w:pPr>
              <w:jc w:val="right"/>
            </w:pPr>
          </w:p>
        </w:tc>
        <w:tc>
          <w:tcPr>
            <w:tcW w:w="420" w:type="dxa"/>
          </w:tcPr>
          <w:p w:rsidR="00757560" w:rsidRPr="00D16D4A" w:rsidRDefault="00757560" w:rsidP="007B4279">
            <w:pPr>
              <w:ind w:right="-108"/>
              <w:jc w:val="right"/>
            </w:pPr>
            <w:r w:rsidRPr="00D16D4A">
              <w:t>1</w:t>
            </w:r>
            <w:r w:rsidR="002A33FB">
              <w:t>1</w:t>
            </w:r>
            <w:r w:rsidRPr="00D16D4A">
              <w:t>.</w:t>
            </w:r>
          </w:p>
        </w:tc>
        <w:tc>
          <w:tcPr>
            <w:tcW w:w="6840" w:type="dxa"/>
          </w:tcPr>
          <w:p w:rsidR="00757560" w:rsidRPr="00E00572" w:rsidRDefault="00757560" w:rsidP="00AE19E9">
            <w:pPr>
              <w:jc w:val="both"/>
              <w:rPr>
                <w:color w:val="000000"/>
                <w:lang w:val="sv-SE"/>
              </w:rPr>
            </w:pPr>
            <w:r w:rsidRPr="00E00572">
              <w:rPr>
                <w:color w:val="000000"/>
                <w:lang w:val="sv-SE"/>
              </w:rPr>
              <w:t>Peraturan Pemerintah Nomor 27 Tahun 1983 tentang Pelaksanaan Un</w:t>
            </w:r>
            <w:r w:rsidR="00A3750D">
              <w:rPr>
                <w:color w:val="000000"/>
                <w:lang w:val="sv-SE"/>
              </w:rPr>
              <w:t>dang-Undang Nomor 8 Tahun 1981 t</w:t>
            </w:r>
            <w:r w:rsidRPr="00E00572">
              <w:rPr>
                <w:color w:val="000000"/>
                <w:lang w:val="sv-SE"/>
              </w:rPr>
              <w:t>entang Hukum Acara Pidana (Lembaran Negara Republik Indonesia Tahun 1983 Nomor 36, Tambahan Lembaran Negara Republik Indonesia Nomor 3258);</w:t>
            </w:r>
          </w:p>
          <w:p w:rsidR="00757560" w:rsidRPr="00294896" w:rsidRDefault="00757560" w:rsidP="00AE19E9">
            <w:pPr>
              <w:jc w:val="both"/>
              <w:rPr>
                <w:color w:val="000000"/>
                <w:sz w:val="6"/>
                <w:lang w:val="sv-SE"/>
              </w:rPr>
            </w:pPr>
          </w:p>
        </w:tc>
      </w:tr>
      <w:tr w:rsidR="00F6093D" w:rsidRPr="00D16D4A" w:rsidTr="00612FCF">
        <w:tc>
          <w:tcPr>
            <w:tcW w:w="1428" w:type="dxa"/>
          </w:tcPr>
          <w:p w:rsidR="00F6093D" w:rsidRPr="00D16D4A" w:rsidRDefault="00F6093D" w:rsidP="00612FCF">
            <w:pPr>
              <w:jc w:val="both"/>
              <w:rPr>
                <w:lang w:val="sv-SE"/>
              </w:rPr>
            </w:pPr>
          </w:p>
        </w:tc>
        <w:tc>
          <w:tcPr>
            <w:tcW w:w="240" w:type="dxa"/>
          </w:tcPr>
          <w:p w:rsidR="00F6093D" w:rsidRPr="00D16D4A" w:rsidRDefault="00F6093D" w:rsidP="00612FCF">
            <w:pPr>
              <w:jc w:val="right"/>
              <w:rPr>
                <w:lang w:val="sv-SE"/>
              </w:rPr>
            </w:pPr>
          </w:p>
        </w:tc>
        <w:tc>
          <w:tcPr>
            <w:tcW w:w="420" w:type="dxa"/>
          </w:tcPr>
          <w:p w:rsidR="00F6093D" w:rsidRPr="00D16D4A" w:rsidRDefault="00474AE8" w:rsidP="00612FCF">
            <w:pPr>
              <w:ind w:right="-108"/>
              <w:jc w:val="right"/>
            </w:pPr>
            <w:r>
              <w:t>1</w:t>
            </w:r>
            <w:r w:rsidR="002A33FB">
              <w:t>2</w:t>
            </w:r>
            <w:r w:rsidR="00F6093D" w:rsidRPr="00D16D4A">
              <w:t>.</w:t>
            </w:r>
          </w:p>
        </w:tc>
        <w:tc>
          <w:tcPr>
            <w:tcW w:w="6840" w:type="dxa"/>
          </w:tcPr>
          <w:p w:rsidR="00F6093D" w:rsidRPr="00D16D4A" w:rsidRDefault="00F6093D" w:rsidP="00612FCF">
            <w:pPr>
              <w:jc w:val="both"/>
              <w:rPr>
                <w:lang w:val="id-ID"/>
              </w:rPr>
            </w:pPr>
            <w:r w:rsidRPr="00D16D4A">
              <w:rPr>
                <w:lang w:val="id-ID"/>
              </w:rPr>
              <w:t>Peraturan Pemerintah Nomor 58 Tahun 2005 tentang Pengelolaan Keuangan Daerah (Lembaran Negara Republik Indonesia Tahun 2005 Nomor 140, Tambahan Lembaran Negara Republik Indonesia  Nomor 4578);</w:t>
            </w:r>
          </w:p>
          <w:p w:rsidR="00F6093D" w:rsidRPr="00063700" w:rsidRDefault="00F6093D" w:rsidP="00612FCF">
            <w:pPr>
              <w:jc w:val="both"/>
              <w:rPr>
                <w:sz w:val="10"/>
                <w:lang w:val="id-ID"/>
              </w:rPr>
            </w:pPr>
          </w:p>
        </w:tc>
      </w:tr>
      <w:tr w:rsidR="00757560" w:rsidRPr="00D16D4A" w:rsidTr="00612FCF">
        <w:tc>
          <w:tcPr>
            <w:tcW w:w="1428" w:type="dxa"/>
          </w:tcPr>
          <w:p w:rsidR="00757560" w:rsidRPr="00D16D4A" w:rsidRDefault="00757560" w:rsidP="00612FCF">
            <w:pPr>
              <w:jc w:val="both"/>
              <w:rPr>
                <w:lang w:val="sv-SE"/>
              </w:rPr>
            </w:pPr>
          </w:p>
        </w:tc>
        <w:tc>
          <w:tcPr>
            <w:tcW w:w="240" w:type="dxa"/>
          </w:tcPr>
          <w:p w:rsidR="00757560" w:rsidRPr="00D16D4A" w:rsidRDefault="00757560" w:rsidP="00612FCF">
            <w:pPr>
              <w:jc w:val="right"/>
              <w:rPr>
                <w:lang w:val="sv-SE"/>
              </w:rPr>
            </w:pPr>
          </w:p>
        </w:tc>
        <w:tc>
          <w:tcPr>
            <w:tcW w:w="420" w:type="dxa"/>
          </w:tcPr>
          <w:p w:rsidR="00757560" w:rsidRDefault="002A33FB" w:rsidP="00612FCF">
            <w:pPr>
              <w:ind w:right="-108"/>
              <w:jc w:val="right"/>
            </w:pPr>
            <w:r>
              <w:t>13</w:t>
            </w:r>
            <w:r w:rsidR="00757560">
              <w:t>.</w:t>
            </w:r>
          </w:p>
        </w:tc>
        <w:tc>
          <w:tcPr>
            <w:tcW w:w="6840" w:type="dxa"/>
          </w:tcPr>
          <w:p w:rsidR="00757560" w:rsidRPr="00E00572" w:rsidRDefault="00757560" w:rsidP="00AE19E9">
            <w:pPr>
              <w:jc w:val="both"/>
              <w:rPr>
                <w:color w:val="000000"/>
                <w:lang w:val="id-ID"/>
              </w:rPr>
            </w:pPr>
            <w:r w:rsidRPr="00E00572">
              <w:rPr>
                <w:color w:val="000000"/>
                <w:lang w:val="id-ID"/>
              </w:rPr>
              <w:t>Peraturan Pemerintah Nomor 8 Tahun 2006 tentang Pelaporan Keuangan dan Kinerja Instansi Pemerintah (Lembaran Negara Republik Indonesia Tahun 2006 Nomor 25, Tambahan Lembaran Negara Republik Indonesia Nomor 4614);</w:t>
            </w:r>
          </w:p>
          <w:p w:rsidR="00757560" w:rsidRPr="002C7567" w:rsidRDefault="00757560" w:rsidP="00AE19E9">
            <w:pPr>
              <w:jc w:val="both"/>
              <w:rPr>
                <w:color w:val="000000"/>
                <w:sz w:val="10"/>
                <w:lang w:val="id-ID"/>
              </w:rPr>
            </w:pPr>
          </w:p>
        </w:tc>
      </w:tr>
      <w:tr w:rsidR="00757560" w:rsidRPr="00D16D4A" w:rsidTr="003409F7">
        <w:tc>
          <w:tcPr>
            <w:tcW w:w="1428" w:type="dxa"/>
          </w:tcPr>
          <w:p w:rsidR="00757560" w:rsidRPr="00D16D4A" w:rsidRDefault="00757560" w:rsidP="00612FCF">
            <w:pPr>
              <w:jc w:val="both"/>
              <w:rPr>
                <w:lang w:val="sv-SE"/>
              </w:rPr>
            </w:pPr>
          </w:p>
        </w:tc>
        <w:tc>
          <w:tcPr>
            <w:tcW w:w="240" w:type="dxa"/>
          </w:tcPr>
          <w:p w:rsidR="00757560" w:rsidRPr="00D16D4A" w:rsidRDefault="00757560" w:rsidP="00612FCF">
            <w:pPr>
              <w:jc w:val="right"/>
              <w:rPr>
                <w:lang w:val="sv-SE"/>
              </w:rPr>
            </w:pPr>
          </w:p>
        </w:tc>
        <w:tc>
          <w:tcPr>
            <w:tcW w:w="420" w:type="dxa"/>
          </w:tcPr>
          <w:p w:rsidR="00757560" w:rsidRDefault="00757560" w:rsidP="00612FCF">
            <w:pPr>
              <w:ind w:right="-108"/>
              <w:jc w:val="right"/>
            </w:pPr>
            <w:r>
              <w:t>1</w:t>
            </w:r>
            <w:r w:rsidR="002A33FB">
              <w:t>4</w:t>
            </w:r>
            <w:r>
              <w:t>.</w:t>
            </w:r>
          </w:p>
        </w:tc>
        <w:tc>
          <w:tcPr>
            <w:tcW w:w="6840" w:type="dxa"/>
          </w:tcPr>
          <w:p w:rsidR="00757560" w:rsidRDefault="00757560" w:rsidP="003409F7">
            <w:pPr>
              <w:autoSpaceDE w:val="0"/>
              <w:autoSpaceDN w:val="0"/>
              <w:adjustRightInd w:val="0"/>
              <w:jc w:val="both"/>
              <w:rPr>
                <w:rFonts w:eastAsiaTheme="minorHAnsi"/>
              </w:rPr>
            </w:pPr>
            <w:r w:rsidRPr="003409F7">
              <w:rPr>
                <w:rFonts w:eastAsiaTheme="minorHAnsi"/>
              </w:rPr>
              <w:t>Peraturan Pemerintah Nomor 34 Tahun 2006 tentang Jalan</w:t>
            </w:r>
            <w:r>
              <w:rPr>
                <w:rFonts w:eastAsiaTheme="minorHAnsi"/>
              </w:rPr>
              <w:t xml:space="preserve"> </w:t>
            </w:r>
            <w:r w:rsidRPr="003409F7">
              <w:rPr>
                <w:rFonts w:eastAsiaTheme="minorHAnsi"/>
              </w:rPr>
              <w:t>(Lembaran Negara Tahun 2006 Nomor 86, Tambahan Lembaran</w:t>
            </w:r>
            <w:r>
              <w:rPr>
                <w:rFonts w:eastAsiaTheme="minorHAnsi"/>
              </w:rPr>
              <w:t xml:space="preserve"> </w:t>
            </w:r>
            <w:r w:rsidRPr="003409F7">
              <w:rPr>
                <w:rFonts w:eastAsiaTheme="minorHAnsi"/>
              </w:rPr>
              <w:t xml:space="preserve">Negara </w:t>
            </w:r>
            <w:r w:rsidR="004D5CB4">
              <w:rPr>
                <w:rFonts w:eastAsiaTheme="minorHAnsi"/>
              </w:rPr>
              <w:t xml:space="preserve">Republik Indonesia </w:t>
            </w:r>
            <w:r w:rsidRPr="003409F7">
              <w:rPr>
                <w:rFonts w:eastAsiaTheme="minorHAnsi"/>
              </w:rPr>
              <w:t>Nomor 4655);</w:t>
            </w:r>
          </w:p>
          <w:p w:rsidR="00757560" w:rsidRPr="002C7567" w:rsidRDefault="00757560" w:rsidP="003409F7">
            <w:pPr>
              <w:autoSpaceDE w:val="0"/>
              <w:autoSpaceDN w:val="0"/>
              <w:adjustRightInd w:val="0"/>
              <w:jc w:val="both"/>
              <w:rPr>
                <w:rFonts w:eastAsiaTheme="minorHAnsi"/>
                <w:sz w:val="8"/>
              </w:rPr>
            </w:pPr>
          </w:p>
        </w:tc>
      </w:tr>
      <w:tr w:rsidR="00757560" w:rsidRPr="00D16D4A" w:rsidTr="003409F7">
        <w:tc>
          <w:tcPr>
            <w:tcW w:w="1428" w:type="dxa"/>
          </w:tcPr>
          <w:p w:rsidR="00757560" w:rsidRPr="00D16D4A" w:rsidRDefault="00757560" w:rsidP="00612FCF">
            <w:pPr>
              <w:jc w:val="both"/>
              <w:rPr>
                <w:lang w:val="sv-SE"/>
              </w:rPr>
            </w:pPr>
          </w:p>
        </w:tc>
        <w:tc>
          <w:tcPr>
            <w:tcW w:w="240" w:type="dxa"/>
          </w:tcPr>
          <w:p w:rsidR="00757560" w:rsidRPr="00D16D4A" w:rsidRDefault="00757560" w:rsidP="00612FCF">
            <w:pPr>
              <w:jc w:val="right"/>
              <w:rPr>
                <w:lang w:val="sv-SE"/>
              </w:rPr>
            </w:pPr>
          </w:p>
        </w:tc>
        <w:tc>
          <w:tcPr>
            <w:tcW w:w="420" w:type="dxa"/>
          </w:tcPr>
          <w:p w:rsidR="00757560" w:rsidRPr="003409F7" w:rsidRDefault="00757560" w:rsidP="003409F7">
            <w:pPr>
              <w:ind w:right="-108"/>
              <w:jc w:val="right"/>
              <w:rPr>
                <w:color w:val="000000" w:themeColor="text1"/>
              </w:rPr>
            </w:pPr>
            <w:r>
              <w:rPr>
                <w:color w:val="000000" w:themeColor="text1"/>
              </w:rPr>
              <w:t>1</w:t>
            </w:r>
            <w:r w:rsidR="002A33FB">
              <w:rPr>
                <w:color w:val="000000" w:themeColor="text1"/>
              </w:rPr>
              <w:t>5</w:t>
            </w:r>
            <w:r w:rsidRPr="003409F7">
              <w:rPr>
                <w:color w:val="000000" w:themeColor="text1"/>
              </w:rPr>
              <w:t>.</w:t>
            </w:r>
          </w:p>
        </w:tc>
        <w:tc>
          <w:tcPr>
            <w:tcW w:w="6840" w:type="dxa"/>
          </w:tcPr>
          <w:p w:rsidR="00757560" w:rsidRPr="003409F7" w:rsidRDefault="00757560" w:rsidP="00612FCF">
            <w:pPr>
              <w:widowControl w:val="0"/>
              <w:tabs>
                <w:tab w:val="left" w:pos="1701"/>
                <w:tab w:val="left" w:pos="1980"/>
              </w:tabs>
              <w:jc w:val="both"/>
              <w:rPr>
                <w:color w:val="000000" w:themeColor="text1"/>
              </w:rPr>
            </w:pPr>
            <w:r w:rsidRPr="003409F7">
              <w:rPr>
                <w:color w:val="000000" w:themeColor="text1"/>
              </w:rPr>
              <w:t>Peraturan Pemerintah Nomor 38 Tahun 2007 tentang</w:t>
            </w:r>
            <w:r w:rsidR="00172FCC">
              <w:rPr>
                <w:color w:val="000000" w:themeColor="text1"/>
              </w:rPr>
              <w:t xml:space="preserve"> Pembagian Urusan Pemerintahan a</w:t>
            </w:r>
            <w:r w:rsidRPr="003409F7">
              <w:rPr>
                <w:color w:val="000000" w:themeColor="text1"/>
              </w:rPr>
              <w:t>ntara Pemerintah, Pemerintahan Daerah Provinsi dan Pemerintahan Daerah Kabupaten/Kota (Lembaran Negara Republik Indonesia Tahun 2007 Nomor 82, Tambahan Lembaran Negara Republik Indonesia Nomor 4737);</w:t>
            </w:r>
          </w:p>
          <w:p w:rsidR="00757560" w:rsidRPr="002C7567" w:rsidRDefault="00757560" w:rsidP="00612FCF">
            <w:pPr>
              <w:widowControl w:val="0"/>
              <w:tabs>
                <w:tab w:val="left" w:pos="1701"/>
                <w:tab w:val="left" w:pos="1980"/>
              </w:tabs>
              <w:jc w:val="both"/>
              <w:rPr>
                <w:color w:val="000000" w:themeColor="text1"/>
                <w:sz w:val="8"/>
              </w:rPr>
            </w:pPr>
          </w:p>
        </w:tc>
      </w:tr>
      <w:tr w:rsidR="00757560" w:rsidRPr="00D16D4A" w:rsidTr="003409F7">
        <w:tc>
          <w:tcPr>
            <w:tcW w:w="1428" w:type="dxa"/>
          </w:tcPr>
          <w:p w:rsidR="00757560" w:rsidRPr="00D16D4A" w:rsidRDefault="00757560" w:rsidP="00612FCF">
            <w:pPr>
              <w:jc w:val="both"/>
              <w:rPr>
                <w:lang w:val="sv-SE"/>
              </w:rPr>
            </w:pPr>
          </w:p>
        </w:tc>
        <w:tc>
          <w:tcPr>
            <w:tcW w:w="240" w:type="dxa"/>
          </w:tcPr>
          <w:p w:rsidR="00757560" w:rsidRPr="00D16D4A" w:rsidRDefault="00757560" w:rsidP="00612FCF">
            <w:pPr>
              <w:jc w:val="right"/>
              <w:rPr>
                <w:lang w:val="sv-SE"/>
              </w:rPr>
            </w:pPr>
          </w:p>
        </w:tc>
        <w:tc>
          <w:tcPr>
            <w:tcW w:w="420" w:type="dxa"/>
          </w:tcPr>
          <w:p w:rsidR="00757560" w:rsidRDefault="002A33FB" w:rsidP="003409F7">
            <w:pPr>
              <w:ind w:right="-108"/>
              <w:jc w:val="right"/>
              <w:rPr>
                <w:color w:val="000000" w:themeColor="text1"/>
              </w:rPr>
            </w:pPr>
            <w:r>
              <w:rPr>
                <w:color w:val="000000" w:themeColor="text1"/>
              </w:rPr>
              <w:t>16</w:t>
            </w:r>
            <w:r w:rsidR="00757560">
              <w:rPr>
                <w:color w:val="000000" w:themeColor="text1"/>
              </w:rPr>
              <w:t>.</w:t>
            </w:r>
          </w:p>
        </w:tc>
        <w:tc>
          <w:tcPr>
            <w:tcW w:w="6840" w:type="dxa"/>
          </w:tcPr>
          <w:p w:rsidR="00757560" w:rsidRPr="00E00572" w:rsidRDefault="00757560" w:rsidP="00AE19E9">
            <w:pPr>
              <w:jc w:val="both"/>
              <w:rPr>
                <w:color w:val="000000"/>
                <w:lang w:val="id-ID"/>
              </w:rPr>
            </w:pPr>
            <w:r w:rsidRPr="00E00572">
              <w:rPr>
                <w:color w:val="000000"/>
                <w:lang w:val="id-ID"/>
              </w:rPr>
              <w:t>Peraturan Menteri Dalam Negeri Nomor 13 Tahun 2006 tentang Pedoman Pengelolaan Keuangan Daerah sebagaimana telah diubah dengan Peraturan Menteri</w:t>
            </w:r>
            <w:r w:rsidRPr="00E00572">
              <w:rPr>
                <w:color w:val="000000"/>
              </w:rPr>
              <w:t xml:space="preserve"> Dalam Negeri</w:t>
            </w:r>
            <w:r w:rsidRPr="00E00572">
              <w:rPr>
                <w:color w:val="000000"/>
                <w:lang w:val="id-ID"/>
              </w:rPr>
              <w:t xml:space="preserve"> Nomor 59 Tahun 2007;</w:t>
            </w:r>
          </w:p>
          <w:p w:rsidR="00582E43" w:rsidRPr="002C7567" w:rsidRDefault="00582E43" w:rsidP="00AE19E9">
            <w:pPr>
              <w:jc w:val="both"/>
              <w:rPr>
                <w:color w:val="000000"/>
                <w:sz w:val="10"/>
              </w:rPr>
            </w:pPr>
          </w:p>
        </w:tc>
      </w:tr>
      <w:tr w:rsidR="00757560" w:rsidRPr="00D16D4A" w:rsidTr="003409F7">
        <w:tc>
          <w:tcPr>
            <w:tcW w:w="1428" w:type="dxa"/>
          </w:tcPr>
          <w:p w:rsidR="00757560" w:rsidRPr="00D16D4A" w:rsidRDefault="00757560" w:rsidP="00612FCF">
            <w:pPr>
              <w:jc w:val="both"/>
              <w:rPr>
                <w:lang w:val="sv-SE"/>
              </w:rPr>
            </w:pPr>
          </w:p>
        </w:tc>
        <w:tc>
          <w:tcPr>
            <w:tcW w:w="240" w:type="dxa"/>
          </w:tcPr>
          <w:p w:rsidR="00757560" w:rsidRPr="00D16D4A" w:rsidRDefault="00757560" w:rsidP="00612FCF">
            <w:pPr>
              <w:jc w:val="right"/>
              <w:rPr>
                <w:lang w:val="sv-SE"/>
              </w:rPr>
            </w:pPr>
          </w:p>
        </w:tc>
        <w:tc>
          <w:tcPr>
            <w:tcW w:w="420" w:type="dxa"/>
          </w:tcPr>
          <w:p w:rsidR="00757560" w:rsidRDefault="002A33FB" w:rsidP="003409F7">
            <w:pPr>
              <w:ind w:right="-108"/>
              <w:jc w:val="right"/>
              <w:rPr>
                <w:color w:val="000000" w:themeColor="text1"/>
              </w:rPr>
            </w:pPr>
            <w:r>
              <w:rPr>
                <w:color w:val="000000" w:themeColor="text1"/>
              </w:rPr>
              <w:t>17</w:t>
            </w:r>
            <w:r w:rsidR="00757560">
              <w:rPr>
                <w:color w:val="000000" w:themeColor="text1"/>
              </w:rPr>
              <w:t>.</w:t>
            </w:r>
          </w:p>
        </w:tc>
        <w:tc>
          <w:tcPr>
            <w:tcW w:w="6840" w:type="dxa"/>
          </w:tcPr>
          <w:p w:rsidR="00757560" w:rsidRDefault="00757560" w:rsidP="00AE19E9">
            <w:pPr>
              <w:jc w:val="both"/>
            </w:pPr>
            <w:r w:rsidRPr="00E974B8">
              <w:t>Kep</w:t>
            </w:r>
            <w:r>
              <w:t>utusan M</w:t>
            </w:r>
            <w:r w:rsidRPr="00E974B8">
              <w:t>en</w:t>
            </w:r>
            <w:r>
              <w:t>teri D</w:t>
            </w:r>
            <w:r w:rsidRPr="00E974B8">
              <w:t>a</w:t>
            </w:r>
            <w:r>
              <w:t>lam Ne</w:t>
            </w:r>
            <w:r w:rsidRPr="00E974B8">
              <w:t>g</w:t>
            </w:r>
            <w:r>
              <w:t>e</w:t>
            </w:r>
            <w:r w:rsidRPr="00E974B8">
              <w:t>ri No</w:t>
            </w:r>
            <w:r>
              <w:t xml:space="preserve">mor </w:t>
            </w:r>
            <w:r w:rsidRPr="00E974B8">
              <w:t>43 Tahun 1999 tentang Sistem dan Prosedur Administrasi Pajak Daerah, Retribusi Daerah dan Penerimaan Pendapatan Lain-Lain;</w:t>
            </w:r>
          </w:p>
          <w:p w:rsidR="00757560" w:rsidRPr="002C7567" w:rsidRDefault="00757560" w:rsidP="00AE19E9">
            <w:pPr>
              <w:jc w:val="both"/>
              <w:rPr>
                <w:sz w:val="10"/>
              </w:rPr>
            </w:pPr>
          </w:p>
        </w:tc>
      </w:tr>
      <w:tr w:rsidR="00757560" w:rsidRPr="00D16D4A" w:rsidTr="0094726E">
        <w:tc>
          <w:tcPr>
            <w:tcW w:w="1428" w:type="dxa"/>
          </w:tcPr>
          <w:p w:rsidR="00757560" w:rsidRPr="00D16D4A" w:rsidRDefault="00757560" w:rsidP="00612FCF">
            <w:pPr>
              <w:jc w:val="both"/>
              <w:rPr>
                <w:lang w:val="sv-SE"/>
              </w:rPr>
            </w:pPr>
          </w:p>
        </w:tc>
        <w:tc>
          <w:tcPr>
            <w:tcW w:w="240" w:type="dxa"/>
          </w:tcPr>
          <w:p w:rsidR="00757560" w:rsidRPr="00D16D4A" w:rsidRDefault="00757560" w:rsidP="00612FCF">
            <w:pPr>
              <w:jc w:val="right"/>
              <w:rPr>
                <w:lang w:val="sv-SE"/>
              </w:rPr>
            </w:pPr>
          </w:p>
        </w:tc>
        <w:tc>
          <w:tcPr>
            <w:tcW w:w="420" w:type="dxa"/>
          </w:tcPr>
          <w:p w:rsidR="00757560" w:rsidRPr="00D16D4A" w:rsidRDefault="002A33FB" w:rsidP="00612FCF">
            <w:pPr>
              <w:ind w:right="-108"/>
              <w:jc w:val="right"/>
            </w:pPr>
            <w:r>
              <w:t>18</w:t>
            </w:r>
            <w:r w:rsidR="00757560" w:rsidRPr="00D16D4A">
              <w:t>.</w:t>
            </w:r>
          </w:p>
        </w:tc>
        <w:tc>
          <w:tcPr>
            <w:tcW w:w="6840" w:type="dxa"/>
          </w:tcPr>
          <w:p w:rsidR="00757560" w:rsidRDefault="00757560" w:rsidP="00612FCF">
            <w:pPr>
              <w:jc w:val="both"/>
            </w:pPr>
            <w:r w:rsidRPr="00D16D4A">
              <w:t>Peraturan Daerah</w:t>
            </w:r>
            <w:r w:rsidR="00745F6F">
              <w:t xml:space="preserve"> Kabupaten Kubu Raya</w:t>
            </w:r>
            <w:r w:rsidRPr="00D16D4A">
              <w:t xml:space="preserve"> Nomor 2 Tahun 20</w:t>
            </w:r>
            <w:r w:rsidR="00A3750D">
              <w:t>08 tentang Urusan Pemerintahan y</w:t>
            </w:r>
            <w:r w:rsidR="00745F6F">
              <w:t xml:space="preserve">ang </w:t>
            </w:r>
            <w:r w:rsidRPr="00D16D4A">
              <w:t>Menjadi Kewenangan Pemerintahan Kabupaten Kubu Raya (Lembaran Daerah</w:t>
            </w:r>
            <w:r w:rsidR="00745F6F">
              <w:t xml:space="preserve"> Kabupaten Kubu Raya</w:t>
            </w:r>
            <w:r w:rsidRPr="00D16D4A">
              <w:t xml:space="preserve"> Tahun 2008 Nomor 02);</w:t>
            </w:r>
          </w:p>
          <w:p w:rsidR="00757560" w:rsidRPr="00063700" w:rsidRDefault="00757560" w:rsidP="00612FCF">
            <w:pPr>
              <w:jc w:val="both"/>
              <w:rPr>
                <w:sz w:val="10"/>
              </w:rPr>
            </w:pPr>
          </w:p>
        </w:tc>
      </w:tr>
      <w:tr w:rsidR="00757560" w:rsidRPr="00D16D4A" w:rsidTr="0094726E">
        <w:tc>
          <w:tcPr>
            <w:tcW w:w="1428" w:type="dxa"/>
          </w:tcPr>
          <w:p w:rsidR="00757560" w:rsidRPr="00D16D4A" w:rsidRDefault="00757560" w:rsidP="00612FCF">
            <w:pPr>
              <w:jc w:val="both"/>
              <w:rPr>
                <w:lang w:val="sv-SE"/>
              </w:rPr>
            </w:pPr>
          </w:p>
        </w:tc>
        <w:tc>
          <w:tcPr>
            <w:tcW w:w="240" w:type="dxa"/>
          </w:tcPr>
          <w:p w:rsidR="00757560" w:rsidRPr="00D16D4A" w:rsidRDefault="00757560" w:rsidP="00612FCF">
            <w:pPr>
              <w:jc w:val="right"/>
              <w:rPr>
                <w:lang w:val="sv-SE"/>
              </w:rPr>
            </w:pPr>
          </w:p>
        </w:tc>
        <w:tc>
          <w:tcPr>
            <w:tcW w:w="420" w:type="dxa"/>
          </w:tcPr>
          <w:p w:rsidR="00757560" w:rsidRPr="00D16D4A" w:rsidRDefault="002A33FB" w:rsidP="0094726E">
            <w:pPr>
              <w:ind w:right="-108"/>
              <w:jc w:val="right"/>
            </w:pPr>
            <w:r>
              <w:t>19</w:t>
            </w:r>
            <w:r w:rsidR="00757560" w:rsidRPr="00D16D4A">
              <w:t>.</w:t>
            </w:r>
          </w:p>
        </w:tc>
        <w:tc>
          <w:tcPr>
            <w:tcW w:w="6840" w:type="dxa"/>
          </w:tcPr>
          <w:p w:rsidR="00757560" w:rsidRPr="00D16D4A" w:rsidRDefault="00757560" w:rsidP="003973DB">
            <w:pPr>
              <w:jc w:val="both"/>
            </w:pPr>
            <w:r>
              <w:t xml:space="preserve">Peraturan Daerah </w:t>
            </w:r>
            <w:r w:rsidR="00745F6F">
              <w:t xml:space="preserve">Kabupaten Kubu Raya </w:t>
            </w:r>
            <w:r>
              <w:t xml:space="preserve">Nomor 14 Tahun 2009 tentang Susunan Organisasi Perangkat Daerah Kabupaten Kubu Raya (Lembaran Daerah </w:t>
            </w:r>
            <w:r w:rsidR="00745F6F">
              <w:t xml:space="preserve">Kabupaten Kubu Raya </w:t>
            </w:r>
            <w:r>
              <w:t>Tahun 2009 Nomor 14);</w:t>
            </w:r>
          </w:p>
        </w:tc>
      </w:tr>
    </w:tbl>
    <w:p w:rsidR="00B94152" w:rsidRPr="00D16D4A" w:rsidRDefault="00B94152" w:rsidP="00B94152">
      <w:pPr>
        <w:jc w:val="center"/>
      </w:pPr>
      <w:r w:rsidRPr="00D16D4A">
        <w:lastRenderedPageBreak/>
        <w:t>Dengan Persetujuan Bersama</w:t>
      </w:r>
    </w:p>
    <w:p w:rsidR="00B94152" w:rsidRPr="00D16D4A" w:rsidRDefault="00B94152" w:rsidP="00B94152">
      <w:pPr>
        <w:jc w:val="center"/>
      </w:pPr>
    </w:p>
    <w:p w:rsidR="00B94152" w:rsidRPr="00D16D4A" w:rsidRDefault="00B94152" w:rsidP="00B94152">
      <w:pPr>
        <w:jc w:val="center"/>
      </w:pPr>
      <w:r w:rsidRPr="00D16D4A">
        <w:t>DEWAN PERWAKILAN RAKYAT DAERAH KABUPATEN KUBU RAYA</w:t>
      </w:r>
    </w:p>
    <w:p w:rsidR="00B94152" w:rsidRPr="00D16D4A" w:rsidRDefault="00B94152" w:rsidP="00B94152">
      <w:pPr>
        <w:jc w:val="center"/>
      </w:pPr>
      <w:r w:rsidRPr="00D16D4A">
        <w:t>dan</w:t>
      </w:r>
    </w:p>
    <w:p w:rsidR="00B94152" w:rsidRPr="00D16D4A" w:rsidRDefault="00B94152" w:rsidP="00B94152">
      <w:pPr>
        <w:jc w:val="center"/>
      </w:pPr>
      <w:r w:rsidRPr="00D16D4A">
        <w:t>BUPATI KUBU RAYA</w:t>
      </w:r>
    </w:p>
    <w:p w:rsidR="00B94152" w:rsidRPr="00D16D4A" w:rsidRDefault="00B94152" w:rsidP="00B94152"/>
    <w:p w:rsidR="00B94152" w:rsidRPr="00D16D4A" w:rsidRDefault="00EF4075" w:rsidP="00B94152">
      <w:pPr>
        <w:jc w:val="center"/>
      </w:pPr>
      <w:r>
        <w:t>MEMUTUSKAN</w:t>
      </w:r>
      <w:r w:rsidR="00B94152" w:rsidRPr="00D16D4A">
        <w:t>:</w:t>
      </w:r>
    </w:p>
    <w:p w:rsidR="00B94152" w:rsidRPr="00D16D4A" w:rsidRDefault="00B94152" w:rsidP="00B94152">
      <w:pPr>
        <w:jc w:val="both"/>
      </w:pPr>
    </w:p>
    <w:tbl>
      <w:tblPr>
        <w:tblW w:w="8928" w:type="dxa"/>
        <w:tblLook w:val="01E0"/>
      </w:tblPr>
      <w:tblGrid>
        <w:gridCol w:w="1548"/>
        <w:gridCol w:w="360"/>
        <w:gridCol w:w="7020"/>
      </w:tblGrid>
      <w:tr w:rsidR="00B94152" w:rsidRPr="00D16D4A" w:rsidTr="00612FCF">
        <w:tc>
          <w:tcPr>
            <w:tcW w:w="1548" w:type="dxa"/>
          </w:tcPr>
          <w:p w:rsidR="00B94152" w:rsidRPr="00D16D4A" w:rsidRDefault="00B94152" w:rsidP="00612FCF">
            <w:pPr>
              <w:jc w:val="both"/>
            </w:pPr>
            <w:r w:rsidRPr="00D16D4A">
              <w:t>Menetapkan</w:t>
            </w:r>
          </w:p>
        </w:tc>
        <w:tc>
          <w:tcPr>
            <w:tcW w:w="360" w:type="dxa"/>
          </w:tcPr>
          <w:p w:rsidR="00B94152" w:rsidRPr="00D16D4A" w:rsidRDefault="00B94152" w:rsidP="00612FCF">
            <w:pPr>
              <w:jc w:val="both"/>
            </w:pPr>
            <w:r w:rsidRPr="00D16D4A">
              <w:t>:</w:t>
            </w:r>
          </w:p>
        </w:tc>
        <w:tc>
          <w:tcPr>
            <w:tcW w:w="7020" w:type="dxa"/>
          </w:tcPr>
          <w:p w:rsidR="006C510F" w:rsidRPr="00757560" w:rsidRDefault="00461226" w:rsidP="00461226">
            <w:pPr>
              <w:jc w:val="both"/>
              <w:rPr>
                <w:szCs w:val="26"/>
                <w:lang w:val="id-ID"/>
              </w:rPr>
            </w:pPr>
            <w:r w:rsidRPr="00757560">
              <w:rPr>
                <w:szCs w:val="26"/>
                <w:lang w:val="fi-FI"/>
              </w:rPr>
              <w:t xml:space="preserve">PERATURAN DAERAH TENTANG </w:t>
            </w:r>
            <w:r w:rsidR="006C510F" w:rsidRPr="00757560">
              <w:rPr>
                <w:szCs w:val="26"/>
                <w:lang w:val="fi-FI"/>
              </w:rPr>
              <w:t xml:space="preserve">RETRIBUSI </w:t>
            </w:r>
            <w:r w:rsidRPr="00757560">
              <w:rPr>
                <w:szCs w:val="26"/>
                <w:lang w:val="fi-FI"/>
              </w:rPr>
              <w:t>PELAYANAN PERSAMPAHAN/KEBERSIHAN</w:t>
            </w:r>
            <w:r w:rsidR="007C1405" w:rsidRPr="00757560">
              <w:rPr>
                <w:szCs w:val="26"/>
                <w:lang w:val="id-ID"/>
              </w:rPr>
              <w:t>.</w:t>
            </w:r>
          </w:p>
          <w:p w:rsidR="00B94152" w:rsidRPr="00757560" w:rsidRDefault="00B94152" w:rsidP="000D5B04">
            <w:pPr>
              <w:jc w:val="both"/>
            </w:pPr>
          </w:p>
        </w:tc>
      </w:tr>
    </w:tbl>
    <w:p w:rsidR="006C510F" w:rsidRPr="00D16D4A" w:rsidRDefault="006C510F" w:rsidP="00B94152">
      <w:pPr>
        <w:jc w:val="center"/>
        <w:rPr>
          <w:b/>
        </w:rPr>
      </w:pPr>
    </w:p>
    <w:p w:rsidR="00B94152" w:rsidRPr="00D16D4A" w:rsidRDefault="00B94152" w:rsidP="00B94152">
      <w:pPr>
        <w:jc w:val="center"/>
        <w:rPr>
          <w:b/>
        </w:rPr>
      </w:pPr>
      <w:r w:rsidRPr="00D16D4A">
        <w:rPr>
          <w:b/>
        </w:rPr>
        <w:t>BAB  I</w:t>
      </w:r>
    </w:p>
    <w:p w:rsidR="00B94152" w:rsidRPr="00D16D4A" w:rsidRDefault="00B94152" w:rsidP="00B94152">
      <w:pPr>
        <w:jc w:val="center"/>
        <w:rPr>
          <w:b/>
        </w:rPr>
      </w:pPr>
      <w:r w:rsidRPr="00D16D4A">
        <w:rPr>
          <w:b/>
        </w:rPr>
        <w:t>KETENTUAN UMUM</w:t>
      </w:r>
    </w:p>
    <w:p w:rsidR="006C510F" w:rsidRPr="00D16D4A" w:rsidRDefault="006C510F" w:rsidP="00B94152">
      <w:pPr>
        <w:jc w:val="center"/>
        <w:rPr>
          <w:b/>
        </w:rPr>
      </w:pPr>
    </w:p>
    <w:p w:rsidR="00B94152" w:rsidRPr="00D16D4A" w:rsidRDefault="00B94152" w:rsidP="00B94152">
      <w:pPr>
        <w:jc w:val="center"/>
        <w:rPr>
          <w:b/>
        </w:rPr>
      </w:pPr>
      <w:r w:rsidRPr="00D16D4A">
        <w:rPr>
          <w:b/>
        </w:rPr>
        <w:t>Pasal 1</w:t>
      </w:r>
    </w:p>
    <w:p w:rsidR="00B94152" w:rsidRPr="00D16D4A" w:rsidRDefault="00B94152" w:rsidP="00B94152">
      <w:pPr>
        <w:jc w:val="center"/>
      </w:pPr>
    </w:p>
    <w:p w:rsidR="00B94152" w:rsidRPr="00D16D4A" w:rsidRDefault="00B94152" w:rsidP="00B94152">
      <w:pPr>
        <w:jc w:val="both"/>
        <w:rPr>
          <w:lang w:val="sv-SE"/>
        </w:rPr>
      </w:pPr>
      <w:r w:rsidRPr="00D16D4A">
        <w:rPr>
          <w:lang w:val="sv-SE"/>
        </w:rPr>
        <w:t>Dalam Peraturan Daerah ini yang dimaksud dengan:</w:t>
      </w:r>
    </w:p>
    <w:p w:rsidR="000D5B04" w:rsidRPr="00D16D4A" w:rsidRDefault="000D5B04" w:rsidP="00046F65">
      <w:pPr>
        <w:numPr>
          <w:ilvl w:val="0"/>
          <w:numId w:val="1"/>
        </w:numPr>
        <w:tabs>
          <w:tab w:val="clear" w:pos="720"/>
        </w:tabs>
        <w:ind w:left="426" w:hanging="426"/>
        <w:jc w:val="both"/>
        <w:rPr>
          <w:lang w:val="sv-SE"/>
        </w:rPr>
      </w:pPr>
      <w:r w:rsidRPr="00D16D4A">
        <w:rPr>
          <w:lang w:val="sv-SE"/>
        </w:rPr>
        <w:t>Daerah adalah Kabupaten Kubu Raya</w:t>
      </w:r>
      <w:r w:rsidR="00EB6DC1" w:rsidRPr="00D16D4A">
        <w:rPr>
          <w:lang w:val="sv-SE"/>
        </w:rPr>
        <w:t>.</w:t>
      </w:r>
    </w:p>
    <w:p w:rsidR="00FD3C40" w:rsidRPr="003072CB" w:rsidRDefault="00FD3C40" w:rsidP="00FD3C40">
      <w:pPr>
        <w:numPr>
          <w:ilvl w:val="0"/>
          <w:numId w:val="1"/>
        </w:numPr>
        <w:tabs>
          <w:tab w:val="clear" w:pos="720"/>
          <w:tab w:val="num" w:pos="426"/>
        </w:tabs>
        <w:spacing w:before="120"/>
        <w:ind w:left="426" w:hanging="426"/>
        <w:jc w:val="both"/>
        <w:rPr>
          <w:lang w:val="sv-SE"/>
        </w:rPr>
      </w:pPr>
      <w:r w:rsidRPr="003072CB">
        <w:rPr>
          <w:lang w:val="sv-SE"/>
        </w:rPr>
        <w:t>Pemerintah Daera</w:t>
      </w:r>
      <w:r>
        <w:rPr>
          <w:lang w:val="sv-SE"/>
        </w:rPr>
        <w:t>h adalah Bupati beserta P</w:t>
      </w:r>
      <w:r w:rsidRPr="003072CB">
        <w:rPr>
          <w:lang w:val="sv-SE"/>
        </w:rPr>
        <w:t xml:space="preserve">erangkat Daerah </w:t>
      </w:r>
      <w:r>
        <w:rPr>
          <w:lang w:val="sv-SE"/>
        </w:rPr>
        <w:t>sebagai unsur penyelenggara Pemerintah</w:t>
      </w:r>
      <w:r w:rsidR="001971E6">
        <w:rPr>
          <w:lang w:val="sv-SE"/>
        </w:rPr>
        <w:t>an</w:t>
      </w:r>
      <w:r>
        <w:rPr>
          <w:lang w:val="sv-SE"/>
        </w:rPr>
        <w:t xml:space="preserve"> Daerah.</w:t>
      </w:r>
    </w:p>
    <w:p w:rsidR="000D5B04" w:rsidRPr="00D16D4A" w:rsidRDefault="00EB6DC1" w:rsidP="00046F65">
      <w:pPr>
        <w:numPr>
          <w:ilvl w:val="0"/>
          <w:numId w:val="1"/>
        </w:numPr>
        <w:tabs>
          <w:tab w:val="clear" w:pos="720"/>
        </w:tabs>
        <w:spacing w:before="120"/>
        <w:ind w:left="426" w:hanging="426"/>
        <w:jc w:val="both"/>
        <w:rPr>
          <w:lang w:val="sv-SE"/>
        </w:rPr>
      </w:pPr>
      <w:r w:rsidRPr="00D16D4A">
        <w:rPr>
          <w:lang w:val="sv-SE"/>
        </w:rPr>
        <w:t>Bupati adalah Bupati Kubu Raya.</w:t>
      </w:r>
    </w:p>
    <w:p w:rsidR="00053BA9" w:rsidRPr="00D16D4A" w:rsidRDefault="00053BA9" w:rsidP="00046F65">
      <w:pPr>
        <w:numPr>
          <w:ilvl w:val="0"/>
          <w:numId w:val="1"/>
        </w:numPr>
        <w:tabs>
          <w:tab w:val="clear" w:pos="720"/>
        </w:tabs>
        <w:spacing w:before="120"/>
        <w:ind w:left="426" w:hanging="426"/>
        <w:jc w:val="both"/>
        <w:rPr>
          <w:lang w:val="sv-SE"/>
        </w:rPr>
      </w:pPr>
      <w:r w:rsidRPr="00D16D4A">
        <w:rPr>
          <w:lang w:val="sv-SE"/>
        </w:rPr>
        <w:t>Dewan Perwakilan Rakyat Daerah yang selanjutnya disingkat DPRD adalah Dewan Perwakilan Rakyat Daerah Kabupaten Kubu Raya.</w:t>
      </w:r>
    </w:p>
    <w:p w:rsidR="00FD3C40" w:rsidRPr="00FD3C40" w:rsidRDefault="00FD3C40" w:rsidP="00046F65">
      <w:pPr>
        <w:numPr>
          <w:ilvl w:val="0"/>
          <w:numId w:val="1"/>
        </w:numPr>
        <w:tabs>
          <w:tab w:val="clear" w:pos="720"/>
        </w:tabs>
        <w:spacing w:before="120"/>
        <w:ind w:left="426" w:hanging="426"/>
        <w:jc w:val="both"/>
        <w:rPr>
          <w:lang w:val="sv-SE"/>
        </w:rPr>
      </w:pPr>
      <w:r w:rsidRPr="00E00572">
        <w:rPr>
          <w:color w:val="000000"/>
        </w:rPr>
        <w:t>Pejab</w:t>
      </w:r>
      <w:r>
        <w:rPr>
          <w:color w:val="000000"/>
        </w:rPr>
        <w:t>at yang ditunjuk adalah pegawai yang diberi tugas tertentu di bidang retribusi sesuai dengan peraturan perundang-undangan</w:t>
      </w:r>
      <w:r w:rsidRPr="00885838">
        <w:t xml:space="preserve"> </w:t>
      </w:r>
    </w:p>
    <w:p w:rsidR="00053BA9" w:rsidRPr="00FD3C40" w:rsidRDefault="00FD3C40" w:rsidP="00FD3C40">
      <w:pPr>
        <w:numPr>
          <w:ilvl w:val="0"/>
          <w:numId w:val="1"/>
        </w:numPr>
        <w:tabs>
          <w:tab w:val="clear" w:pos="720"/>
          <w:tab w:val="num" w:pos="426"/>
        </w:tabs>
        <w:spacing w:before="120"/>
        <w:ind w:left="426" w:hanging="426"/>
        <w:jc w:val="both"/>
        <w:rPr>
          <w:lang w:val="sv-SE"/>
        </w:rPr>
      </w:pPr>
      <w:r w:rsidRPr="00D16D4A">
        <w:t xml:space="preserve">Instansi Pelaksana adalah perangkat pemerintah </w:t>
      </w:r>
      <w:r>
        <w:t>daerah</w:t>
      </w:r>
      <w:r w:rsidRPr="00D16D4A">
        <w:t xml:space="preserve"> yang bertanggung jawab dan berwenang melaksanakan pelayanan dalam bidang </w:t>
      </w:r>
      <w:r w:rsidR="00FA67F8">
        <w:t>kebersihan</w:t>
      </w:r>
      <w:r>
        <w:t xml:space="preserve"> sesuai dengan tugas pokok dan fungsinya.</w:t>
      </w:r>
    </w:p>
    <w:p w:rsidR="00FD3C40" w:rsidRDefault="00FD3C40" w:rsidP="006D21C6">
      <w:pPr>
        <w:numPr>
          <w:ilvl w:val="0"/>
          <w:numId w:val="1"/>
        </w:numPr>
        <w:tabs>
          <w:tab w:val="clear" w:pos="720"/>
        </w:tabs>
        <w:spacing w:before="120"/>
        <w:ind w:left="426" w:hanging="426"/>
        <w:jc w:val="both"/>
      </w:pPr>
      <w:r w:rsidRPr="0007342F">
        <w:t>Bendahara Umum Daerah adalah P</w:t>
      </w:r>
      <w:r>
        <w:t xml:space="preserve">ejabat </w:t>
      </w:r>
      <w:r w:rsidRPr="0007342F">
        <w:t>P</w:t>
      </w:r>
      <w:r>
        <w:t xml:space="preserve">engelola </w:t>
      </w:r>
      <w:r w:rsidRPr="0007342F">
        <w:t>K</w:t>
      </w:r>
      <w:r>
        <w:t xml:space="preserve">euangan </w:t>
      </w:r>
      <w:r w:rsidRPr="0007342F">
        <w:t>D</w:t>
      </w:r>
      <w:r>
        <w:t>aerah</w:t>
      </w:r>
      <w:r w:rsidRPr="0007342F">
        <w:t xml:space="preserve"> yang bertindak dalam kapasitas sebagai bendahara umum daerah.</w:t>
      </w:r>
    </w:p>
    <w:p w:rsidR="005526C8" w:rsidRPr="0007342F" w:rsidRDefault="005526C8" w:rsidP="005526C8">
      <w:pPr>
        <w:numPr>
          <w:ilvl w:val="0"/>
          <w:numId w:val="1"/>
        </w:numPr>
        <w:tabs>
          <w:tab w:val="clear" w:pos="720"/>
          <w:tab w:val="num" w:pos="426"/>
        </w:tabs>
        <w:spacing w:before="120"/>
        <w:ind w:left="426" w:hanging="426"/>
        <w:jc w:val="both"/>
      </w:pPr>
      <w:r w:rsidRPr="0007342F">
        <w:t>K</w:t>
      </w:r>
      <w:r w:rsidR="001971E6">
        <w:t xml:space="preserve">uasa Bendahara Umum Daerah </w:t>
      </w:r>
      <w:r w:rsidRPr="0007342F">
        <w:t>adalah pejabat yang diberi kuasa untuk melaksanakan sebagian tugas B</w:t>
      </w:r>
      <w:r>
        <w:t xml:space="preserve">endahara </w:t>
      </w:r>
      <w:r w:rsidRPr="0007342F">
        <w:t>U</w:t>
      </w:r>
      <w:r>
        <w:t xml:space="preserve">mum </w:t>
      </w:r>
      <w:r w:rsidRPr="0007342F">
        <w:t>D</w:t>
      </w:r>
      <w:r>
        <w:t>aerah.</w:t>
      </w:r>
    </w:p>
    <w:p w:rsidR="005526C8" w:rsidRDefault="005526C8" w:rsidP="005526C8">
      <w:pPr>
        <w:numPr>
          <w:ilvl w:val="0"/>
          <w:numId w:val="1"/>
        </w:numPr>
        <w:tabs>
          <w:tab w:val="clear" w:pos="720"/>
          <w:tab w:val="num" w:pos="426"/>
        </w:tabs>
        <w:spacing w:before="120"/>
        <w:ind w:left="426" w:hanging="426"/>
        <w:jc w:val="both"/>
      </w:pPr>
      <w:r w:rsidRPr="0007342F">
        <w:t>Kas Umum Daerah adalah tempat penyimpanan uang daerah ya</w:t>
      </w:r>
      <w:r>
        <w:t>ng ditentukan oleh Bupati</w:t>
      </w:r>
      <w:r w:rsidRPr="0007342F">
        <w:t xml:space="preserve"> untuk menampung seluruh penerimaan daerah dan digunakan untuk membayar seluruh pengeluaran daerah.</w:t>
      </w:r>
    </w:p>
    <w:p w:rsidR="005526C8" w:rsidRPr="00B50B89" w:rsidRDefault="005526C8" w:rsidP="005526C8">
      <w:pPr>
        <w:numPr>
          <w:ilvl w:val="0"/>
          <w:numId w:val="1"/>
        </w:numPr>
        <w:tabs>
          <w:tab w:val="clear" w:pos="720"/>
          <w:tab w:val="num" w:pos="426"/>
        </w:tabs>
        <w:spacing w:before="120"/>
        <w:ind w:left="426" w:hanging="426"/>
        <w:jc w:val="both"/>
        <w:rPr>
          <w:lang w:val="sv-SE"/>
        </w:rPr>
      </w:pPr>
      <w:r>
        <w:t>Badan adalah suatu bentuk badan usaha yang meliputi perseroan terbatas, perseroan komanditer, perseroan lainnya, badan usaha milik negara atau da</w:t>
      </w:r>
      <w:r w:rsidR="00A82325">
        <w:t>e</w:t>
      </w:r>
      <w:r>
        <w:t>rah dengan nama dan bentuk apapun, persekutuan, perkumpulan, firma, kongsi, koperasi, yayasan atau organisasi yang sejenis, lembaga, dana pensiun, bentuk usaha tetap serta bentuk badan usaha lain.</w:t>
      </w:r>
    </w:p>
    <w:p w:rsidR="005526C8" w:rsidRPr="001971E6" w:rsidRDefault="005526C8" w:rsidP="005526C8">
      <w:pPr>
        <w:numPr>
          <w:ilvl w:val="0"/>
          <w:numId w:val="1"/>
        </w:numPr>
        <w:tabs>
          <w:tab w:val="clear" w:pos="720"/>
          <w:tab w:val="num" w:pos="426"/>
        </w:tabs>
        <w:spacing w:before="120"/>
        <w:ind w:hanging="720"/>
        <w:jc w:val="both"/>
        <w:rPr>
          <w:lang w:val="sv-SE"/>
        </w:rPr>
      </w:pPr>
      <w:r w:rsidRPr="001971E6">
        <w:t>Orang Pribadi adalah orang perseorangan baik warga Negara Indonesia maupun asing.</w:t>
      </w:r>
    </w:p>
    <w:p w:rsidR="006D21C6" w:rsidRPr="001971E6" w:rsidRDefault="006D21C6" w:rsidP="006D21C6">
      <w:pPr>
        <w:numPr>
          <w:ilvl w:val="0"/>
          <w:numId w:val="1"/>
        </w:numPr>
        <w:tabs>
          <w:tab w:val="clear" w:pos="720"/>
        </w:tabs>
        <w:spacing w:before="120"/>
        <w:ind w:left="426" w:hanging="426"/>
        <w:jc w:val="both"/>
      </w:pPr>
      <w:r w:rsidRPr="001971E6">
        <w:t>Sampah adalah sisa kegiatan sehari-hari manusia dan/atau proses alam yang berbentuk padat.</w:t>
      </w:r>
    </w:p>
    <w:p w:rsidR="00C03913" w:rsidRPr="001971E6" w:rsidRDefault="001F7DA1" w:rsidP="006D21C6">
      <w:pPr>
        <w:numPr>
          <w:ilvl w:val="0"/>
          <w:numId w:val="1"/>
        </w:numPr>
        <w:tabs>
          <w:tab w:val="clear" w:pos="720"/>
        </w:tabs>
        <w:spacing w:before="120"/>
        <w:ind w:left="426" w:hanging="426"/>
        <w:jc w:val="both"/>
      </w:pPr>
      <w:r>
        <w:t>Limbah cair/air b</w:t>
      </w:r>
      <w:r w:rsidR="0029531C" w:rsidRPr="001971E6">
        <w:t>uangan adalah bahan hasil samping kegiatan ekonomi atau proses produksi atau pemukiman dalam bentuk cair yang masuk atau dimasukkan kedalam sumber air atau media lingkungan dalam jumlah atau kandungan dan cara tertentu yang mengakibatkan perubahan kualitas sumber air atau media lingkungan.</w:t>
      </w:r>
    </w:p>
    <w:p w:rsidR="006D21C6" w:rsidRPr="001971E6" w:rsidRDefault="006D21C6" w:rsidP="006D21C6">
      <w:pPr>
        <w:numPr>
          <w:ilvl w:val="0"/>
          <w:numId w:val="1"/>
        </w:numPr>
        <w:tabs>
          <w:tab w:val="clear" w:pos="720"/>
        </w:tabs>
        <w:spacing w:before="120"/>
        <w:ind w:left="426" w:hanging="426"/>
        <w:jc w:val="both"/>
      </w:pPr>
      <w:r w:rsidRPr="001971E6">
        <w:lastRenderedPageBreak/>
        <w:t>Sampah spesifik adalah sampah yang karena sifat, konsentrasi, dan/atau volumenya memerlukan pengelolaan khusus.</w:t>
      </w:r>
    </w:p>
    <w:p w:rsidR="006D21C6" w:rsidRPr="001971E6" w:rsidRDefault="006D21C6" w:rsidP="006D21C6">
      <w:pPr>
        <w:numPr>
          <w:ilvl w:val="0"/>
          <w:numId w:val="1"/>
        </w:numPr>
        <w:tabs>
          <w:tab w:val="clear" w:pos="720"/>
        </w:tabs>
        <w:spacing w:before="120"/>
        <w:ind w:left="426" w:hanging="426"/>
        <w:jc w:val="both"/>
      </w:pPr>
      <w:r w:rsidRPr="001971E6">
        <w:t>Sumber sampah adalah asal timbulan sampah.</w:t>
      </w:r>
    </w:p>
    <w:p w:rsidR="006D21C6" w:rsidRPr="001971E6" w:rsidRDefault="006D21C6" w:rsidP="006D21C6">
      <w:pPr>
        <w:numPr>
          <w:ilvl w:val="0"/>
          <w:numId w:val="1"/>
        </w:numPr>
        <w:tabs>
          <w:tab w:val="clear" w:pos="720"/>
        </w:tabs>
        <w:spacing w:before="120"/>
        <w:ind w:left="426" w:hanging="426"/>
        <w:jc w:val="both"/>
      </w:pPr>
      <w:r w:rsidRPr="001971E6">
        <w:t>Penghasil sampah adalah setiap orang dan/atau akibat proses alam yang menghasilkan timbulan sampah.</w:t>
      </w:r>
    </w:p>
    <w:p w:rsidR="006D21C6" w:rsidRPr="001971E6" w:rsidRDefault="006D21C6" w:rsidP="006D21C6">
      <w:pPr>
        <w:numPr>
          <w:ilvl w:val="0"/>
          <w:numId w:val="1"/>
        </w:numPr>
        <w:tabs>
          <w:tab w:val="clear" w:pos="720"/>
        </w:tabs>
        <w:spacing w:before="120"/>
        <w:ind w:left="426" w:hanging="426"/>
        <w:jc w:val="both"/>
      </w:pPr>
      <w:r w:rsidRPr="001971E6">
        <w:t>Pengelolaan sampah adalah kegiatan yang sistematis, menyeluruh, dan berkesinambungan yang meliputi pengurangan dan penanganan sampah.</w:t>
      </w:r>
    </w:p>
    <w:p w:rsidR="006D21C6" w:rsidRPr="001971E6" w:rsidRDefault="006D21C6" w:rsidP="006D21C6">
      <w:pPr>
        <w:numPr>
          <w:ilvl w:val="0"/>
          <w:numId w:val="1"/>
        </w:numPr>
        <w:tabs>
          <w:tab w:val="clear" w:pos="720"/>
        </w:tabs>
        <w:spacing w:before="120"/>
        <w:ind w:left="426" w:hanging="426"/>
        <w:jc w:val="both"/>
      </w:pPr>
      <w:r w:rsidRPr="001971E6">
        <w:t>Tempat penampungan sementara adalah tempat sebelum sampah diangkut ke tem</w:t>
      </w:r>
      <w:r w:rsidR="007545F6">
        <w:t>pat pendauran ulang, pengolahan</w:t>
      </w:r>
      <w:r w:rsidRPr="001971E6">
        <w:t xml:space="preserve"> dan/atau tempat pengolahan sampah terpadu.</w:t>
      </w:r>
    </w:p>
    <w:p w:rsidR="006D21C6" w:rsidRPr="001971E6" w:rsidRDefault="006D21C6" w:rsidP="006D21C6">
      <w:pPr>
        <w:numPr>
          <w:ilvl w:val="0"/>
          <w:numId w:val="1"/>
        </w:numPr>
        <w:tabs>
          <w:tab w:val="clear" w:pos="720"/>
        </w:tabs>
        <w:spacing w:before="120"/>
        <w:ind w:left="426" w:hanging="426"/>
        <w:jc w:val="both"/>
      </w:pPr>
      <w:r w:rsidRPr="001971E6">
        <w:t>Tempat pengolahan sampah terpadu adalah tempat dilaksanakannya kegiatan pengumpulan, pemilahan, penggunaan ulang, pendauran ulang, pengolahan, dan pem</w:t>
      </w:r>
      <w:r w:rsidR="00B46EDD">
        <w:t>p</w:t>
      </w:r>
      <w:r w:rsidRPr="001971E6">
        <w:t>rosesan akhir sampah.</w:t>
      </w:r>
    </w:p>
    <w:p w:rsidR="006D21C6" w:rsidRPr="001971E6" w:rsidRDefault="006D21C6" w:rsidP="006D21C6">
      <w:pPr>
        <w:numPr>
          <w:ilvl w:val="0"/>
          <w:numId w:val="1"/>
        </w:numPr>
        <w:tabs>
          <w:tab w:val="clear" w:pos="720"/>
        </w:tabs>
        <w:spacing w:before="120"/>
        <w:ind w:left="426" w:hanging="426"/>
        <w:jc w:val="both"/>
      </w:pPr>
      <w:r w:rsidRPr="001971E6">
        <w:t>Tempat pem</w:t>
      </w:r>
      <w:r w:rsidR="00B46EDD">
        <w:t>p</w:t>
      </w:r>
      <w:r w:rsidRPr="001971E6">
        <w:t>rosesan akhir adalah tempat untuk mem</w:t>
      </w:r>
      <w:r w:rsidR="004B36AC">
        <w:t>p</w:t>
      </w:r>
      <w:r w:rsidRPr="001971E6">
        <w:t>roses dan mengembalikan sampah ke media lingkungan secara aman bagi manusia dan lingkungan.</w:t>
      </w:r>
    </w:p>
    <w:p w:rsidR="000D7EE5" w:rsidRPr="001971E6" w:rsidRDefault="000D7EE5" w:rsidP="000D7EE5">
      <w:pPr>
        <w:numPr>
          <w:ilvl w:val="0"/>
          <w:numId w:val="1"/>
        </w:numPr>
        <w:tabs>
          <w:tab w:val="clear" w:pos="720"/>
        </w:tabs>
        <w:spacing w:before="120"/>
        <w:ind w:left="426" w:hanging="426"/>
        <w:jc w:val="both"/>
      </w:pPr>
      <w:r w:rsidRPr="001971E6">
        <w:rPr>
          <w:rFonts w:eastAsiaTheme="minorHAnsi"/>
        </w:rPr>
        <w:t>Retribusi Jasa Umum adalah retribusi atas jasa</w:t>
      </w:r>
      <w:r w:rsidRPr="001971E6">
        <w:t xml:space="preserve"> </w:t>
      </w:r>
      <w:r w:rsidRPr="001971E6">
        <w:rPr>
          <w:rFonts w:eastAsiaTheme="minorHAnsi"/>
        </w:rPr>
        <w:t>yang disediakan atau diberikan oleh</w:t>
      </w:r>
      <w:r w:rsidRPr="001971E6">
        <w:t xml:space="preserve"> </w:t>
      </w:r>
      <w:r w:rsidRPr="001971E6">
        <w:rPr>
          <w:rFonts w:eastAsiaTheme="minorHAnsi"/>
        </w:rPr>
        <w:t>Pemerintah Daerah untuk tujuan kepentingan dan kemanfaatan umum serta dapat dinikmati</w:t>
      </w:r>
      <w:r w:rsidRPr="001971E6">
        <w:t xml:space="preserve"> </w:t>
      </w:r>
      <w:r w:rsidRPr="001971E6">
        <w:rPr>
          <w:rFonts w:eastAsiaTheme="minorHAnsi"/>
        </w:rPr>
        <w:t>oleh orang pribadi atau badan.</w:t>
      </w:r>
    </w:p>
    <w:p w:rsidR="002B2169" w:rsidRPr="001971E6" w:rsidRDefault="000D7EE5" w:rsidP="0029531C">
      <w:pPr>
        <w:numPr>
          <w:ilvl w:val="0"/>
          <w:numId w:val="1"/>
        </w:numPr>
        <w:tabs>
          <w:tab w:val="clear" w:pos="720"/>
        </w:tabs>
        <w:spacing w:before="120"/>
        <w:ind w:left="426" w:hanging="426"/>
        <w:jc w:val="both"/>
        <w:rPr>
          <w:rFonts w:eastAsiaTheme="minorHAnsi"/>
        </w:rPr>
      </w:pPr>
      <w:r w:rsidRPr="001971E6">
        <w:rPr>
          <w:rFonts w:eastAsiaTheme="minorHAnsi"/>
        </w:rPr>
        <w:t>Retribusi Pelayanan Persampahan/Kebersihan yang selanjutnya disebut retribusi adalah pembayaran atas jasa pelayanan persampahan/kebersihan yang khusus disediakan dan/atau diberikan oleh Pemerintah Daerah untuk kepentingan orang pribadi atau badan.</w:t>
      </w:r>
    </w:p>
    <w:p w:rsidR="007411A8" w:rsidRPr="001971E6" w:rsidRDefault="003033F9" w:rsidP="0029531C">
      <w:pPr>
        <w:numPr>
          <w:ilvl w:val="0"/>
          <w:numId w:val="1"/>
        </w:numPr>
        <w:tabs>
          <w:tab w:val="clear" w:pos="720"/>
        </w:tabs>
        <w:spacing w:before="120"/>
        <w:ind w:left="426" w:hanging="426"/>
        <w:jc w:val="both"/>
        <w:rPr>
          <w:rFonts w:eastAsiaTheme="minorHAnsi"/>
        </w:rPr>
      </w:pPr>
      <w:r>
        <w:rPr>
          <w:rFonts w:eastAsiaTheme="minorHAnsi"/>
        </w:rPr>
        <w:t>Wajib r</w:t>
      </w:r>
      <w:r w:rsidR="0029531C" w:rsidRPr="001971E6">
        <w:rPr>
          <w:rFonts w:eastAsiaTheme="minorHAnsi"/>
        </w:rPr>
        <w:t>etri</w:t>
      </w:r>
      <w:r>
        <w:rPr>
          <w:rFonts w:eastAsiaTheme="minorHAnsi"/>
        </w:rPr>
        <w:t>busi adalah orang pribadi atau b</w:t>
      </w:r>
      <w:r w:rsidR="0029531C" w:rsidRPr="001971E6">
        <w:rPr>
          <w:rFonts w:eastAsiaTheme="minorHAnsi"/>
        </w:rPr>
        <w:t>adan yang menurut ketentuan peraturan perundang-undangan Retribusi diwajibkan untuk melakukan pembayaran retribusi,</w:t>
      </w:r>
      <w:r w:rsidR="0029531C" w:rsidRPr="001971E6">
        <w:rPr>
          <w:rFonts w:eastAsia="Calibri"/>
          <w:lang w:val="id-ID"/>
        </w:rPr>
        <w:t xml:space="preserve"> termasuk pemungut atau pemotong retribusi</w:t>
      </w:r>
      <w:r w:rsidR="0029531C" w:rsidRPr="001971E6">
        <w:rPr>
          <w:rFonts w:eastAsia="Calibri"/>
        </w:rPr>
        <w:t xml:space="preserve"> jasa umum</w:t>
      </w:r>
      <w:r w:rsidR="0029531C" w:rsidRPr="001971E6">
        <w:rPr>
          <w:rFonts w:eastAsiaTheme="minorHAnsi"/>
        </w:rPr>
        <w:t>.</w:t>
      </w:r>
    </w:p>
    <w:p w:rsidR="000D7EE5" w:rsidRPr="001971E6" w:rsidRDefault="000D7EE5" w:rsidP="0029531C">
      <w:pPr>
        <w:numPr>
          <w:ilvl w:val="0"/>
          <w:numId w:val="1"/>
        </w:numPr>
        <w:tabs>
          <w:tab w:val="clear" w:pos="720"/>
        </w:tabs>
        <w:spacing w:before="120"/>
        <w:ind w:left="426" w:hanging="426"/>
        <w:jc w:val="both"/>
        <w:rPr>
          <w:rFonts w:eastAsiaTheme="minorHAnsi"/>
        </w:rPr>
      </w:pPr>
      <w:r w:rsidRPr="001971E6">
        <w:rPr>
          <w:rFonts w:eastAsiaTheme="minorHAnsi"/>
        </w:rPr>
        <w:t xml:space="preserve">Masa retribusi adalah jangka waktu tertentu yang merupakan batas waktu bagi wajib retribusi untuk memanfaatkan </w:t>
      </w:r>
      <w:r w:rsidR="0029531C" w:rsidRPr="001971E6">
        <w:rPr>
          <w:rFonts w:eastAsiaTheme="minorHAnsi"/>
        </w:rPr>
        <w:t>pelayanan persampahan/</w:t>
      </w:r>
      <w:r w:rsidRPr="001971E6">
        <w:rPr>
          <w:rFonts w:eastAsiaTheme="minorHAnsi"/>
        </w:rPr>
        <w:t>kebersihan.</w:t>
      </w:r>
    </w:p>
    <w:p w:rsidR="0029531C" w:rsidRPr="001971E6" w:rsidRDefault="0029531C" w:rsidP="0029531C">
      <w:pPr>
        <w:numPr>
          <w:ilvl w:val="0"/>
          <w:numId w:val="1"/>
        </w:numPr>
        <w:tabs>
          <w:tab w:val="clear" w:pos="720"/>
        </w:tabs>
        <w:spacing w:before="120"/>
        <w:ind w:left="426" w:hanging="426"/>
        <w:jc w:val="both"/>
      </w:pPr>
      <w:r w:rsidRPr="001971E6">
        <w:rPr>
          <w:rFonts w:eastAsiaTheme="minorHAnsi"/>
        </w:rPr>
        <w:t>Surat</w:t>
      </w:r>
      <w:r w:rsidRPr="001971E6">
        <w:rPr>
          <w:lang w:val="sv-SE"/>
        </w:rPr>
        <w:t xml:space="preserve"> Ketetapan Retribusi Daerah, yang sel</w:t>
      </w:r>
      <w:r w:rsidR="00BC278F">
        <w:rPr>
          <w:lang w:val="sv-SE"/>
        </w:rPr>
        <w:t xml:space="preserve">anjutnya disingkat SKRD adalah surat </w:t>
      </w:r>
      <w:r w:rsidR="00CF52BA">
        <w:rPr>
          <w:lang w:val="sv-SE"/>
        </w:rPr>
        <w:t xml:space="preserve">ketetapan </w:t>
      </w:r>
      <w:r w:rsidRPr="001971E6">
        <w:rPr>
          <w:lang w:val="sv-SE"/>
        </w:rPr>
        <w:t>yang menentukan besarnya jumlah retribusi yang terutang.</w:t>
      </w:r>
    </w:p>
    <w:p w:rsidR="0029531C" w:rsidRPr="001971E6" w:rsidRDefault="0029531C" w:rsidP="0029531C">
      <w:pPr>
        <w:numPr>
          <w:ilvl w:val="0"/>
          <w:numId w:val="1"/>
        </w:numPr>
        <w:tabs>
          <w:tab w:val="clear" w:pos="720"/>
        </w:tabs>
        <w:spacing w:before="120"/>
        <w:ind w:left="426" w:hanging="426"/>
        <w:jc w:val="both"/>
      </w:pPr>
      <w:r w:rsidRPr="001971E6">
        <w:rPr>
          <w:rFonts w:eastAsiaTheme="minorHAnsi"/>
        </w:rPr>
        <w:t>Benda</w:t>
      </w:r>
      <w:r w:rsidRPr="001971E6">
        <w:t xml:space="preserve"> berharga adalah dokumen lain yang dipersamakan dengan SKRD yang diporforasi sebagai alat pembayaran retribusi.</w:t>
      </w:r>
    </w:p>
    <w:p w:rsidR="0029531C" w:rsidRPr="001971E6" w:rsidRDefault="00BC278F" w:rsidP="0029531C">
      <w:pPr>
        <w:numPr>
          <w:ilvl w:val="0"/>
          <w:numId w:val="1"/>
        </w:numPr>
        <w:tabs>
          <w:tab w:val="clear" w:pos="720"/>
        </w:tabs>
        <w:spacing w:before="120"/>
        <w:ind w:left="426" w:hanging="426"/>
        <w:jc w:val="both"/>
      </w:pPr>
      <w:r>
        <w:rPr>
          <w:lang w:val="sv-SE"/>
        </w:rPr>
        <w:t>Surat Ketetapan R</w:t>
      </w:r>
      <w:r w:rsidR="0029531C" w:rsidRPr="001971E6">
        <w:rPr>
          <w:lang w:val="sv-SE"/>
        </w:rPr>
        <w:t>etribusi Daerah Lebih Bayar yang selanj</w:t>
      </w:r>
      <w:r>
        <w:rPr>
          <w:lang w:val="sv-SE"/>
        </w:rPr>
        <w:t xml:space="preserve">utnya disingkat SKRDLB, adalah surat </w:t>
      </w:r>
      <w:r w:rsidR="00CF52BA">
        <w:rPr>
          <w:lang w:val="sv-SE"/>
        </w:rPr>
        <w:t>ketetapan</w:t>
      </w:r>
      <w:r w:rsidR="0029531C" w:rsidRPr="001971E6">
        <w:rPr>
          <w:lang w:val="sv-SE"/>
        </w:rPr>
        <w:t xml:space="preserve"> yang menentukan jumlah kelebihan pembayaran retribusi karena jumlah kredit retribusi lebih besar dari retribusi yang terutang atau tidak seharusnya terutang.</w:t>
      </w:r>
    </w:p>
    <w:p w:rsidR="0029531C" w:rsidRPr="001971E6" w:rsidRDefault="0029531C" w:rsidP="0029531C">
      <w:pPr>
        <w:numPr>
          <w:ilvl w:val="0"/>
          <w:numId w:val="1"/>
        </w:numPr>
        <w:tabs>
          <w:tab w:val="clear" w:pos="720"/>
        </w:tabs>
        <w:spacing w:before="120"/>
        <w:ind w:left="426" w:hanging="426"/>
        <w:jc w:val="both"/>
      </w:pPr>
      <w:r w:rsidRPr="001971E6">
        <w:rPr>
          <w:lang w:val="sv-SE"/>
        </w:rPr>
        <w:t>Surat Ketetapan Retribusi Daerah Kurang Bayar Tambahan yang selanju</w:t>
      </w:r>
      <w:r w:rsidR="00640B8C">
        <w:rPr>
          <w:lang w:val="sv-SE"/>
        </w:rPr>
        <w:t>tnya disingkat SKRDKBT, adalah surat k</w:t>
      </w:r>
      <w:r w:rsidRPr="001971E6">
        <w:rPr>
          <w:lang w:val="sv-SE"/>
        </w:rPr>
        <w:t>eputusan yang menentukan tambahan atas jumlah retribusi yang telah ditetapkan, jika terdapat tambahan obyek retribusi yang sama sebagai akibat ditemukannya data baru.</w:t>
      </w:r>
    </w:p>
    <w:p w:rsidR="0029531C" w:rsidRPr="001971E6" w:rsidRDefault="0029531C" w:rsidP="0029531C">
      <w:pPr>
        <w:numPr>
          <w:ilvl w:val="0"/>
          <w:numId w:val="1"/>
        </w:numPr>
        <w:tabs>
          <w:tab w:val="clear" w:pos="720"/>
        </w:tabs>
        <w:spacing w:before="120"/>
        <w:ind w:left="426" w:hanging="426"/>
        <w:jc w:val="both"/>
      </w:pPr>
      <w:r w:rsidRPr="001971E6">
        <w:rPr>
          <w:lang w:val="sv-SE"/>
        </w:rPr>
        <w:t>Su</w:t>
      </w:r>
      <w:r w:rsidR="00354431">
        <w:rPr>
          <w:lang w:val="sv-SE"/>
        </w:rPr>
        <w:t>rat Keputusan Keberatan adalah surat k</w:t>
      </w:r>
      <w:r w:rsidRPr="001971E6">
        <w:rPr>
          <w:lang w:val="sv-SE"/>
        </w:rPr>
        <w:t>eputusan atas kebe</w:t>
      </w:r>
      <w:r w:rsidR="00F63852">
        <w:rPr>
          <w:lang w:val="sv-SE"/>
        </w:rPr>
        <w:t>ratan terhadap SKRD atau benda berharga</w:t>
      </w:r>
      <w:r w:rsidRPr="001971E6">
        <w:rPr>
          <w:lang w:val="sv-SE"/>
        </w:rPr>
        <w:t>, SKRDKBT</w:t>
      </w:r>
      <w:r w:rsidR="00F63852">
        <w:rPr>
          <w:lang w:val="sv-SE"/>
        </w:rPr>
        <w:t xml:space="preserve"> dan SKRDLB yang diajukan oleh wajib r</w:t>
      </w:r>
      <w:r w:rsidRPr="001971E6">
        <w:rPr>
          <w:lang w:val="sv-SE"/>
        </w:rPr>
        <w:t>etribusi.</w:t>
      </w:r>
    </w:p>
    <w:p w:rsidR="0029531C" w:rsidRPr="001971E6" w:rsidRDefault="0029531C" w:rsidP="0029531C">
      <w:pPr>
        <w:numPr>
          <w:ilvl w:val="0"/>
          <w:numId w:val="1"/>
        </w:numPr>
        <w:tabs>
          <w:tab w:val="clear" w:pos="720"/>
        </w:tabs>
        <w:spacing w:before="120"/>
        <w:ind w:left="426" w:hanging="426"/>
        <w:jc w:val="both"/>
      </w:pPr>
      <w:r w:rsidRPr="001971E6">
        <w:rPr>
          <w:lang w:val="sv-SE"/>
        </w:rPr>
        <w:t>Surat Tagihan Retribusi Daerah yang sel</w:t>
      </w:r>
      <w:r w:rsidR="0021508D">
        <w:rPr>
          <w:lang w:val="sv-SE"/>
        </w:rPr>
        <w:t>anjutnya disingkat STRD adalah s</w:t>
      </w:r>
      <w:r w:rsidRPr="001971E6">
        <w:rPr>
          <w:lang w:val="sv-SE"/>
        </w:rPr>
        <w:t>urat untuk melakukan tagihan retribusi dan atau sanksi administrasi berupa bunga dan/atau denda.</w:t>
      </w:r>
    </w:p>
    <w:p w:rsidR="0029531C" w:rsidRPr="001971E6" w:rsidRDefault="0029531C" w:rsidP="0029531C">
      <w:pPr>
        <w:numPr>
          <w:ilvl w:val="0"/>
          <w:numId w:val="1"/>
        </w:numPr>
        <w:tabs>
          <w:tab w:val="clear" w:pos="720"/>
        </w:tabs>
        <w:spacing w:before="120"/>
        <w:ind w:left="426" w:hanging="426"/>
        <w:jc w:val="both"/>
      </w:pPr>
      <w:r w:rsidRPr="001971E6">
        <w:rPr>
          <w:lang w:val="sv-SE"/>
        </w:rPr>
        <w:t>Surat Setoran Retribusi Daerah yang selanjutnya disingkat SSRD adalah surat yang oleh wajib retribusi digunakan untuk melakukan pembayaran atau penyetoran retribusi yang terutang ke kas</w:t>
      </w:r>
      <w:r w:rsidR="00B12673">
        <w:rPr>
          <w:lang w:val="sv-SE"/>
        </w:rPr>
        <w:t xml:space="preserve"> umum</w:t>
      </w:r>
      <w:r w:rsidRPr="001971E6">
        <w:rPr>
          <w:lang w:val="sv-SE"/>
        </w:rPr>
        <w:t xml:space="preserve"> daerah atau ketempat pembayaran lain yan</w:t>
      </w:r>
      <w:r w:rsidR="00B12673">
        <w:rPr>
          <w:lang w:val="sv-SE"/>
        </w:rPr>
        <w:t xml:space="preserve">g ditetapkan oleh Bupati. </w:t>
      </w:r>
    </w:p>
    <w:p w:rsidR="0029531C" w:rsidRPr="001971E6" w:rsidRDefault="0029531C" w:rsidP="0029531C">
      <w:pPr>
        <w:numPr>
          <w:ilvl w:val="0"/>
          <w:numId w:val="1"/>
        </w:numPr>
        <w:tabs>
          <w:tab w:val="clear" w:pos="720"/>
        </w:tabs>
        <w:spacing w:before="120"/>
        <w:ind w:left="426" w:hanging="426"/>
        <w:jc w:val="both"/>
      </w:pPr>
      <w:r w:rsidRPr="001971E6">
        <w:rPr>
          <w:rFonts w:eastAsiaTheme="minorHAnsi"/>
        </w:rPr>
        <w:lastRenderedPageBreak/>
        <w:t xml:space="preserve">Kadaluwarsa adalah suatu alat untuk memperoleh sesuatu atau untuk dibebaskan dari </w:t>
      </w:r>
      <w:r w:rsidRPr="001971E6">
        <w:rPr>
          <w:lang w:val="sv-SE"/>
        </w:rPr>
        <w:t>suatu</w:t>
      </w:r>
      <w:r w:rsidRPr="001971E6">
        <w:rPr>
          <w:rFonts w:eastAsiaTheme="minorHAnsi"/>
        </w:rPr>
        <w:t xml:space="preserve"> perikatan dengan lewatnya suatu waktu tertentu dan atas syar</w:t>
      </w:r>
      <w:r w:rsidR="00F446E4">
        <w:rPr>
          <w:rFonts w:eastAsiaTheme="minorHAnsi"/>
        </w:rPr>
        <w:t>at-syarat yang ditentukan oleh undang-u</w:t>
      </w:r>
      <w:r w:rsidRPr="001971E6">
        <w:rPr>
          <w:rFonts w:eastAsiaTheme="minorHAnsi"/>
        </w:rPr>
        <w:t>ndang</w:t>
      </w:r>
      <w:r w:rsidRPr="001971E6">
        <w:rPr>
          <w:rFonts w:ascii="Arial" w:eastAsiaTheme="minorHAnsi" w:hAnsi="Arial" w:cs="Arial"/>
        </w:rPr>
        <w:t>.</w:t>
      </w:r>
    </w:p>
    <w:p w:rsidR="0029531C" w:rsidRPr="001971E6" w:rsidRDefault="0029531C" w:rsidP="0029531C">
      <w:pPr>
        <w:numPr>
          <w:ilvl w:val="0"/>
          <w:numId w:val="1"/>
        </w:numPr>
        <w:tabs>
          <w:tab w:val="clear" w:pos="720"/>
        </w:tabs>
        <w:spacing w:before="120"/>
        <w:ind w:left="426" w:hanging="426"/>
        <w:jc w:val="both"/>
      </w:pPr>
      <w:r w:rsidRPr="001971E6">
        <w:rPr>
          <w:lang w:val="sv-SE"/>
        </w:rPr>
        <w:t>Pembukuan adalah suatu proses pencatatan yang dilakukan secara teratur untuk mengumpulkan data atau informasi yang meliputi keadaan harta, kewajiban atau utang, modal, penghasilan dan biaya serta jumlah harga perolehan dan penyebaran barang/jasa yang ditutup dengan menyusun laporan keuangan berupa neraca dan perhitungan rugi laba.</w:t>
      </w:r>
    </w:p>
    <w:p w:rsidR="0029531C" w:rsidRPr="001971E6" w:rsidRDefault="0029531C" w:rsidP="0029531C">
      <w:pPr>
        <w:numPr>
          <w:ilvl w:val="0"/>
          <w:numId w:val="1"/>
        </w:numPr>
        <w:tabs>
          <w:tab w:val="clear" w:pos="720"/>
        </w:tabs>
        <w:spacing w:before="120"/>
        <w:ind w:left="426" w:hanging="426"/>
        <w:jc w:val="both"/>
      </w:pPr>
      <w:r w:rsidRPr="001971E6">
        <w:rPr>
          <w:lang w:val="sv-SE"/>
        </w:rPr>
        <w:t>Pemeriksaan adalah serangkaian kegiatan untuk mencari, mengumpulkan dan mengelola data atau keterangan lainnya dalam rangka pengawasan kepatuhan pemenuhan kewajiban Retribusi Daerah berdasarka</w:t>
      </w:r>
      <w:r w:rsidR="00845756">
        <w:rPr>
          <w:lang w:val="sv-SE"/>
        </w:rPr>
        <w:t>n peraturan perundang-undangan retribusi d</w:t>
      </w:r>
      <w:r w:rsidRPr="001971E6">
        <w:rPr>
          <w:lang w:val="sv-SE"/>
        </w:rPr>
        <w:t>aerah.</w:t>
      </w:r>
    </w:p>
    <w:p w:rsidR="0029531C" w:rsidRPr="001971E6" w:rsidRDefault="0029531C" w:rsidP="0029531C">
      <w:pPr>
        <w:numPr>
          <w:ilvl w:val="0"/>
          <w:numId w:val="1"/>
        </w:numPr>
        <w:tabs>
          <w:tab w:val="clear" w:pos="720"/>
        </w:tabs>
        <w:spacing w:before="120"/>
        <w:ind w:left="426" w:hanging="426"/>
        <w:jc w:val="both"/>
      </w:pPr>
      <w:r w:rsidRPr="001971E6">
        <w:rPr>
          <w:rFonts w:eastAsiaTheme="minorHAnsi"/>
        </w:rPr>
        <w:t xml:space="preserve">Penyidik adalah Pejabat Polisi Negara Republik Indonesia atau Pejabat Pegawai </w:t>
      </w:r>
      <w:r w:rsidRPr="001971E6">
        <w:rPr>
          <w:lang w:val="sv-SE"/>
        </w:rPr>
        <w:t>Negeri</w:t>
      </w:r>
      <w:r w:rsidRPr="001971E6">
        <w:rPr>
          <w:rFonts w:eastAsiaTheme="minorHAnsi"/>
        </w:rPr>
        <w:t xml:space="preserve"> Sipil tertentu yang dib</w:t>
      </w:r>
      <w:r w:rsidR="00845756">
        <w:rPr>
          <w:rFonts w:eastAsiaTheme="minorHAnsi"/>
        </w:rPr>
        <w:t>eri tugas wewenang khusus oleh u</w:t>
      </w:r>
      <w:r w:rsidRPr="001971E6">
        <w:rPr>
          <w:rFonts w:eastAsiaTheme="minorHAnsi"/>
        </w:rPr>
        <w:t>ndang-undang untuk melakukan penyidikan.</w:t>
      </w:r>
    </w:p>
    <w:p w:rsidR="0029531C" w:rsidRPr="001971E6" w:rsidRDefault="0029531C" w:rsidP="0029531C">
      <w:pPr>
        <w:numPr>
          <w:ilvl w:val="0"/>
          <w:numId w:val="1"/>
        </w:numPr>
        <w:tabs>
          <w:tab w:val="clear" w:pos="720"/>
        </w:tabs>
        <w:spacing w:before="120"/>
        <w:ind w:left="426" w:hanging="426"/>
        <w:jc w:val="both"/>
      </w:pPr>
      <w:r w:rsidRPr="001971E6">
        <w:rPr>
          <w:lang w:val="it-IT"/>
        </w:rPr>
        <w:t>Penyidik Pegawai Negeri Sipil yang selanjutnya disingkat PPNS adalah pejabat pegawai negeri sipil tertentu</w:t>
      </w:r>
      <w:r w:rsidR="00BC6D5E">
        <w:rPr>
          <w:lang w:val="it-IT"/>
        </w:rPr>
        <w:t xml:space="preserve"> dilingkungan pemerintah d</w:t>
      </w:r>
      <w:r w:rsidRPr="001971E6">
        <w:rPr>
          <w:lang w:val="it-IT"/>
        </w:rPr>
        <w:t>aerah ya</w:t>
      </w:r>
      <w:r w:rsidR="00845756">
        <w:rPr>
          <w:lang w:val="it-IT"/>
        </w:rPr>
        <w:t>ng diberi wewenang khusus oleh undang-u</w:t>
      </w:r>
      <w:r w:rsidRPr="001971E6">
        <w:rPr>
          <w:lang w:val="it-IT"/>
        </w:rPr>
        <w:t>ndang untuk melakukan p</w:t>
      </w:r>
      <w:r w:rsidR="00BC6D5E">
        <w:rPr>
          <w:lang w:val="it-IT"/>
        </w:rPr>
        <w:t>enyidikan terhadap pelanggaran P</w:t>
      </w:r>
      <w:r w:rsidRPr="001971E6">
        <w:rPr>
          <w:lang w:val="it-IT"/>
        </w:rPr>
        <w:t>eraturan Daerah.</w:t>
      </w:r>
    </w:p>
    <w:p w:rsidR="00611E46" w:rsidRPr="001971E6" w:rsidRDefault="00913CF0" w:rsidP="00611E46">
      <w:pPr>
        <w:numPr>
          <w:ilvl w:val="0"/>
          <w:numId w:val="1"/>
        </w:numPr>
        <w:tabs>
          <w:tab w:val="clear" w:pos="720"/>
          <w:tab w:val="num" w:pos="426"/>
        </w:tabs>
        <w:spacing w:before="120"/>
        <w:ind w:left="426" w:hanging="426"/>
        <w:jc w:val="both"/>
        <w:rPr>
          <w:lang w:val="sv-SE"/>
        </w:rPr>
      </w:pPr>
      <w:r>
        <w:rPr>
          <w:lang w:val="sv-SE"/>
        </w:rPr>
        <w:t>Penyidikan tindak pidana di bidang retribusi d</w:t>
      </w:r>
      <w:r w:rsidR="00611E46" w:rsidRPr="001971E6">
        <w:rPr>
          <w:lang w:val="sv-SE"/>
        </w:rPr>
        <w:t>aerah adalah serangkaian tindakan yang dilakukan oleh PPNS, untuk mencari serta mengumpulkan bahan bukti yang dengan bukti itu membuat terang tindak pidana dibidang retribusi daerah yang terjadi serta menemukan tersangka.</w:t>
      </w:r>
    </w:p>
    <w:p w:rsidR="0029531C" w:rsidRPr="001971E6" w:rsidRDefault="0029531C" w:rsidP="00611E46">
      <w:pPr>
        <w:spacing w:before="120"/>
        <w:jc w:val="both"/>
      </w:pPr>
      <w:r w:rsidRPr="001971E6">
        <w:rPr>
          <w:lang w:val="sv-SE"/>
        </w:rPr>
        <w:t>.</w:t>
      </w:r>
    </w:p>
    <w:p w:rsidR="0029531C" w:rsidRPr="001971E6" w:rsidRDefault="0029531C" w:rsidP="00611E46">
      <w:pPr>
        <w:rPr>
          <w:b/>
        </w:rPr>
      </w:pPr>
    </w:p>
    <w:p w:rsidR="00B94152" w:rsidRPr="001971E6" w:rsidRDefault="00B94152" w:rsidP="00B94152">
      <w:pPr>
        <w:jc w:val="center"/>
        <w:rPr>
          <w:b/>
        </w:rPr>
      </w:pPr>
      <w:r w:rsidRPr="001971E6">
        <w:rPr>
          <w:b/>
        </w:rPr>
        <w:t>BAB  II</w:t>
      </w:r>
    </w:p>
    <w:p w:rsidR="00B94152" w:rsidRPr="001971E6" w:rsidRDefault="00B94152" w:rsidP="00B94152">
      <w:pPr>
        <w:tabs>
          <w:tab w:val="left" w:pos="567"/>
        </w:tabs>
        <w:ind w:left="539" w:hanging="539"/>
        <w:jc w:val="center"/>
        <w:rPr>
          <w:b/>
        </w:rPr>
      </w:pPr>
      <w:r w:rsidRPr="001971E6">
        <w:rPr>
          <w:b/>
        </w:rPr>
        <w:t xml:space="preserve">NAMA, </w:t>
      </w:r>
      <w:r w:rsidR="002720E1" w:rsidRPr="001971E6">
        <w:rPr>
          <w:b/>
        </w:rPr>
        <w:t>OBJEK</w:t>
      </w:r>
      <w:r w:rsidRPr="001971E6">
        <w:rPr>
          <w:b/>
        </w:rPr>
        <w:t xml:space="preserve"> DAN </w:t>
      </w:r>
      <w:r w:rsidR="002720E1" w:rsidRPr="001971E6">
        <w:rPr>
          <w:b/>
        </w:rPr>
        <w:t>SUBJEK</w:t>
      </w:r>
      <w:r w:rsidRPr="001971E6">
        <w:rPr>
          <w:b/>
        </w:rPr>
        <w:t xml:space="preserve"> RETRIBUSI</w:t>
      </w:r>
    </w:p>
    <w:p w:rsidR="00B94152" w:rsidRPr="001971E6" w:rsidRDefault="00B94152" w:rsidP="00B94152">
      <w:pPr>
        <w:tabs>
          <w:tab w:val="left" w:pos="567"/>
        </w:tabs>
        <w:ind w:left="539" w:hanging="539"/>
        <w:jc w:val="center"/>
        <w:rPr>
          <w:b/>
        </w:rPr>
      </w:pPr>
    </w:p>
    <w:p w:rsidR="00B94152" w:rsidRPr="001971E6" w:rsidRDefault="00B94152" w:rsidP="00B94152">
      <w:pPr>
        <w:tabs>
          <w:tab w:val="left" w:pos="567"/>
        </w:tabs>
        <w:ind w:left="539" w:hanging="539"/>
        <w:jc w:val="center"/>
        <w:rPr>
          <w:b/>
        </w:rPr>
      </w:pPr>
      <w:r w:rsidRPr="001971E6">
        <w:rPr>
          <w:b/>
        </w:rPr>
        <w:t>Pasal 2</w:t>
      </w:r>
    </w:p>
    <w:p w:rsidR="00B94152" w:rsidRPr="001971E6" w:rsidRDefault="00B94152" w:rsidP="00004EEA">
      <w:pPr>
        <w:tabs>
          <w:tab w:val="left" w:pos="567"/>
        </w:tabs>
        <w:ind w:left="539" w:hanging="539"/>
        <w:jc w:val="both"/>
        <w:rPr>
          <w:b/>
        </w:rPr>
      </w:pPr>
    </w:p>
    <w:p w:rsidR="00DA3BEE" w:rsidRPr="001971E6" w:rsidRDefault="00611E46" w:rsidP="00004EEA">
      <w:pPr>
        <w:autoSpaceDE w:val="0"/>
        <w:autoSpaceDN w:val="0"/>
        <w:adjustRightInd w:val="0"/>
        <w:jc w:val="both"/>
        <w:rPr>
          <w:rFonts w:eastAsiaTheme="minorHAnsi"/>
          <w:lang w:val="id-ID"/>
        </w:rPr>
      </w:pPr>
      <w:r w:rsidRPr="001971E6">
        <w:rPr>
          <w:rFonts w:eastAsiaTheme="minorHAnsi"/>
          <w:lang w:val="id-ID"/>
        </w:rPr>
        <w:t xml:space="preserve">Dengan nama </w:t>
      </w:r>
      <w:r w:rsidR="007112B0">
        <w:rPr>
          <w:rFonts w:eastAsiaTheme="minorHAnsi"/>
        </w:rPr>
        <w:t>r</w:t>
      </w:r>
      <w:r w:rsidR="00824E68" w:rsidRPr="001971E6">
        <w:rPr>
          <w:rFonts w:eastAsiaTheme="minorHAnsi"/>
          <w:lang w:val="id-ID"/>
        </w:rPr>
        <w:t>etribusi p</w:t>
      </w:r>
      <w:r w:rsidR="001A3A4D">
        <w:rPr>
          <w:rFonts w:eastAsiaTheme="minorHAnsi"/>
          <w:lang w:val="id-ID"/>
        </w:rPr>
        <w:t>elayanan persampahan/kebersihan</w:t>
      </w:r>
      <w:r w:rsidR="001A3A4D">
        <w:rPr>
          <w:rFonts w:eastAsiaTheme="minorHAnsi"/>
        </w:rPr>
        <w:t xml:space="preserve">, </w:t>
      </w:r>
      <w:r w:rsidR="001A3A4D">
        <w:rPr>
          <w:lang w:val="sv-SE"/>
        </w:rPr>
        <w:t>dipun</w:t>
      </w:r>
      <w:r w:rsidR="00502734">
        <w:rPr>
          <w:lang w:val="sv-SE"/>
        </w:rPr>
        <w:t>gut Retribusi atas pelayanan yang disediakan dan/atau diberikan oleh Pemerintah Daerah</w:t>
      </w:r>
      <w:r w:rsidR="00DF0A78" w:rsidRPr="001971E6">
        <w:rPr>
          <w:lang w:val="sv-SE"/>
        </w:rPr>
        <w:t>.</w:t>
      </w:r>
      <w:r w:rsidR="00824E68" w:rsidRPr="001971E6">
        <w:rPr>
          <w:rFonts w:eastAsiaTheme="minorHAnsi"/>
          <w:lang w:val="id-ID"/>
        </w:rPr>
        <w:t xml:space="preserve">                                                                                                                                                                                                                                   </w:t>
      </w:r>
    </w:p>
    <w:p w:rsidR="00B46EDD" w:rsidRPr="001971E6" w:rsidRDefault="00B46EDD" w:rsidP="00004EEA">
      <w:pPr>
        <w:autoSpaceDE w:val="0"/>
        <w:autoSpaceDN w:val="0"/>
        <w:adjustRightInd w:val="0"/>
        <w:jc w:val="both"/>
        <w:rPr>
          <w:rFonts w:eastAsiaTheme="minorHAnsi"/>
        </w:rPr>
      </w:pPr>
    </w:p>
    <w:p w:rsidR="00B94152" w:rsidRDefault="00B94152" w:rsidP="00F446E4">
      <w:pPr>
        <w:tabs>
          <w:tab w:val="left" w:pos="540"/>
          <w:tab w:val="left" w:pos="567"/>
          <w:tab w:val="left" w:pos="900"/>
        </w:tabs>
        <w:jc w:val="center"/>
        <w:rPr>
          <w:rFonts w:eastAsiaTheme="minorHAnsi"/>
          <w:b/>
        </w:rPr>
      </w:pPr>
      <w:r w:rsidRPr="001971E6">
        <w:rPr>
          <w:rFonts w:eastAsiaTheme="minorHAnsi"/>
          <w:b/>
        </w:rPr>
        <w:t>Pasal 3</w:t>
      </w:r>
    </w:p>
    <w:p w:rsidR="00845756" w:rsidRPr="00F446E4" w:rsidRDefault="00845756" w:rsidP="00F446E4">
      <w:pPr>
        <w:tabs>
          <w:tab w:val="left" w:pos="540"/>
          <w:tab w:val="left" w:pos="567"/>
          <w:tab w:val="left" w:pos="900"/>
        </w:tabs>
        <w:jc w:val="center"/>
        <w:rPr>
          <w:rFonts w:eastAsiaTheme="minorHAnsi"/>
          <w:b/>
        </w:rPr>
      </w:pPr>
    </w:p>
    <w:p w:rsidR="00924A42" w:rsidRPr="001971E6" w:rsidRDefault="008053EC" w:rsidP="00A653FC">
      <w:pPr>
        <w:pStyle w:val="ListParagraph"/>
        <w:numPr>
          <w:ilvl w:val="0"/>
          <w:numId w:val="25"/>
        </w:numPr>
        <w:autoSpaceDE w:val="0"/>
        <w:autoSpaceDN w:val="0"/>
        <w:adjustRightInd w:val="0"/>
        <w:ind w:left="426" w:hanging="426"/>
        <w:jc w:val="both"/>
        <w:rPr>
          <w:rFonts w:eastAsiaTheme="minorHAnsi"/>
        </w:rPr>
      </w:pPr>
      <w:r w:rsidRPr="001971E6">
        <w:rPr>
          <w:rFonts w:eastAsiaTheme="minorHAnsi"/>
        </w:rPr>
        <w:t>Ob</w:t>
      </w:r>
      <w:r w:rsidRPr="001971E6">
        <w:rPr>
          <w:rFonts w:eastAsiaTheme="minorHAnsi"/>
          <w:lang w:val="id-ID"/>
        </w:rPr>
        <w:t>j</w:t>
      </w:r>
      <w:r w:rsidR="00004EEA" w:rsidRPr="001971E6">
        <w:rPr>
          <w:rFonts w:eastAsiaTheme="minorHAnsi"/>
        </w:rPr>
        <w:t xml:space="preserve">ek Retribusi </w:t>
      </w:r>
      <w:r w:rsidR="00DF0A78" w:rsidRPr="001971E6">
        <w:rPr>
          <w:rFonts w:eastAsiaTheme="minorHAnsi"/>
        </w:rPr>
        <w:t>Pelayanan Persampahan/Kebersihan adalah pelayanan persampahan/kebersihan yang diselengg</w:t>
      </w:r>
      <w:r w:rsidR="008E0AEA">
        <w:rPr>
          <w:rFonts w:eastAsiaTheme="minorHAnsi"/>
        </w:rPr>
        <w:t>arakan oleh pemerintah daerah, m</w:t>
      </w:r>
      <w:r w:rsidR="00DF0A78" w:rsidRPr="001971E6">
        <w:rPr>
          <w:rFonts w:eastAsiaTheme="minorHAnsi"/>
        </w:rPr>
        <w:t>eliputi:</w:t>
      </w:r>
    </w:p>
    <w:p w:rsidR="00DD325F" w:rsidRDefault="008E0AEA" w:rsidP="00A653FC">
      <w:pPr>
        <w:pStyle w:val="ListParagraph"/>
        <w:numPr>
          <w:ilvl w:val="0"/>
          <w:numId w:val="24"/>
        </w:numPr>
        <w:autoSpaceDE w:val="0"/>
        <w:autoSpaceDN w:val="0"/>
        <w:adjustRightInd w:val="0"/>
        <w:ind w:left="851" w:hanging="426"/>
        <w:jc w:val="both"/>
        <w:rPr>
          <w:rFonts w:eastAsiaTheme="minorHAnsi"/>
        </w:rPr>
      </w:pPr>
      <w:r>
        <w:rPr>
          <w:rFonts w:eastAsiaTheme="minorHAnsi"/>
        </w:rPr>
        <w:t>p</w:t>
      </w:r>
      <w:r w:rsidR="00DF0A78" w:rsidRPr="00DD325F">
        <w:rPr>
          <w:rFonts w:eastAsiaTheme="minorHAnsi"/>
        </w:rPr>
        <w:t>engambilan/pengumpulan sampah dari sumbernya ke lokasi pembuangan sementara;</w:t>
      </w:r>
      <w:r w:rsidR="00145971" w:rsidRPr="00DD325F">
        <w:rPr>
          <w:rFonts w:eastAsiaTheme="minorHAnsi"/>
        </w:rPr>
        <w:t xml:space="preserve"> </w:t>
      </w:r>
    </w:p>
    <w:p w:rsidR="00DF0A78" w:rsidRPr="00DD325F" w:rsidRDefault="008E0AEA" w:rsidP="00A653FC">
      <w:pPr>
        <w:pStyle w:val="ListParagraph"/>
        <w:numPr>
          <w:ilvl w:val="0"/>
          <w:numId w:val="24"/>
        </w:numPr>
        <w:autoSpaceDE w:val="0"/>
        <w:autoSpaceDN w:val="0"/>
        <w:adjustRightInd w:val="0"/>
        <w:ind w:left="851" w:hanging="426"/>
        <w:jc w:val="both"/>
        <w:rPr>
          <w:rFonts w:eastAsiaTheme="minorHAnsi"/>
        </w:rPr>
      </w:pPr>
      <w:r>
        <w:rPr>
          <w:rFonts w:eastAsiaTheme="minorHAnsi"/>
        </w:rPr>
        <w:t>p</w:t>
      </w:r>
      <w:r w:rsidR="00DF0A78" w:rsidRPr="00DD325F">
        <w:rPr>
          <w:rFonts w:eastAsiaTheme="minorHAnsi"/>
        </w:rPr>
        <w:t>engangkutan sampah dari sumbernya dan/atau lokasi pembuangan sementara ke lokasi pembuangan/pembuangan akhir sampah; dan</w:t>
      </w:r>
    </w:p>
    <w:p w:rsidR="00DF0A78" w:rsidRPr="001971E6" w:rsidRDefault="004F51B2" w:rsidP="00A653FC">
      <w:pPr>
        <w:pStyle w:val="ListParagraph"/>
        <w:numPr>
          <w:ilvl w:val="0"/>
          <w:numId w:val="24"/>
        </w:numPr>
        <w:autoSpaceDE w:val="0"/>
        <w:autoSpaceDN w:val="0"/>
        <w:adjustRightInd w:val="0"/>
        <w:ind w:left="851" w:hanging="426"/>
        <w:jc w:val="both"/>
        <w:rPr>
          <w:rFonts w:eastAsiaTheme="minorHAnsi"/>
        </w:rPr>
      </w:pPr>
      <w:r>
        <w:rPr>
          <w:rFonts w:eastAsiaTheme="minorHAnsi"/>
        </w:rPr>
        <w:t>p</w:t>
      </w:r>
      <w:r w:rsidR="00DF0A78" w:rsidRPr="001971E6">
        <w:rPr>
          <w:rFonts w:eastAsiaTheme="minorHAnsi"/>
        </w:rPr>
        <w:t>enyediaan lokasi pembuangan/pemusnahan akhir sampah.</w:t>
      </w:r>
    </w:p>
    <w:p w:rsidR="00DF0A78" w:rsidRPr="001971E6" w:rsidRDefault="00DF0A78" w:rsidP="00DF0A78">
      <w:pPr>
        <w:pStyle w:val="ListParagraph"/>
        <w:autoSpaceDE w:val="0"/>
        <w:autoSpaceDN w:val="0"/>
        <w:adjustRightInd w:val="0"/>
        <w:ind w:left="851"/>
        <w:jc w:val="both"/>
        <w:rPr>
          <w:rFonts w:eastAsiaTheme="minorHAnsi"/>
          <w:sz w:val="12"/>
        </w:rPr>
      </w:pPr>
    </w:p>
    <w:p w:rsidR="0094726E" w:rsidRPr="001971E6" w:rsidRDefault="00C508B5" w:rsidP="00A653FC">
      <w:pPr>
        <w:pStyle w:val="ListParagraph"/>
        <w:numPr>
          <w:ilvl w:val="0"/>
          <w:numId w:val="25"/>
        </w:numPr>
        <w:autoSpaceDE w:val="0"/>
        <w:autoSpaceDN w:val="0"/>
        <w:adjustRightInd w:val="0"/>
        <w:ind w:left="426" w:hanging="426"/>
        <w:jc w:val="both"/>
      </w:pPr>
      <w:r>
        <w:t>Dikecualikan dari objek r</w:t>
      </w:r>
      <w:r w:rsidR="00DF0A78" w:rsidRPr="001971E6">
        <w:t>etribusi sebagaimana dimaksud pada ayat (1) adalah pelayanan kebersihan jalan</w:t>
      </w:r>
      <w:r>
        <w:t xml:space="preserve"> umum, taman, tempat ibadah, sos</w:t>
      </w:r>
      <w:r w:rsidR="00DF0A78" w:rsidRPr="001971E6">
        <w:t xml:space="preserve">ial, dan tempat umum lainnya. </w:t>
      </w:r>
    </w:p>
    <w:p w:rsidR="00DF0A78" w:rsidRDefault="00DF0A78" w:rsidP="00EC71C7">
      <w:pPr>
        <w:tabs>
          <w:tab w:val="left" w:pos="540"/>
          <w:tab w:val="left" w:pos="567"/>
          <w:tab w:val="left" w:pos="900"/>
        </w:tabs>
        <w:jc w:val="center"/>
        <w:rPr>
          <w:b/>
        </w:rPr>
      </w:pPr>
    </w:p>
    <w:p w:rsidR="00B94152" w:rsidRPr="001971E6" w:rsidRDefault="00B94152" w:rsidP="00EC71C7">
      <w:pPr>
        <w:tabs>
          <w:tab w:val="left" w:pos="540"/>
          <w:tab w:val="left" w:pos="567"/>
          <w:tab w:val="left" w:pos="900"/>
        </w:tabs>
        <w:jc w:val="center"/>
        <w:rPr>
          <w:b/>
        </w:rPr>
      </w:pPr>
      <w:r w:rsidRPr="001971E6">
        <w:rPr>
          <w:b/>
        </w:rPr>
        <w:t>Pasal 4</w:t>
      </w:r>
    </w:p>
    <w:p w:rsidR="00924A42" w:rsidRPr="001971E6" w:rsidRDefault="00924A42" w:rsidP="00EC71C7">
      <w:pPr>
        <w:tabs>
          <w:tab w:val="left" w:pos="540"/>
          <w:tab w:val="left" w:pos="567"/>
          <w:tab w:val="left" w:pos="900"/>
        </w:tabs>
        <w:jc w:val="center"/>
        <w:rPr>
          <w:b/>
        </w:rPr>
      </w:pPr>
    </w:p>
    <w:p w:rsidR="00004EEA" w:rsidRPr="001971E6" w:rsidRDefault="008053EC" w:rsidP="00004EEA">
      <w:pPr>
        <w:autoSpaceDE w:val="0"/>
        <w:autoSpaceDN w:val="0"/>
        <w:adjustRightInd w:val="0"/>
        <w:jc w:val="both"/>
        <w:rPr>
          <w:rFonts w:eastAsiaTheme="minorHAnsi"/>
          <w:lang w:val="id-ID"/>
        </w:rPr>
      </w:pPr>
      <w:r w:rsidRPr="001971E6">
        <w:rPr>
          <w:rFonts w:eastAsiaTheme="minorHAnsi"/>
        </w:rPr>
        <w:t>Sub</w:t>
      </w:r>
      <w:r w:rsidRPr="001971E6">
        <w:rPr>
          <w:rFonts w:eastAsiaTheme="minorHAnsi"/>
          <w:lang w:val="id-ID"/>
        </w:rPr>
        <w:t>j</w:t>
      </w:r>
      <w:r w:rsidR="00DA24F6">
        <w:rPr>
          <w:rFonts w:eastAsiaTheme="minorHAnsi"/>
        </w:rPr>
        <w:t>ek r</w:t>
      </w:r>
      <w:r w:rsidR="00004EEA" w:rsidRPr="001971E6">
        <w:rPr>
          <w:rFonts w:eastAsiaTheme="minorHAnsi"/>
        </w:rPr>
        <w:t xml:space="preserve">etribusi adalah orang pribadi atau badan yang </w:t>
      </w:r>
      <w:r w:rsidR="0029531C" w:rsidRPr="001971E6">
        <w:rPr>
          <w:rFonts w:eastAsiaTheme="minorHAnsi"/>
        </w:rPr>
        <w:t>menggunakan/menikmati</w:t>
      </w:r>
      <w:r w:rsidR="00004EEA" w:rsidRPr="001971E6">
        <w:rPr>
          <w:rFonts w:eastAsiaTheme="minorHAnsi"/>
        </w:rPr>
        <w:t xml:space="preserve"> pelayan</w:t>
      </w:r>
      <w:r w:rsidR="00DA24F6">
        <w:rPr>
          <w:rFonts w:eastAsiaTheme="minorHAnsi"/>
        </w:rPr>
        <w:t>an persampahan/kebersihan dari p</w:t>
      </w:r>
      <w:r w:rsidR="00004EEA" w:rsidRPr="001971E6">
        <w:rPr>
          <w:rFonts w:eastAsiaTheme="minorHAnsi"/>
        </w:rPr>
        <w:t xml:space="preserve">emerintah </w:t>
      </w:r>
      <w:r w:rsidR="00DA24F6">
        <w:rPr>
          <w:rFonts w:eastAsiaTheme="minorHAnsi"/>
        </w:rPr>
        <w:t>d</w:t>
      </w:r>
      <w:r w:rsidR="00DF0A78" w:rsidRPr="001971E6">
        <w:rPr>
          <w:rFonts w:eastAsiaTheme="minorHAnsi"/>
        </w:rPr>
        <w:t>aerah</w:t>
      </w:r>
      <w:r w:rsidRPr="001971E6">
        <w:rPr>
          <w:rFonts w:eastAsiaTheme="minorHAnsi"/>
          <w:lang w:val="id-ID"/>
        </w:rPr>
        <w:t>.</w:t>
      </w:r>
    </w:p>
    <w:p w:rsidR="008053EC" w:rsidRDefault="008053EC" w:rsidP="00004EEA">
      <w:pPr>
        <w:autoSpaceDE w:val="0"/>
        <w:autoSpaceDN w:val="0"/>
        <w:adjustRightInd w:val="0"/>
        <w:jc w:val="both"/>
        <w:rPr>
          <w:rFonts w:eastAsiaTheme="minorHAnsi"/>
        </w:rPr>
      </w:pPr>
    </w:p>
    <w:p w:rsidR="00B94152" w:rsidRPr="001971E6" w:rsidRDefault="00B94152" w:rsidP="00B94152">
      <w:pPr>
        <w:jc w:val="center"/>
        <w:rPr>
          <w:b/>
        </w:rPr>
      </w:pPr>
      <w:r w:rsidRPr="001971E6">
        <w:rPr>
          <w:b/>
        </w:rPr>
        <w:lastRenderedPageBreak/>
        <w:t>BAB III</w:t>
      </w:r>
    </w:p>
    <w:p w:rsidR="00B94152" w:rsidRPr="001971E6" w:rsidRDefault="00230B97" w:rsidP="003E25F6">
      <w:pPr>
        <w:jc w:val="center"/>
        <w:rPr>
          <w:b/>
          <w:sz w:val="20"/>
          <w:lang w:val="es-ES"/>
        </w:rPr>
      </w:pPr>
      <w:r w:rsidRPr="001971E6">
        <w:rPr>
          <w:b/>
          <w:lang w:val="sv-SE"/>
        </w:rPr>
        <w:t>GOLONGAN RETRIBUSI</w:t>
      </w:r>
    </w:p>
    <w:p w:rsidR="00230B97" w:rsidRPr="001971E6" w:rsidRDefault="00230B97" w:rsidP="00B94152">
      <w:pPr>
        <w:tabs>
          <w:tab w:val="left" w:pos="540"/>
          <w:tab w:val="left" w:pos="567"/>
          <w:tab w:val="left" w:pos="900"/>
        </w:tabs>
        <w:jc w:val="center"/>
        <w:rPr>
          <w:b/>
          <w:lang w:val="es-ES"/>
        </w:rPr>
      </w:pPr>
    </w:p>
    <w:p w:rsidR="00B94152" w:rsidRPr="001971E6" w:rsidRDefault="00B94152" w:rsidP="00B94152">
      <w:pPr>
        <w:tabs>
          <w:tab w:val="left" w:pos="540"/>
          <w:tab w:val="left" w:pos="567"/>
          <w:tab w:val="left" w:pos="900"/>
        </w:tabs>
        <w:jc w:val="center"/>
        <w:rPr>
          <w:b/>
          <w:lang w:val="es-ES"/>
        </w:rPr>
      </w:pPr>
      <w:r w:rsidRPr="001971E6">
        <w:rPr>
          <w:b/>
          <w:lang w:val="es-ES"/>
        </w:rPr>
        <w:t>Pasal 5</w:t>
      </w:r>
    </w:p>
    <w:p w:rsidR="00B94152" w:rsidRPr="001971E6" w:rsidRDefault="00B94152" w:rsidP="00B94152">
      <w:pPr>
        <w:tabs>
          <w:tab w:val="left" w:pos="540"/>
          <w:tab w:val="left" w:pos="567"/>
          <w:tab w:val="left" w:pos="900"/>
        </w:tabs>
        <w:jc w:val="center"/>
        <w:rPr>
          <w:b/>
          <w:lang w:val="es-ES"/>
        </w:rPr>
      </w:pPr>
    </w:p>
    <w:p w:rsidR="00EC71C7" w:rsidRPr="001971E6" w:rsidRDefault="008053EC" w:rsidP="005660AF">
      <w:pPr>
        <w:pStyle w:val="BodyText"/>
        <w:rPr>
          <w:rFonts w:ascii="Times New Roman" w:hAnsi="Times New Roman" w:cs="Times New Roman"/>
          <w:b/>
          <w:szCs w:val="24"/>
        </w:rPr>
      </w:pPr>
      <w:r w:rsidRPr="001971E6">
        <w:rPr>
          <w:rFonts w:ascii="Times New Roman" w:eastAsiaTheme="minorHAnsi" w:hAnsi="Times New Roman" w:cs="Times New Roman"/>
        </w:rPr>
        <w:t xml:space="preserve">Retribusi </w:t>
      </w:r>
      <w:r w:rsidRPr="001971E6">
        <w:rPr>
          <w:rFonts w:ascii="Times New Roman" w:eastAsiaTheme="minorHAnsi" w:hAnsi="Times New Roman" w:cs="Times New Roman"/>
          <w:lang w:val="id-ID"/>
        </w:rPr>
        <w:t>pelayanan persampahan/kebersihan</w:t>
      </w:r>
      <w:r w:rsidR="005660AF" w:rsidRPr="001971E6">
        <w:rPr>
          <w:rFonts w:ascii="Times New Roman" w:eastAsiaTheme="minorHAnsi" w:hAnsi="Times New Roman" w:cs="Times New Roman"/>
        </w:rPr>
        <w:t xml:space="preserve"> digolongkan sebagai Retribusi Jasa Umum.</w:t>
      </w:r>
    </w:p>
    <w:p w:rsidR="00EC71C7" w:rsidRPr="001971E6" w:rsidRDefault="00EC71C7" w:rsidP="00263823">
      <w:pPr>
        <w:pStyle w:val="BodyText"/>
        <w:jc w:val="center"/>
        <w:rPr>
          <w:rFonts w:ascii="Times New Roman" w:hAnsi="Times New Roman" w:cs="Times New Roman"/>
          <w:b/>
          <w:szCs w:val="24"/>
        </w:rPr>
      </w:pPr>
    </w:p>
    <w:p w:rsidR="00EB5EF4" w:rsidRPr="001971E6" w:rsidRDefault="00EB5EF4" w:rsidP="00263823">
      <w:pPr>
        <w:pStyle w:val="BodyText"/>
        <w:jc w:val="center"/>
        <w:rPr>
          <w:rFonts w:ascii="Times New Roman" w:hAnsi="Times New Roman" w:cs="Times New Roman"/>
          <w:b/>
          <w:szCs w:val="24"/>
        </w:rPr>
      </w:pPr>
    </w:p>
    <w:p w:rsidR="00263823" w:rsidRPr="001971E6" w:rsidRDefault="00263823" w:rsidP="00263823">
      <w:pPr>
        <w:pStyle w:val="BodyText"/>
        <w:jc w:val="center"/>
        <w:rPr>
          <w:rFonts w:ascii="Times New Roman" w:hAnsi="Times New Roman" w:cs="Times New Roman"/>
          <w:b/>
          <w:szCs w:val="24"/>
          <w:lang w:val="id-ID"/>
        </w:rPr>
      </w:pPr>
      <w:r w:rsidRPr="001971E6">
        <w:rPr>
          <w:rFonts w:ascii="Times New Roman" w:hAnsi="Times New Roman" w:cs="Times New Roman"/>
          <w:b/>
          <w:szCs w:val="24"/>
        </w:rPr>
        <w:t>BAB IV</w:t>
      </w:r>
    </w:p>
    <w:p w:rsidR="00263823" w:rsidRPr="001971E6" w:rsidRDefault="00263823" w:rsidP="00263823">
      <w:pPr>
        <w:tabs>
          <w:tab w:val="left" w:pos="900"/>
        </w:tabs>
        <w:jc w:val="center"/>
        <w:rPr>
          <w:b/>
        </w:rPr>
      </w:pPr>
      <w:r w:rsidRPr="001971E6">
        <w:rPr>
          <w:b/>
        </w:rPr>
        <w:t>CARA MENGUKUR TINGKAT PENGGUNAAN JASA</w:t>
      </w:r>
    </w:p>
    <w:p w:rsidR="00263823" w:rsidRPr="001971E6" w:rsidRDefault="00263823" w:rsidP="00B94152">
      <w:pPr>
        <w:tabs>
          <w:tab w:val="left" w:pos="540"/>
          <w:tab w:val="left" w:pos="567"/>
          <w:tab w:val="left" w:pos="900"/>
        </w:tabs>
        <w:jc w:val="center"/>
        <w:rPr>
          <w:b/>
        </w:rPr>
      </w:pPr>
    </w:p>
    <w:p w:rsidR="00B94152" w:rsidRPr="001971E6" w:rsidRDefault="00B94152" w:rsidP="00B94152">
      <w:pPr>
        <w:tabs>
          <w:tab w:val="left" w:pos="540"/>
          <w:tab w:val="left" w:pos="567"/>
          <w:tab w:val="left" w:pos="900"/>
        </w:tabs>
        <w:jc w:val="center"/>
        <w:rPr>
          <w:b/>
        </w:rPr>
      </w:pPr>
      <w:r w:rsidRPr="001971E6">
        <w:rPr>
          <w:b/>
        </w:rPr>
        <w:t>Pasal 6</w:t>
      </w:r>
    </w:p>
    <w:p w:rsidR="00B94152" w:rsidRPr="001971E6" w:rsidRDefault="00B94152" w:rsidP="006F70ED">
      <w:pPr>
        <w:tabs>
          <w:tab w:val="left" w:pos="540"/>
          <w:tab w:val="left" w:pos="567"/>
          <w:tab w:val="left" w:pos="900"/>
        </w:tabs>
        <w:ind w:left="426" w:hanging="426"/>
        <w:jc w:val="center"/>
        <w:rPr>
          <w:b/>
        </w:rPr>
      </w:pPr>
    </w:p>
    <w:p w:rsidR="00507E0B" w:rsidRPr="001971E6" w:rsidRDefault="00507E0B" w:rsidP="002105F6">
      <w:pPr>
        <w:autoSpaceDE w:val="0"/>
        <w:autoSpaceDN w:val="0"/>
        <w:adjustRightInd w:val="0"/>
        <w:jc w:val="both"/>
        <w:rPr>
          <w:rFonts w:eastAsiaTheme="minorHAnsi"/>
        </w:rPr>
      </w:pPr>
      <w:r w:rsidRPr="001971E6">
        <w:rPr>
          <w:rFonts w:eastAsiaTheme="minorHAnsi"/>
        </w:rPr>
        <w:t xml:space="preserve">Tingkat penggunaan jasa diukur berdasarkan jenis pelayanan, </w:t>
      </w:r>
      <w:r w:rsidR="009E2506" w:rsidRPr="001971E6">
        <w:rPr>
          <w:rFonts w:eastAsiaTheme="minorHAnsi"/>
          <w:lang w:val="id-ID"/>
        </w:rPr>
        <w:t>lokasi</w:t>
      </w:r>
      <w:r w:rsidR="00B45BB8">
        <w:rPr>
          <w:rFonts w:eastAsiaTheme="minorHAnsi"/>
        </w:rPr>
        <w:t>, volume sampah</w:t>
      </w:r>
      <w:r w:rsidR="00503B4D">
        <w:rPr>
          <w:rFonts w:eastAsiaTheme="minorHAnsi"/>
        </w:rPr>
        <w:t>/</w:t>
      </w:r>
      <w:r w:rsidR="00B45BB8">
        <w:rPr>
          <w:rFonts w:eastAsiaTheme="minorHAnsi"/>
        </w:rPr>
        <w:t xml:space="preserve">luas bangunan dan </w:t>
      </w:r>
      <w:r w:rsidR="002105F6" w:rsidRPr="001971E6">
        <w:rPr>
          <w:rFonts w:eastAsiaTheme="minorHAnsi"/>
          <w:lang w:val="id-ID"/>
        </w:rPr>
        <w:t>jenis kegiatan masyarakat</w:t>
      </w:r>
      <w:r w:rsidRPr="001971E6">
        <w:rPr>
          <w:rFonts w:eastAsiaTheme="minorHAnsi"/>
        </w:rPr>
        <w:t>.</w:t>
      </w:r>
    </w:p>
    <w:p w:rsidR="00DE5336" w:rsidRPr="001971E6" w:rsidRDefault="00DE5336" w:rsidP="00DA3BEE">
      <w:pPr>
        <w:jc w:val="center"/>
        <w:rPr>
          <w:b/>
        </w:rPr>
      </w:pPr>
    </w:p>
    <w:p w:rsidR="00DE5336" w:rsidRPr="001971E6" w:rsidRDefault="00DE5336" w:rsidP="00DA3BEE">
      <w:pPr>
        <w:jc w:val="center"/>
        <w:rPr>
          <w:b/>
        </w:rPr>
      </w:pPr>
    </w:p>
    <w:p w:rsidR="00B94152" w:rsidRPr="001971E6" w:rsidRDefault="00263823" w:rsidP="00DA3BEE">
      <w:pPr>
        <w:jc w:val="center"/>
        <w:rPr>
          <w:b/>
          <w:lang w:val="id-ID"/>
        </w:rPr>
      </w:pPr>
      <w:r w:rsidRPr="001971E6">
        <w:rPr>
          <w:b/>
        </w:rPr>
        <w:t xml:space="preserve">BAB </w:t>
      </w:r>
      <w:r w:rsidR="00B94152" w:rsidRPr="001971E6">
        <w:rPr>
          <w:b/>
        </w:rPr>
        <w:t>V</w:t>
      </w:r>
    </w:p>
    <w:p w:rsidR="00DE5336" w:rsidRPr="001971E6" w:rsidRDefault="00DE5336" w:rsidP="00DE5336">
      <w:pPr>
        <w:jc w:val="center"/>
        <w:rPr>
          <w:b/>
          <w:lang w:val="sv-SE"/>
        </w:rPr>
      </w:pPr>
      <w:r w:rsidRPr="001971E6">
        <w:rPr>
          <w:b/>
          <w:lang w:val="sv-SE"/>
        </w:rPr>
        <w:t xml:space="preserve">PRINSIP DAN SASARAN </w:t>
      </w:r>
    </w:p>
    <w:p w:rsidR="00230B97" w:rsidRPr="001971E6" w:rsidRDefault="00DE5336" w:rsidP="00DE5336">
      <w:pPr>
        <w:jc w:val="center"/>
        <w:rPr>
          <w:b/>
          <w:lang w:val="sv-SE"/>
        </w:rPr>
      </w:pPr>
      <w:r w:rsidRPr="001971E6">
        <w:rPr>
          <w:b/>
          <w:lang w:val="sv-SE"/>
        </w:rPr>
        <w:t>DALAM PENETAPAN TARIF RETRIBUSI</w:t>
      </w:r>
    </w:p>
    <w:p w:rsidR="00395478" w:rsidRPr="001971E6" w:rsidRDefault="00395478" w:rsidP="00263823">
      <w:pPr>
        <w:tabs>
          <w:tab w:val="left" w:pos="540"/>
          <w:tab w:val="left" w:pos="567"/>
          <w:tab w:val="left" w:pos="900"/>
        </w:tabs>
        <w:jc w:val="both"/>
        <w:rPr>
          <w:b/>
        </w:rPr>
      </w:pPr>
    </w:p>
    <w:p w:rsidR="00B94152" w:rsidRPr="001971E6" w:rsidRDefault="00B94152" w:rsidP="00B94152">
      <w:pPr>
        <w:tabs>
          <w:tab w:val="left" w:pos="540"/>
          <w:tab w:val="left" w:pos="567"/>
          <w:tab w:val="left" w:pos="900"/>
        </w:tabs>
        <w:jc w:val="center"/>
        <w:rPr>
          <w:b/>
        </w:rPr>
      </w:pPr>
      <w:r w:rsidRPr="001971E6">
        <w:rPr>
          <w:b/>
        </w:rPr>
        <w:t>Pasal 7</w:t>
      </w:r>
    </w:p>
    <w:p w:rsidR="00B94152" w:rsidRPr="001971E6" w:rsidRDefault="00B94152" w:rsidP="00B94152">
      <w:pPr>
        <w:tabs>
          <w:tab w:val="left" w:pos="540"/>
          <w:tab w:val="left" w:pos="567"/>
          <w:tab w:val="left" w:pos="900"/>
        </w:tabs>
        <w:jc w:val="center"/>
        <w:rPr>
          <w:b/>
        </w:rPr>
      </w:pPr>
    </w:p>
    <w:p w:rsidR="00DF0A78" w:rsidRPr="001971E6" w:rsidRDefault="00DF0A78" w:rsidP="00A653FC">
      <w:pPr>
        <w:pStyle w:val="ListParagraph"/>
        <w:numPr>
          <w:ilvl w:val="0"/>
          <w:numId w:val="26"/>
        </w:numPr>
        <w:autoSpaceDE w:val="0"/>
        <w:autoSpaceDN w:val="0"/>
        <w:adjustRightInd w:val="0"/>
        <w:ind w:left="426" w:hanging="426"/>
        <w:contextualSpacing w:val="0"/>
        <w:jc w:val="both"/>
        <w:rPr>
          <w:rFonts w:eastAsiaTheme="minorHAnsi"/>
        </w:rPr>
      </w:pPr>
      <w:r w:rsidRPr="001971E6">
        <w:rPr>
          <w:rFonts w:eastAsiaTheme="minorHAnsi"/>
        </w:rPr>
        <w:t xml:space="preserve">Prinsip dan sasaran dalam penetapan tarif Retribusi </w:t>
      </w:r>
      <w:r w:rsidR="00553032" w:rsidRPr="001971E6">
        <w:rPr>
          <w:rFonts w:eastAsiaTheme="minorHAnsi"/>
        </w:rPr>
        <w:t>Jasa Umum ditetap</w:t>
      </w:r>
      <w:r w:rsidRPr="001971E6">
        <w:rPr>
          <w:rFonts w:eastAsiaTheme="minorHAnsi"/>
        </w:rPr>
        <w:t>kan dengan memperhatikan biaya penyediaan jasa yang bersangkutan, kemampuan masyarakat, aspek keadilan, dan efektivitas pengendalian atas pelayanan tersebut.</w:t>
      </w:r>
    </w:p>
    <w:p w:rsidR="00DF0A78" w:rsidRPr="00A23939" w:rsidRDefault="00DF0A78" w:rsidP="00A23939">
      <w:pPr>
        <w:pStyle w:val="ListParagraph"/>
        <w:numPr>
          <w:ilvl w:val="0"/>
          <w:numId w:val="26"/>
        </w:numPr>
        <w:autoSpaceDE w:val="0"/>
        <w:autoSpaceDN w:val="0"/>
        <w:adjustRightInd w:val="0"/>
        <w:spacing w:before="120"/>
        <w:ind w:left="426" w:hanging="426"/>
        <w:contextualSpacing w:val="0"/>
        <w:jc w:val="both"/>
        <w:rPr>
          <w:rFonts w:eastAsiaTheme="minorHAnsi"/>
        </w:rPr>
      </w:pPr>
      <w:r w:rsidRPr="001971E6">
        <w:rPr>
          <w:rFonts w:eastAsiaTheme="minorHAnsi"/>
        </w:rPr>
        <w:t>Biaya sebagaimana dimaksud pada ayat (1) meliputi biaya operasi dan pemeliharaan, biaya bunga, dan biaya modal.</w:t>
      </w:r>
    </w:p>
    <w:p w:rsidR="001971E6" w:rsidRDefault="001971E6" w:rsidP="00AC16F0">
      <w:pPr>
        <w:tabs>
          <w:tab w:val="left" w:pos="540"/>
          <w:tab w:val="left" w:pos="567"/>
          <w:tab w:val="left" w:pos="900"/>
        </w:tabs>
        <w:jc w:val="both"/>
        <w:rPr>
          <w:rFonts w:eastAsiaTheme="minorHAnsi"/>
        </w:rPr>
      </w:pPr>
    </w:p>
    <w:p w:rsidR="003210C1" w:rsidRDefault="003210C1" w:rsidP="00AC16F0">
      <w:pPr>
        <w:tabs>
          <w:tab w:val="left" w:pos="540"/>
          <w:tab w:val="left" w:pos="567"/>
          <w:tab w:val="left" w:pos="900"/>
        </w:tabs>
        <w:jc w:val="both"/>
        <w:rPr>
          <w:rFonts w:eastAsiaTheme="minorHAnsi"/>
        </w:rPr>
      </w:pPr>
    </w:p>
    <w:p w:rsidR="00163FC0" w:rsidRPr="001971E6" w:rsidRDefault="00163FC0" w:rsidP="00B94152">
      <w:pPr>
        <w:tabs>
          <w:tab w:val="left" w:pos="540"/>
          <w:tab w:val="left" w:pos="567"/>
          <w:tab w:val="left" w:pos="900"/>
        </w:tabs>
        <w:jc w:val="center"/>
        <w:rPr>
          <w:b/>
          <w:lang w:val="fi-FI"/>
        </w:rPr>
      </w:pPr>
      <w:r w:rsidRPr="001971E6">
        <w:rPr>
          <w:b/>
          <w:lang w:val="fi-FI"/>
        </w:rPr>
        <w:t>BAB V</w:t>
      </w:r>
      <w:r w:rsidR="00263823" w:rsidRPr="001971E6">
        <w:rPr>
          <w:b/>
          <w:lang w:val="fi-FI"/>
        </w:rPr>
        <w:t>I</w:t>
      </w:r>
    </w:p>
    <w:p w:rsidR="00AC0470" w:rsidRPr="001971E6" w:rsidRDefault="00AC0470" w:rsidP="00B94152">
      <w:pPr>
        <w:tabs>
          <w:tab w:val="left" w:pos="540"/>
          <w:tab w:val="left" w:pos="567"/>
          <w:tab w:val="left" w:pos="900"/>
        </w:tabs>
        <w:jc w:val="center"/>
        <w:rPr>
          <w:b/>
          <w:lang w:val="fi-FI"/>
        </w:rPr>
      </w:pPr>
      <w:r w:rsidRPr="001971E6">
        <w:rPr>
          <w:b/>
          <w:lang w:val="fi-FI"/>
        </w:rPr>
        <w:t>STRUKTUR DAN BESARAN TARIF RETRIBUSI</w:t>
      </w:r>
    </w:p>
    <w:p w:rsidR="00263823" w:rsidRPr="001971E6" w:rsidRDefault="00263823" w:rsidP="00B94152">
      <w:pPr>
        <w:tabs>
          <w:tab w:val="left" w:pos="540"/>
          <w:tab w:val="left" w:pos="567"/>
          <w:tab w:val="left" w:pos="900"/>
        </w:tabs>
        <w:jc w:val="center"/>
        <w:rPr>
          <w:b/>
          <w:lang w:val="fi-FI"/>
        </w:rPr>
      </w:pPr>
    </w:p>
    <w:p w:rsidR="00B94152" w:rsidRPr="001971E6" w:rsidRDefault="00B94152" w:rsidP="00B94152">
      <w:pPr>
        <w:tabs>
          <w:tab w:val="left" w:pos="540"/>
          <w:tab w:val="left" w:pos="567"/>
          <w:tab w:val="left" w:pos="900"/>
        </w:tabs>
        <w:jc w:val="center"/>
        <w:rPr>
          <w:b/>
          <w:lang w:val="fi-FI"/>
        </w:rPr>
      </w:pPr>
      <w:r w:rsidRPr="001971E6">
        <w:rPr>
          <w:b/>
          <w:lang w:val="fi-FI"/>
        </w:rPr>
        <w:t>Pasal 8</w:t>
      </w:r>
    </w:p>
    <w:p w:rsidR="00B94152" w:rsidRPr="001971E6" w:rsidRDefault="00B94152" w:rsidP="002105F6">
      <w:pPr>
        <w:tabs>
          <w:tab w:val="left" w:pos="540"/>
          <w:tab w:val="left" w:pos="567"/>
          <w:tab w:val="left" w:pos="900"/>
        </w:tabs>
        <w:jc w:val="both"/>
        <w:rPr>
          <w:lang w:val="id-ID"/>
        </w:rPr>
      </w:pPr>
    </w:p>
    <w:p w:rsidR="00DE5336" w:rsidRPr="001971E6" w:rsidRDefault="00DE5336" w:rsidP="00A653FC">
      <w:pPr>
        <w:pStyle w:val="ListParagraph"/>
        <w:numPr>
          <w:ilvl w:val="0"/>
          <w:numId w:val="6"/>
        </w:numPr>
        <w:tabs>
          <w:tab w:val="left" w:pos="540"/>
          <w:tab w:val="left" w:pos="567"/>
          <w:tab w:val="left" w:pos="900"/>
        </w:tabs>
        <w:ind w:left="426" w:hanging="426"/>
        <w:jc w:val="both"/>
        <w:rPr>
          <w:lang w:val="fi-FI"/>
        </w:rPr>
      </w:pPr>
      <w:r w:rsidRPr="001971E6">
        <w:t>Struktur dan besarnya tarif digolongkan berdasarkan lokasi, volume sampah/luas bangunan, dan jenis kegiatan masyarakat.</w:t>
      </w:r>
    </w:p>
    <w:p w:rsidR="00DE5336" w:rsidRPr="001971E6" w:rsidRDefault="00DE5336" w:rsidP="00DE5336">
      <w:pPr>
        <w:pStyle w:val="ListParagraph"/>
        <w:tabs>
          <w:tab w:val="left" w:pos="540"/>
          <w:tab w:val="left" w:pos="567"/>
          <w:tab w:val="left" w:pos="900"/>
        </w:tabs>
        <w:ind w:left="426"/>
        <w:jc w:val="both"/>
        <w:rPr>
          <w:sz w:val="12"/>
          <w:lang w:val="fi-FI"/>
        </w:rPr>
      </w:pPr>
    </w:p>
    <w:p w:rsidR="002105F6" w:rsidRPr="001971E6" w:rsidRDefault="00DE5336" w:rsidP="00A653FC">
      <w:pPr>
        <w:pStyle w:val="ListParagraph"/>
        <w:numPr>
          <w:ilvl w:val="0"/>
          <w:numId w:val="6"/>
        </w:numPr>
        <w:tabs>
          <w:tab w:val="left" w:pos="540"/>
          <w:tab w:val="left" w:pos="567"/>
          <w:tab w:val="left" w:pos="900"/>
        </w:tabs>
        <w:ind w:left="426" w:hanging="426"/>
        <w:jc w:val="both"/>
        <w:rPr>
          <w:lang w:val="fi-FI"/>
        </w:rPr>
      </w:pPr>
      <w:r w:rsidRPr="001971E6">
        <w:t>Struktur dan besarnya tarif sebagaimana dimaksud pada ayat (1) ditetapkan sebagai berikut:</w:t>
      </w:r>
    </w:p>
    <w:p w:rsidR="002105F6" w:rsidRPr="001971E6" w:rsidRDefault="002F483C" w:rsidP="00A653FC">
      <w:pPr>
        <w:pStyle w:val="ListParagraph"/>
        <w:numPr>
          <w:ilvl w:val="0"/>
          <w:numId w:val="7"/>
        </w:numPr>
        <w:ind w:left="851" w:hanging="426"/>
        <w:jc w:val="both"/>
        <w:rPr>
          <w:lang w:val="id-ID"/>
        </w:rPr>
      </w:pPr>
      <w:r w:rsidRPr="001971E6">
        <w:rPr>
          <w:lang w:val="id-ID"/>
        </w:rPr>
        <w:t>Retribusi kebersiha</w:t>
      </w:r>
      <w:r w:rsidR="00786AAF" w:rsidRPr="001971E6">
        <w:rPr>
          <w:lang w:val="id-ID"/>
        </w:rPr>
        <w:t>n untuk usaha jasa dan restoran</w:t>
      </w:r>
      <w:r w:rsidRPr="001971E6">
        <w:rPr>
          <w:lang w:val="id-ID"/>
        </w:rPr>
        <w:t>:</w:t>
      </w:r>
    </w:p>
    <w:p w:rsidR="002F483C" w:rsidRPr="001971E6" w:rsidRDefault="002F483C" w:rsidP="00A653FC">
      <w:pPr>
        <w:pStyle w:val="ListParagraph"/>
        <w:numPr>
          <w:ilvl w:val="0"/>
          <w:numId w:val="8"/>
        </w:numPr>
        <w:ind w:left="1134" w:hanging="283"/>
        <w:jc w:val="both"/>
        <w:rPr>
          <w:lang w:val="id-ID"/>
        </w:rPr>
      </w:pPr>
      <w:r w:rsidRPr="001971E6">
        <w:rPr>
          <w:lang w:val="id-ID"/>
        </w:rPr>
        <w:t>Hotel</w:t>
      </w:r>
    </w:p>
    <w:p w:rsidR="002F483C" w:rsidRPr="00FC4A15" w:rsidRDefault="001F7DA1" w:rsidP="00FC4A15">
      <w:pPr>
        <w:pStyle w:val="ListParagraph"/>
        <w:numPr>
          <w:ilvl w:val="0"/>
          <w:numId w:val="9"/>
        </w:numPr>
        <w:tabs>
          <w:tab w:val="left" w:pos="567"/>
          <w:tab w:val="left" w:pos="1418"/>
        </w:tabs>
        <w:ind w:firstLine="54"/>
        <w:jc w:val="both"/>
        <w:rPr>
          <w:lang w:val="id-ID"/>
        </w:rPr>
      </w:pPr>
      <w:r>
        <w:t>h</w:t>
      </w:r>
      <w:r w:rsidR="00DE5336" w:rsidRPr="00FC4A15">
        <w:rPr>
          <w:lang w:val="id-ID"/>
        </w:rPr>
        <w:t xml:space="preserve">otel berbintang, Rp. </w:t>
      </w:r>
      <w:r w:rsidR="002F483C" w:rsidRPr="00FC4A15">
        <w:rPr>
          <w:lang w:val="id-ID"/>
        </w:rPr>
        <w:t xml:space="preserve">2.000,00 per hari atau Rp. </w:t>
      </w:r>
      <w:r w:rsidR="004E137F">
        <w:t>15</w:t>
      </w:r>
      <w:r w:rsidR="002F483C" w:rsidRPr="00FC4A15">
        <w:rPr>
          <w:lang w:val="id-ID"/>
        </w:rPr>
        <w:t>0.000,00 per bulan;</w:t>
      </w:r>
      <w:r w:rsidR="00DE5336" w:rsidRPr="001971E6">
        <w:t xml:space="preserve"> dan</w:t>
      </w:r>
    </w:p>
    <w:p w:rsidR="002F483C" w:rsidRPr="00D037E9" w:rsidRDefault="001F7DA1" w:rsidP="00A653FC">
      <w:pPr>
        <w:pStyle w:val="ListParagraph"/>
        <w:numPr>
          <w:ilvl w:val="0"/>
          <w:numId w:val="9"/>
        </w:numPr>
        <w:tabs>
          <w:tab w:val="left" w:pos="567"/>
          <w:tab w:val="left" w:pos="1418"/>
        </w:tabs>
        <w:ind w:left="1418" w:hanging="284"/>
        <w:jc w:val="both"/>
        <w:rPr>
          <w:lang w:val="id-ID"/>
        </w:rPr>
      </w:pPr>
      <w:r>
        <w:t>h</w:t>
      </w:r>
      <w:r w:rsidR="00DE5336" w:rsidRPr="001971E6">
        <w:rPr>
          <w:lang w:val="id-ID"/>
        </w:rPr>
        <w:t xml:space="preserve">otel melati, Rp. </w:t>
      </w:r>
      <w:r w:rsidR="00DE5336" w:rsidRPr="001971E6">
        <w:t>1</w:t>
      </w:r>
      <w:r w:rsidR="002F483C" w:rsidRPr="001971E6">
        <w:rPr>
          <w:lang w:val="id-ID"/>
        </w:rPr>
        <w:t xml:space="preserve">.000,00 per hari atau </w:t>
      </w:r>
      <w:r w:rsidR="00DE5336" w:rsidRPr="001971E6">
        <w:t>3</w:t>
      </w:r>
      <w:r w:rsidR="002F483C" w:rsidRPr="001971E6">
        <w:rPr>
          <w:lang w:val="id-ID"/>
        </w:rPr>
        <w:t>0.000,00 per bulan.</w:t>
      </w:r>
    </w:p>
    <w:p w:rsidR="00D037E9" w:rsidRPr="001971E6" w:rsidRDefault="00D037E9" w:rsidP="00D037E9">
      <w:pPr>
        <w:pStyle w:val="ListParagraph"/>
        <w:tabs>
          <w:tab w:val="left" w:pos="567"/>
          <w:tab w:val="left" w:pos="1418"/>
        </w:tabs>
        <w:spacing w:line="120" w:lineRule="auto"/>
        <w:ind w:left="1418"/>
        <w:jc w:val="both"/>
        <w:rPr>
          <w:lang w:val="id-ID"/>
        </w:rPr>
      </w:pPr>
    </w:p>
    <w:p w:rsidR="002F483C" w:rsidRPr="001971E6" w:rsidRDefault="002F483C" w:rsidP="00553032">
      <w:pPr>
        <w:pStyle w:val="ListParagraph"/>
        <w:numPr>
          <w:ilvl w:val="0"/>
          <w:numId w:val="8"/>
        </w:numPr>
        <w:tabs>
          <w:tab w:val="left" w:pos="567"/>
          <w:tab w:val="left" w:pos="1134"/>
        </w:tabs>
        <w:ind w:left="1134" w:hanging="283"/>
        <w:jc w:val="both"/>
        <w:rPr>
          <w:lang w:val="id-ID"/>
        </w:rPr>
      </w:pPr>
      <w:r w:rsidRPr="001971E6">
        <w:rPr>
          <w:lang w:val="id-ID"/>
        </w:rPr>
        <w:t xml:space="preserve">Restoran atau </w:t>
      </w:r>
      <w:r w:rsidR="00DE5336" w:rsidRPr="001971E6">
        <w:rPr>
          <w:lang w:val="id-ID"/>
        </w:rPr>
        <w:t>Rumah Makan</w:t>
      </w:r>
    </w:p>
    <w:p w:rsidR="002F483C" w:rsidRPr="00FC4A15" w:rsidRDefault="001F7DA1" w:rsidP="00FC4A15">
      <w:pPr>
        <w:pStyle w:val="ListParagraph"/>
        <w:numPr>
          <w:ilvl w:val="0"/>
          <w:numId w:val="16"/>
        </w:numPr>
        <w:tabs>
          <w:tab w:val="left" w:pos="567"/>
          <w:tab w:val="left" w:pos="1418"/>
        </w:tabs>
        <w:ind w:firstLine="54"/>
        <w:jc w:val="both"/>
        <w:rPr>
          <w:lang w:val="id-ID"/>
        </w:rPr>
      </w:pPr>
      <w:r>
        <w:t>r</w:t>
      </w:r>
      <w:r w:rsidR="002F483C" w:rsidRPr="00FC4A15">
        <w:rPr>
          <w:lang w:val="id-ID"/>
        </w:rPr>
        <w:t xml:space="preserve">estoran Rp. </w:t>
      </w:r>
      <w:r w:rsidR="00DE5336" w:rsidRPr="001971E6">
        <w:t>1.5</w:t>
      </w:r>
      <w:r w:rsidR="002F483C" w:rsidRPr="00FC4A15">
        <w:rPr>
          <w:lang w:val="id-ID"/>
        </w:rPr>
        <w:t xml:space="preserve">00,00 per hari atau Rp. </w:t>
      </w:r>
      <w:r w:rsidR="004E137F">
        <w:t>7</w:t>
      </w:r>
      <w:r w:rsidR="00DE5336" w:rsidRPr="001971E6">
        <w:t>5</w:t>
      </w:r>
      <w:r w:rsidR="002F483C" w:rsidRPr="00FC4A15">
        <w:rPr>
          <w:lang w:val="id-ID"/>
        </w:rPr>
        <w:t>.000,00 per bulan</w:t>
      </w:r>
      <w:r w:rsidR="00DA3E26" w:rsidRPr="00FC4A15">
        <w:rPr>
          <w:lang w:val="id-ID"/>
        </w:rPr>
        <w:t>;</w:t>
      </w:r>
    </w:p>
    <w:p w:rsidR="00DA3E26" w:rsidRPr="001971E6" w:rsidRDefault="001F7DA1" w:rsidP="00A653FC">
      <w:pPr>
        <w:pStyle w:val="ListParagraph"/>
        <w:numPr>
          <w:ilvl w:val="0"/>
          <w:numId w:val="16"/>
        </w:numPr>
        <w:tabs>
          <w:tab w:val="left" w:pos="567"/>
          <w:tab w:val="left" w:pos="1418"/>
        </w:tabs>
        <w:ind w:left="1418" w:hanging="284"/>
        <w:jc w:val="both"/>
        <w:rPr>
          <w:lang w:val="id-ID"/>
        </w:rPr>
      </w:pPr>
      <w:r>
        <w:t>r</w:t>
      </w:r>
      <w:r w:rsidR="002F483C" w:rsidRPr="001971E6">
        <w:rPr>
          <w:lang w:val="id-ID"/>
        </w:rPr>
        <w:t xml:space="preserve">umah </w:t>
      </w:r>
      <w:r w:rsidR="00DE5336" w:rsidRPr="001971E6">
        <w:rPr>
          <w:lang w:val="id-ID"/>
        </w:rPr>
        <w:t>Makan</w:t>
      </w:r>
      <w:r w:rsidR="002F483C" w:rsidRPr="001971E6">
        <w:rPr>
          <w:lang w:val="id-ID"/>
        </w:rPr>
        <w:t xml:space="preserve"> yang luasnya sampai dengan 4 x 10</w:t>
      </w:r>
      <w:r w:rsidR="00D037E9">
        <w:t xml:space="preserve"> </w:t>
      </w:r>
      <w:r w:rsidR="002F483C" w:rsidRPr="001971E6">
        <w:rPr>
          <w:lang w:val="id-ID"/>
        </w:rPr>
        <w:t>m</w:t>
      </w:r>
      <w:r w:rsidR="002F483C" w:rsidRPr="001971E6">
        <w:rPr>
          <w:vertAlign w:val="superscript"/>
          <w:lang w:val="id-ID"/>
        </w:rPr>
        <w:t>2</w:t>
      </w:r>
      <w:r w:rsidR="002F483C" w:rsidRPr="001971E6">
        <w:rPr>
          <w:lang w:val="id-ID"/>
        </w:rPr>
        <w:t xml:space="preserve"> dikenakan tarif sebesar Rp. </w:t>
      </w:r>
      <w:r w:rsidR="00DE5336" w:rsidRPr="001971E6">
        <w:t>5</w:t>
      </w:r>
      <w:r w:rsidR="002F483C" w:rsidRPr="001971E6">
        <w:rPr>
          <w:lang w:val="id-ID"/>
        </w:rPr>
        <w:t>00,00 per hari</w:t>
      </w:r>
      <w:r w:rsidR="004E137F">
        <w:rPr>
          <w:lang w:val="id-ID"/>
        </w:rPr>
        <w:t xml:space="preserve"> atau Rp. </w:t>
      </w:r>
      <w:r w:rsidR="004E137F">
        <w:t>30</w:t>
      </w:r>
      <w:r w:rsidR="00DA3E26" w:rsidRPr="001971E6">
        <w:rPr>
          <w:lang w:val="id-ID"/>
        </w:rPr>
        <w:t>.000,00 per bulan;</w:t>
      </w:r>
      <w:r w:rsidR="006657E3">
        <w:t xml:space="preserve"> dan</w:t>
      </w:r>
    </w:p>
    <w:p w:rsidR="00DA3E26" w:rsidRPr="00D037E9" w:rsidRDefault="001F7DA1" w:rsidP="001F7DA1">
      <w:pPr>
        <w:pStyle w:val="ListParagraph"/>
        <w:tabs>
          <w:tab w:val="left" w:pos="567"/>
          <w:tab w:val="left" w:pos="1418"/>
        </w:tabs>
        <w:ind w:left="1418"/>
        <w:jc w:val="both"/>
        <w:rPr>
          <w:lang w:val="id-ID"/>
        </w:rPr>
      </w:pPr>
      <w:r>
        <w:t>r</w:t>
      </w:r>
      <w:r w:rsidR="00DA3E26" w:rsidRPr="001971E6">
        <w:rPr>
          <w:lang w:val="id-ID"/>
        </w:rPr>
        <w:t xml:space="preserve">umah </w:t>
      </w:r>
      <w:r w:rsidR="00DE5336" w:rsidRPr="001971E6">
        <w:rPr>
          <w:lang w:val="id-ID"/>
        </w:rPr>
        <w:t>Makan</w:t>
      </w:r>
      <w:r w:rsidR="00DA3E26" w:rsidRPr="001971E6">
        <w:rPr>
          <w:lang w:val="id-ID"/>
        </w:rPr>
        <w:t xml:space="preserve"> </w:t>
      </w:r>
      <w:r w:rsidR="00A0284A">
        <w:rPr>
          <w:lang w:val="id-ID"/>
        </w:rPr>
        <w:t>yang luasnya lebih dari 4 x 10</w:t>
      </w:r>
      <w:r w:rsidR="00D037E9">
        <w:t xml:space="preserve"> </w:t>
      </w:r>
      <w:r w:rsidR="00A0284A">
        <w:t>m</w:t>
      </w:r>
      <w:r w:rsidR="00DA3E26" w:rsidRPr="001971E6">
        <w:rPr>
          <w:vertAlign w:val="superscript"/>
          <w:lang w:val="id-ID"/>
        </w:rPr>
        <w:t>2</w:t>
      </w:r>
      <w:r w:rsidR="00DA3E26" w:rsidRPr="001971E6">
        <w:rPr>
          <w:lang w:val="id-ID"/>
        </w:rPr>
        <w:t xml:space="preserve"> dikenakan tarif sebesar Rp. </w:t>
      </w:r>
      <w:r w:rsidR="008F70C5" w:rsidRPr="001971E6">
        <w:t>1.5</w:t>
      </w:r>
      <w:r w:rsidR="00DA3E26" w:rsidRPr="001971E6">
        <w:rPr>
          <w:lang w:val="id-ID"/>
        </w:rPr>
        <w:t xml:space="preserve">00,00 per hari atau Rp. </w:t>
      </w:r>
      <w:r w:rsidR="008F70C5" w:rsidRPr="001971E6">
        <w:t>45</w:t>
      </w:r>
      <w:r w:rsidR="00DA3E26" w:rsidRPr="001971E6">
        <w:rPr>
          <w:lang w:val="id-ID"/>
        </w:rPr>
        <w:t>.000,00 per bulan.</w:t>
      </w:r>
    </w:p>
    <w:p w:rsidR="00D037E9" w:rsidRPr="001971E6" w:rsidRDefault="00D037E9" w:rsidP="00D037E9">
      <w:pPr>
        <w:pStyle w:val="ListParagraph"/>
        <w:tabs>
          <w:tab w:val="left" w:pos="567"/>
          <w:tab w:val="left" w:pos="1418"/>
        </w:tabs>
        <w:spacing w:line="120" w:lineRule="auto"/>
        <w:ind w:left="1418"/>
        <w:jc w:val="both"/>
        <w:rPr>
          <w:lang w:val="id-ID"/>
        </w:rPr>
      </w:pPr>
    </w:p>
    <w:p w:rsidR="002F483C" w:rsidRPr="001971E6" w:rsidRDefault="002F483C" w:rsidP="00A653FC">
      <w:pPr>
        <w:pStyle w:val="ListParagraph"/>
        <w:numPr>
          <w:ilvl w:val="0"/>
          <w:numId w:val="8"/>
        </w:numPr>
        <w:tabs>
          <w:tab w:val="left" w:pos="567"/>
          <w:tab w:val="left" w:pos="1134"/>
        </w:tabs>
        <w:ind w:left="1134" w:hanging="283"/>
        <w:jc w:val="both"/>
        <w:rPr>
          <w:lang w:val="id-ID"/>
        </w:rPr>
      </w:pPr>
      <w:r w:rsidRPr="001971E6">
        <w:rPr>
          <w:lang w:val="id-ID"/>
        </w:rPr>
        <w:t>Usaha kesehatan</w:t>
      </w:r>
    </w:p>
    <w:p w:rsidR="00DA3E26" w:rsidRPr="00FC4A15" w:rsidRDefault="001F7DA1" w:rsidP="00FC4A15">
      <w:pPr>
        <w:pStyle w:val="ListParagraph"/>
        <w:numPr>
          <w:ilvl w:val="0"/>
          <w:numId w:val="10"/>
        </w:numPr>
        <w:tabs>
          <w:tab w:val="left" w:pos="567"/>
          <w:tab w:val="left" w:pos="1418"/>
        </w:tabs>
        <w:jc w:val="both"/>
        <w:rPr>
          <w:lang w:val="id-ID"/>
        </w:rPr>
      </w:pPr>
      <w:r>
        <w:t>t</w:t>
      </w:r>
      <w:r w:rsidR="002F483C" w:rsidRPr="00FC4A15">
        <w:rPr>
          <w:lang w:val="id-ID"/>
        </w:rPr>
        <w:t>empat praktek dokter, bidan, apotik, panti pijat, klinik, pengobatan alternatif sampai dengan luas 4 x 10</w:t>
      </w:r>
      <w:r w:rsidR="00D037E9">
        <w:t xml:space="preserve"> </w:t>
      </w:r>
      <w:r w:rsidR="002F483C" w:rsidRPr="00FC4A15">
        <w:rPr>
          <w:lang w:val="id-ID"/>
        </w:rPr>
        <w:t>m</w:t>
      </w:r>
      <w:r w:rsidR="002F483C" w:rsidRPr="00FC4A15">
        <w:rPr>
          <w:vertAlign w:val="superscript"/>
          <w:lang w:val="id-ID"/>
        </w:rPr>
        <w:t>2</w:t>
      </w:r>
      <w:r w:rsidR="002F483C" w:rsidRPr="00FC4A15">
        <w:rPr>
          <w:lang w:val="id-ID"/>
        </w:rPr>
        <w:t xml:space="preserve">, </w:t>
      </w:r>
      <w:r w:rsidR="00D037E9">
        <w:t xml:space="preserve">dikenakan tariff sebesar </w:t>
      </w:r>
      <w:r w:rsidR="00DA3E26" w:rsidRPr="00FC4A15">
        <w:rPr>
          <w:lang w:val="id-ID"/>
        </w:rPr>
        <w:t xml:space="preserve">Rp. </w:t>
      </w:r>
      <w:r w:rsidR="008F70C5" w:rsidRPr="001971E6">
        <w:t>15</w:t>
      </w:r>
      <w:r w:rsidR="00DA3E26" w:rsidRPr="00FC4A15">
        <w:rPr>
          <w:lang w:val="id-ID"/>
        </w:rPr>
        <w:t>.000,00 per bulan;</w:t>
      </w:r>
      <w:r w:rsidR="002F483C" w:rsidRPr="00FC4A15">
        <w:rPr>
          <w:lang w:val="id-ID"/>
        </w:rPr>
        <w:t xml:space="preserve"> </w:t>
      </w:r>
    </w:p>
    <w:p w:rsidR="00DA3E26" w:rsidRPr="00C92F66" w:rsidRDefault="001F7DA1" w:rsidP="00C92F66">
      <w:pPr>
        <w:pStyle w:val="ListParagraph"/>
        <w:numPr>
          <w:ilvl w:val="0"/>
          <w:numId w:val="10"/>
        </w:numPr>
        <w:tabs>
          <w:tab w:val="left" w:pos="567"/>
          <w:tab w:val="left" w:pos="1418"/>
        </w:tabs>
        <w:ind w:hanging="284"/>
        <w:jc w:val="both"/>
        <w:rPr>
          <w:lang w:val="id-ID"/>
        </w:rPr>
      </w:pPr>
      <w:r>
        <w:lastRenderedPageBreak/>
        <w:t>t</w:t>
      </w:r>
      <w:r w:rsidR="00DA3E26" w:rsidRPr="001971E6">
        <w:rPr>
          <w:lang w:val="id-ID"/>
        </w:rPr>
        <w:t>empat praktek dokter, bidan, apotik, panti pijat, klinik, pengobatan alternatif yang luasnya lebih dari 4 x 10</w:t>
      </w:r>
      <w:r w:rsidR="00D037E9">
        <w:t xml:space="preserve"> </w:t>
      </w:r>
      <w:r w:rsidR="00DA3E26" w:rsidRPr="001971E6">
        <w:rPr>
          <w:lang w:val="id-ID"/>
        </w:rPr>
        <w:t>m</w:t>
      </w:r>
      <w:r w:rsidR="00DA3E26" w:rsidRPr="001971E6">
        <w:rPr>
          <w:vertAlign w:val="superscript"/>
          <w:lang w:val="id-ID"/>
        </w:rPr>
        <w:t>2</w:t>
      </w:r>
      <w:r w:rsidR="00BF1E20">
        <w:t xml:space="preserve">, </w:t>
      </w:r>
      <w:r w:rsidR="00DA3E26" w:rsidRPr="001971E6">
        <w:rPr>
          <w:lang w:val="id-ID"/>
        </w:rPr>
        <w:t xml:space="preserve">dikenakan tarif sebesar </w:t>
      </w:r>
      <w:r w:rsidR="00DA3E26" w:rsidRPr="00C92F66">
        <w:rPr>
          <w:lang w:val="id-ID"/>
        </w:rPr>
        <w:t xml:space="preserve">Rp. </w:t>
      </w:r>
      <w:r w:rsidR="008F70C5" w:rsidRPr="001971E6">
        <w:t>30</w:t>
      </w:r>
      <w:r w:rsidR="00DA3E26" w:rsidRPr="00C92F66">
        <w:rPr>
          <w:lang w:val="id-ID"/>
        </w:rPr>
        <w:t>.000,00 per bulan;</w:t>
      </w:r>
      <w:r w:rsidR="00BF1E20">
        <w:t xml:space="preserve"> dan</w:t>
      </w:r>
    </w:p>
    <w:p w:rsidR="00DA3E26" w:rsidRPr="00D037E9" w:rsidRDefault="001F7DA1" w:rsidP="00A653FC">
      <w:pPr>
        <w:pStyle w:val="ListParagraph"/>
        <w:numPr>
          <w:ilvl w:val="0"/>
          <w:numId w:val="10"/>
        </w:numPr>
        <w:tabs>
          <w:tab w:val="left" w:pos="567"/>
          <w:tab w:val="left" w:pos="1418"/>
        </w:tabs>
        <w:ind w:hanging="284"/>
        <w:jc w:val="both"/>
        <w:rPr>
          <w:lang w:val="id-ID"/>
        </w:rPr>
      </w:pPr>
      <w:r>
        <w:t>r</w:t>
      </w:r>
      <w:r w:rsidR="002F483C" w:rsidRPr="001971E6">
        <w:rPr>
          <w:lang w:val="id-ID"/>
        </w:rPr>
        <w:t xml:space="preserve">umah sakit, </w:t>
      </w:r>
      <w:r w:rsidR="00180468" w:rsidRPr="001971E6">
        <w:rPr>
          <w:lang w:val="id-ID"/>
        </w:rPr>
        <w:t xml:space="preserve">dikenakan tarif sebesar </w:t>
      </w:r>
      <w:r w:rsidR="002F483C" w:rsidRPr="001971E6">
        <w:rPr>
          <w:lang w:val="id-ID"/>
        </w:rPr>
        <w:t>Rp. 100.000,00 per bulan.</w:t>
      </w:r>
    </w:p>
    <w:p w:rsidR="00D037E9" w:rsidRPr="001971E6" w:rsidRDefault="00D037E9" w:rsidP="00D037E9">
      <w:pPr>
        <w:pStyle w:val="ListParagraph"/>
        <w:tabs>
          <w:tab w:val="left" w:pos="567"/>
          <w:tab w:val="left" w:pos="1418"/>
        </w:tabs>
        <w:spacing w:line="120" w:lineRule="auto"/>
        <w:ind w:left="1418"/>
        <w:jc w:val="both"/>
        <w:rPr>
          <w:lang w:val="id-ID"/>
        </w:rPr>
      </w:pPr>
    </w:p>
    <w:p w:rsidR="002F483C" w:rsidRPr="001971E6" w:rsidRDefault="002F483C" w:rsidP="00A653FC">
      <w:pPr>
        <w:pStyle w:val="ListParagraph"/>
        <w:numPr>
          <w:ilvl w:val="0"/>
          <w:numId w:val="8"/>
        </w:numPr>
        <w:tabs>
          <w:tab w:val="left" w:pos="567"/>
          <w:tab w:val="left" w:pos="900"/>
        </w:tabs>
        <w:ind w:left="1134" w:hanging="283"/>
        <w:jc w:val="both"/>
        <w:rPr>
          <w:lang w:val="id-ID"/>
        </w:rPr>
      </w:pPr>
      <w:r w:rsidRPr="001971E6">
        <w:rPr>
          <w:lang w:val="id-ID"/>
        </w:rPr>
        <w:t xml:space="preserve">Kantor </w:t>
      </w:r>
    </w:p>
    <w:p w:rsidR="002F483C" w:rsidRPr="00FC4A15" w:rsidRDefault="001F7DA1" w:rsidP="001F7DA1">
      <w:pPr>
        <w:pStyle w:val="ListParagraph"/>
        <w:numPr>
          <w:ilvl w:val="1"/>
          <w:numId w:val="8"/>
        </w:numPr>
        <w:tabs>
          <w:tab w:val="left" w:pos="709"/>
          <w:tab w:val="left" w:pos="1418"/>
        </w:tabs>
        <w:ind w:left="1418" w:hanging="284"/>
        <w:jc w:val="both"/>
        <w:rPr>
          <w:lang w:val="id-ID"/>
        </w:rPr>
      </w:pPr>
      <w:r>
        <w:t>k</w:t>
      </w:r>
      <w:r w:rsidR="002F483C" w:rsidRPr="00FC4A15">
        <w:rPr>
          <w:lang w:val="id-ID"/>
        </w:rPr>
        <w:t>antor sesuai jenis tingkatan besar seperti PT. Travel, Bank,</w:t>
      </w:r>
      <w:r w:rsidR="00C97FB8" w:rsidRPr="00FC4A15">
        <w:rPr>
          <w:lang w:val="id-ID"/>
        </w:rPr>
        <w:t xml:space="preserve"> dikenakan tarif </w:t>
      </w:r>
      <w:r>
        <w:t xml:space="preserve">  </w:t>
      </w:r>
      <w:r w:rsidR="00C97FB8" w:rsidRPr="00FC4A15">
        <w:rPr>
          <w:lang w:val="id-ID"/>
        </w:rPr>
        <w:t>sebesar</w:t>
      </w:r>
      <w:r w:rsidR="002F483C" w:rsidRPr="00FC4A15">
        <w:rPr>
          <w:lang w:val="id-ID"/>
        </w:rPr>
        <w:t xml:space="preserve"> Rp </w:t>
      </w:r>
      <w:r w:rsidR="008F70C5" w:rsidRPr="001971E6">
        <w:t>45</w:t>
      </w:r>
      <w:r w:rsidR="002F483C" w:rsidRPr="00FC4A15">
        <w:rPr>
          <w:lang w:val="id-ID"/>
        </w:rPr>
        <w:t>.000,00 per bulan;</w:t>
      </w:r>
    </w:p>
    <w:p w:rsidR="002F483C" w:rsidRPr="001971E6" w:rsidRDefault="001F7DA1" w:rsidP="00A653FC">
      <w:pPr>
        <w:pStyle w:val="ListParagraph"/>
        <w:numPr>
          <w:ilvl w:val="1"/>
          <w:numId w:val="8"/>
        </w:numPr>
        <w:tabs>
          <w:tab w:val="left" w:pos="709"/>
          <w:tab w:val="left" w:pos="1418"/>
        </w:tabs>
        <w:ind w:left="1418" w:hanging="284"/>
        <w:jc w:val="both"/>
        <w:rPr>
          <w:lang w:val="id-ID"/>
        </w:rPr>
      </w:pPr>
      <w:r>
        <w:t>k</w:t>
      </w:r>
      <w:r w:rsidR="002F483C" w:rsidRPr="001971E6">
        <w:rPr>
          <w:lang w:val="id-ID"/>
        </w:rPr>
        <w:t>antor jenis usaha menengah dan kecil dengan luas sampai dengan 4 x 10</w:t>
      </w:r>
      <w:r w:rsidR="00D037E9">
        <w:t xml:space="preserve"> </w:t>
      </w:r>
      <w:r w:rsidR="002F483C" w:rsidRPr="001971E6">
        <w:rPr>
          <w:lang w:val="id-ID"/>
        </w:rPr>
        <w:t>m</w:t>
      </w:r>
      <w:r w:rsidR="002F483C" w:rsidRPr="001971E6">
        <w:rPr>
          <w:vertAlign w:val="superscript"/>
          <w:lang w:val="id-ID"/>
        </w:rPr>
        <w:t>2</w:t>
      </w:r>
      <w:r w:rsidR="00C92F66">
        <w:rPr>
          <w:lang w:val="id-ID"/>
        </w:rPr>
        <w:t xml:space="preserve">, </w:t>
      </w:r>
      <w:r w:rsidR="00C97FB8" w:rsidRPr="001971E6">
        <w:rPr>
          <w:lang w:val="id-ID"/>
        </w:rPr>
        <w:t xml:space="preserve">dikenakan tarif sebesar </w:t>
      </w:r>
      <w:r w:rsidR="002F483C" w:rsidRPr="001971E6">
        <w:rPr>
          <w:lang w:val="id-ID"/>
        </w:rPr>
        <w:t>Rp 20.000,00 per bulan</w:t>
      </w:r>
      <w:r w:rsidR="00DA3E26" w:rsidRPr="001971E6">
        <w:rPr>
          <w:lang w:val="id-ID"/>
        </w:rPr>
        <w:t>;</w:t>
      </w:r>
      <w:r w:rsidR="00C97FB8">
        <w:t xml:space="preserve"> dan</w:t>
      </w:r>
    </w:p>
    <w:p w:rsidR="00DA3E26" w:rsidRPr="00D037E9" w:rsidRDefault="001F7DA1" w:rsidP="00A653FC">
      <w:pPr>
        <w:pStyle w:val="ListParagraph"/>
        <w:numPr>
          <w:ilvl w:val="1"/>
          <w:numId w:val="8"/>
        </w:numPr>
        <w:tabs>
          <w:tab w:val="left" w:pos="709"/>
          <w:tab w:val="left" w:pos="1418"/>
        </w:tabs>
        <w:ind w:left="1418" w:hanging="284"/>
        <w:jc w:val="both"/>
        <w:rPr>
          <w:lang w:val="id-ID"/>
        </w:rPr>
      </w:pPr>
      <w:r>
        <w:t>k</w:t>
      </w:r>
      <w:r w:rsidR="00DA3E26" w:rsidRPr="001971E6">
        <w:rPr>
          <w:lang w:val="id-ID"/>
        </w:rPr>
        <w:t>antor jenis usaha menengah dan kecil yang luasnya lebih dari 4 x 10</w:t>
      </w:r>
      <w:r w:rsidR="00D037E9">
        <w:t xml:space="preserve"> </w:t>
      </w:r>
      <w:r w:rsidR="00DA3E26" w:rsidRPr="001971E6">
        <w:rPr>
          <w:lang w:val="id-ID"/>
        </w:rPr>
        <w:t>m</w:t>
      </w:r>
      <w:r w:rsidR="00DA3E26" w:rsidRPr="001971E6">
        <w:rPr>
          <w:vertAlign w:val="superscript"/>
          <w:lang w:val="id-ID"/>
        </w:rPr>
        <w:t>2</w:t>
      </w:r>
      <w:r w:rsidR="00DA3E26" w:rsidRPr="001971E6">
        <w:rPr>
          <w:lang w:val="id-ID"/>
        </w:rPr>
        <w:t xml:space="preserve"> dikenakan tarif  </w:t>
      </w:r>
      <w:r w:rsidR="00C97FB8" w:rsidRPr="001971E6">
        <w:rPr>
          <w:lang w:val="id-ID"/>
        </w:rPr>
        <w:t xml:space="preserve">sebesar </w:t>
      </w:r>
      <w:r w:rsidR="00DA3E26" w:rsidRPr="001971E6">
        <w:rPr>
          <w:lang w:val="id-ID"/>
        </w:rPr>
        <w:t xml:space="preserve">Rp. </w:t>
      </w:r>
      <w:r w:rsidR="008F70C5" w:rsidRPr="001971E6">
        <w:t>45</w:t>
      </w:r>
      <w:r w:rsidR="00DA3E26" w:rsidRPr="001971E6">
        <w:rPr>
          <w:lang w:val="id-ID"/>
        </w:rPr>
        <w:t>.000,00 per bulan.</w:t>
      </w:r>
    </w:p>
    <w:p w:rsidR="00D037E9" w:rsidRPr="001971E6" w:rsidRDefault="00D037E9" w:rsidP="00D037E9">
      <w:pPr>
        <w:pStyle w:val="ListParagraph"/>
        <w:tabs>
          <w:tab w:val="left" w:pos="709"/>
          <w:tab w:val="left" w:pos="1418"/>
        </w:tabs>
        <w:spacing w:line="120" w:lineRule="auto"/>
        <w:ind w:left="1418"/>
        <w:jc w:val="both"/>
        <w:rPr>
          <w:lang w:val="id-ID"/>
        </w:rPr>
      </w:pPr>
    </w:p>
    <w:p w:rsidR="002F483C" w:rsidRPr="001971E6" w:rsidRDefault="002F483C" w:rsidP="00A653FC">
      <w:pPr>
        <w:pStyle w:val="ListParagraph"/>
        <w:numPr>
          <w:ilvl w:val="0"/>
          <w:numId w:val="8"/>
        </w:numPr>
        <w:tabs>
          <w:tab w:val="left" w:pos="567"/>
          <w:tab w:val="left" w:pos="900"/>
        </w:tabs>
        <w:ind w:left="1134" w:hanging="283"/>
        <w:jc w:val="both"/>
        <w:rPr>
          <w:lang w:val="id-ID"/>
        </w:rPr>
      </w:pPr>
      <w:r w:rsidRPr="001971E6">
        <w:rPr>
          <w:lang w:val="id-ID"/>
        </w:rPr>
        <w:t>Retribusi Kebersihan untuk Jasa dan Perdagangan</w:t>
      </w:r>
    </w:p>
    <w:p w:rsidR="009F336B" w:rsidRPr="001971E6" w:rsidRDefault="001F7DA1" w:rsidP="00A653FC">
      <w:pPr>
        <w:pStyle w:val="ListParagraph"/>
        <w:numPr>
          <w:ilvl w:val="1"/>
          <w:numId w:val="8"/>
        </w:numPr>
        <w:tabs>
          <w:tab w:val="left" w:pos="709"/>
          <w:tab w:val="left" w:pos="1418"/>
        </w:tabs>
        <w:ind w:left="1418" w:hanging="284"/>
        <w:jc w:val="both"/>
        <w:rPr>
          <w:b/>
          <w:sz w:val="18"/>
          <w:lang w:val="id-ID"/>
        </w:rPr>
      </w:pPr>
      <w:r>
        <w:t>u</w:t>
      </w:r>
      <w:r w:rsidR="008F70C5" w:rsidRPr="001971E6">
        <w:rPr>
          <w:lang w:val="id-ID"/>
        </w:rPr>
        <w:t>saha jasa dan perdagangan/</w:t>
      </w:r>
      <w:r w:rsidR="002F483C" w:rsidRPr="001971E6">
        <w:rPr>
          <w:lang w:val="id-ID"/>
        </w:rPr>
        <w:t>toko, kios dengan luas sampai dengan 4 x 10</w:t>
      </w:r>
      <w:r w:rsidR="00D037E9">
        <w:t xml:space="preserve"> </w:t>
      </w:r>
      <w:r w:rsidR="002F483C" w:rsidRPr="001971E6">
        <w:rPr>
          <w:lang w:val="id-ID"/>
        </w:rPr>
        <w:t>m</w:t>
      </w:r>
      <w:r w:rsidR="002F483C" w:rsidRPr="001971E6">
        <w:rPr>
          <w:vertAlign w:val="superscript"/>
          <w:lang w:val="id-ID"/>
        </w:rPr>
        <w:t>2</w:t>
      </w:r>
      <w:r w:rsidR="002F483C" w:rsidRPr="001971E6">
        <w:rPr>
          <w:lang w:val="id-ID"/>
        </w:rPr>
        <w:t xml:space="preserve">,  </w:t>
      </w:r>
      <w:r w:rsidR="00ED17C7" w:rsidRPr="001971E6">
        <w:rPr>
          <w:lang w:val="id-ID"/>
        </w:rPr>
        <w:t xml:space="preserve">dikenakan tarif sebesar </w:t>
      </w:r>
      <w:r w:rsidR="00ED17C7">
        <w:t xml:space="preserve"> </w:t>
      </w:r>
      <w:r w:rsidR="002F483C" w:rsidRPr="001971E6">
        <w:rPr>
          <w:lang w:val="id-ID"/>
        </w:rPr>
        <w:t>Rp 20.000,00 per bul</w:t>
      </w:r>
      <w:r w:rsidR="009F336B" w:rsidRPr="001971E6">
        <w:rPr>
          <w:lang w:val="id-ID"/>
        </w:rPr>
        <w:t>an;</w:t>
      </w:r>
    </w:p>
    <w:p w:rsidR="00DA3E26" w:rsidRPr="001971E6" w:rsidRDefault="001F7DA1" w:rsidP="00A653FC">
      <w:pPr>
        <w:pStyle w:val="ListParagraph"/>
        <w:numPr>
          <w:ilvl w:val="1"/>
          <w:numId w:val="8"/>
        </w:numPr>
        <w:tabs>
          <w:tab w:val="left" w:pos="709"/>
          <w:tab w:val="left" w:pos="1418"/>
        </w:tabs>
        <w:ind w:left="1418" w:hanging="284"/>
        <w:jc w:val="both"/>
        <w:rPr>
          <w:b/>
          <w:sz w:val="18"/>
          <w:lang w:val="id-ID"/>
        </w:rPr>
      </w:pPr>
      <w:r>
        <w:t>u</w:t>
      </w:r>
      <w:r w:rsidR="00DA3E26" w:rsidRPr="001971E6">
        <w:rPr>
          <w:lang w:val="id-ID"/>
        </w:rPr>
        <w:t xml:space="preserve">saha jasa dan perdagangan/ toko, kios </w:t>
      </w:r>
      <w:r w:rsidR="009F336B" w:rsidRPr="001971E6">
        <w:rPr>
          <w:lang w:val="id-ID"/>
        </w:rPr>
        <w:t>yang</w:t>
      </w:r>
      <w:r w:rsidR="00DA3E26" w:rsidRPr="001971E6">
        <w:rPr>
          <w:lang w:val="id-ID"/>
        </w:rPr>
        <w:t xml:space="preserve"> luas</w:t>
      </w:r>
      <w:r w:rsidR="009F336B" w:rsidRPr="001971E6">
        <w:rPr>
          <w:lang w:val="id-ID"/>
        </w:rPr>
        <w:t>nya</w:t>
      </w:r>
      <w:r w:rsidR="00DA3E26" w:rsidRPr="001971E6">
        <w:rPr>
          <w:lang w:val="id-ID"/>
        </w:rPr>
        <w:t xml:space="preserve"> </w:t>
      </w:r>
      <w:r w:rsidR="009F336B" w:rsidRPr="001971E6">
        <w:rPr>
          <w:lang w:val="id-ID"/>
        </w:rPr>
        <w:t xml:space="preserve">lebih dari </w:t>
      </w:r>
      <w:r w:rsidR="00DA3E26" w:rsidRPr="001971E6">
        <w:rPr>
          <w:lang w:val="id-ID"/>
        </w:rPr>
        <w:t>4 x 10</w:t>
      </w:r>
      <w:r w:rsidR="00D037E9">
        <w:t xml:space="preserve"> </w:t>
      </w:r>
      <w:r w:rsidR="00DA3E26" w:rsidRPr="001971E6">
        <w:rPr>
          <w:lang w:val="id-ID"/>
        </w:rPr>
        <w:t>m</w:t>
      </w:r>
      <w:r w:rsidR="00DA3E26" w:rsidRPr="001971E6">
        <w:rPr>
          <w:vertAlign w:val="superscript"/>
          <w:lang w:val="id-ID"/>
        </w:rPr>
        <w:t>2</w:t>
      </w:r>
      <w:r w:rsidR="00DA3E26" w:rsidRPr="001971E6">
        <w:rPr>
          <w:lang w:val="id-ID"/>
        </w:rPr>
        <w:t xml:space="preserve">,  </w:t>
      </w:r>
      <w:r w:rsidR="00ED17C7" w:rsidRPr="001971E6">
        <w:rPr>
          <w:lang w:val="id-ID"/>
        </w:rPr>
        <w:t xml:space="preserve">dikenakan tarif sebesar </w:t>
      </w:r>
      <w:r w:rsidR="00DA3E26" w:rsidRPr="001971E6">
        <w:rPr>
          <w:lang w:val="id-ID"/>
        </w:rPr>
        <w:t xml:space="preserve">Rp </w:t>
      </w:r>
      <w:r w:rsidR="008F70C5" w:rsidRPr="001971E6">
        <w:t>30</w:t>
      </w:r>
      <w:r w:rsidR="00DA3E26" w:rsidRPr="001971E6">
        <w:rPr>
          <w:lang w:val="id-ID"/>
        </w:rPr>
        <w:t>.000,00 per bulan;</w:t>
      </w:r>
    </w:p>
    <w:p w:rsidR="002F483C" w:rsidRPr="001971E6" w:rsidRDefault="001F7DA1" w:rsidP="00A653FC">
      <w:pPr>
        <w:pStyle w:val="ListParagraph"/>
        <w:numPr>
          <w:ilvl w:val="1"/>
          <w:numId w:val="8"/>
        </w:numPr>
        <w:tabs>
          <w:tab w:val="left" w:pos="709"/>
          <w:tab w:val="left" w:pos="1418"/>
        </w:tabs>
        <w:ind w:left="1418" w:hanging="284"/>
        <w:jc w:val="both"/>
        <w:rPr>
          <w:b/>
          <w:sz w:val="18"/>
          <w:lang w:val="id-ID"/>
        </w:rPr>
      </w:pPr>
      <w:r>
        <w:t>u</w:t>
      </w:r>
      <w:r w:rsidR="002F483C" w:rsidRPr="001971E6">
        <w:rPr>
          <w:lang w:val="id-ID"/>
        </w:rPr>
        <w:t xml:space="preserve">saha jasa dan perdagangan, toko, los, </w:t>
      </w:r>
      <w:r w:rsidR="009F336B" w:rsidRPr="001971E6">
        <w:rPr>
          <w:lang w:val="id-ID"/>
        </w:rPr>
        <w:t>t</w:t>
      </w:r>
      <w:r w:rsidR="002F483C" w:rsidRPr="001971E6">
        <w:rPr>
          <w:lang w:val="id-ID"/>
        </w:rPr>
        <w:t xml:space="preserve">enda, meja, gerobak, hamparan dan lain-lain dikenakan tarif sebesar Rp </w:t>
      </w:r>
      <w:r w:rsidR="008F70C5" w:rsidRPr="001971E6">
        <w:t>15</w:t>
      </w:r>
      <w:r w:rsidR="002F483C" w:rsidRPr="001971E6">
        <w:rPr>
          <w:lang w:val="id-ID"/>
        </w:rPr>
        <w:t>.000,00 per bulan;</w:t>
      </w:r>
      <w:r w:rsidR="00ED17C7">
        <w:t xml:space="preserve"> dan</w:t>
      </w:r>
    </w:p>
    <w:p w:rsidR="002F483C" w:rsidRPr="00BF1E20" w:rsidRDefault="001F7DA1" w:rsidP="00A653FC">
      <w:pPr>
        <w:pStyle w:val="ListParagraph"/>
        <w:numPr>
          <w:ilvl w:val="1"/>
          <w:numId w:val="8"/>
        </w:numPr>
        <w:tabs>
          <w:tab w:val="left" w:pos="709"/>
          <w:tab w:val="left" w:pos="1418"/>
        </w:tabs>
        <w:ind w:left="1418" w:hanging="284"/>
        <w:jc w:val="both"/>
        <w:rPr>
          <w:b/>
          <w:sz w:val="18"/>
          <w:lang w:val="id-ID"/>
        </w:rPr>
      </w:pPr>
      <w:r>
        <w:t>p</w:t>
      </w:r>
      <w:r w:rsidR="002F483C" w:rsidRPr="001971E6">
        <w:rPr>
          <w:lang w:val="id-ID"/>
        </w:rPr>
        <w:t xml:space="preserve">edagang buah musiman di tempat-tempat yang ditentukan dengan Peraturan </w:t>
      </w:r>
      <w:r w:rsidR="009F336B" w:rsidRPr="001971E6">
        <w:rPr>
          <w:lang w:val="id-ID"/>
        </w:rPr>
        <w:t>Bupa</w:t>
      </w:r>
      <w:r w:rsidR="009567C6">
        <w:t>t</w:t>
      </w:r>
      <w:r w:rsidR="009F336B" w:rsidRPr="001971E6">
        <w:rPr>
          <w:lang w:val="id-ID"/>
        </w:rPr>
        <w:t>i</w:t>
      </w:r>
      <w:r w:rsidR="002F483C" w:rsidRPr="001971E6">
        <w:rPr>
          <w:lang w:val="id-ID"/>
        </w:rPr>
        <w:t xml:space="preserve"> dikenakan tarif sebesar Rp </w:t>
      </w:r>
      <w:r w:rsidR="008F70C5" w:rsidRPr="001971E6">
        <w:t>5</w:t>
      </w:r>
      <w:r w:rsidR="00FC4A15">
        <w:rPr>
          <w:lang w:val="id-ID"/>
        </w:rPr>
        <w:t>00,00 per hari</w:t>
      </w:r>
      <w:r w:rsidR="00FC4A15">
        <w:t>.</w:t>
      </w:r>
    </w:p>
    <w:p w:rsidR="00BF1E20" w:rsidRPr="001971E6" w:rsidRDefault="00BF1E20" w:rsidP="00BF1E20">
      <w:pPr>
        <w:pStyle w:val="ListParagraph"/>
        <w:tabs>
          <w:tab w:val="left" w:pos="709"/>
          <w:tab w:val="left" w:pos="1418"/>
        </w:tabs>
        <w:spacing w:line="120" w:lineRule="auto"/>
        <w:ind w:left="1418"/>
        <w:jc w:val="both"/>
        <w:rPr>
          <w:b/>
          <w:sz w:val="18"/>
          <w:lang w:val="id-ID"/>
        </w:rPr>
      </w:pPr>
    </w:p>
    <w:p w:rsidR="002F483C" w:rsidRPr="001971E6" w:rsidRDefault="002F483C" w:rsidP="00A653FC">
      <w:pPr>
        <w:pStyle w:val="ListParagraph"/>
        <w:numPr>
          <w:ilvl w:val="0"/>
          <w:numId w:val="7"/>
        </w:numPr>
        <w:ind w:left="851" w:hanging="426"/>
        <w:jc w:val="both"/>
        <w:rPr>
          <w:lang w:val="id-ID"/>
        </w:rPr>
      </w:pPr>
      <w:r w:rsidRPr="001971E6">
        <w:rPr>
          <w:lang w:val="id-ID"/>
        </w:rPr>
        <w:t>Reribusi Kebersihan untuk Permukiman/Perumahan</w:t>
      </w:r>
    </w:p>
    <w:p w:rsidR="002F483C" w:rsidRPr="001971E6" w:rsidRDefault="002F483C" w:rsidP="00A653FC">
      <w:pPr>
        <w:pStyle w:val="ListParagraph"/>
        <w:numPr>
          <w:ilvl w:val="0"/>
          <w:numId w:val="11"/>
        </w:numPr>
        <w:ind w:left="1134" w:hanging="283"/>
        <w:jc w:val="both"/>
        <w:rPr>
          <w:lang w:val="id-ID"/>
        </w:rPr>
      </w:pPr>
      <w:r w:rsidRPr="001971E6">
        <w:rPr>
          <w:lang w:val="id-ID"/>
        </w:rPr>
        <w:t>Wilayah Ekonomi 1 (meliputi jalan protokol, daerah perdagangan dan komplek-komplek perumahan elit)</w:t>
      </w:r>
      <w:r w:rsidR="008F70C5" w:rsidRPr="001971E6">
        <w:t>:</w:t>
      </w:r>
    </w:p>
    <w:p w:rsidR="002F483C" w:rsidRPr="00FC4A15" w:rsidRDefault="001F7DA1" w:rsidP="00FC4A15">
      <w:pPr>
        <w:pStyle w:val="ListParagraph"/>
        <w:numPr>
          <w:ilvl w:val="0"/>
          <w:numId w:val="12"/>
        </w:numPr>
        <w:tabs>
          <w:tab w:val="left" w:pos="709"/>
          <w:tab w:val="left" w:pos="1418"/>
        </w:tabs>
        <w:ind w:left="1418" w:hanging="284"/>
        <w:jc w:val="both"/>
        <w:rPr>
          <w:lang w:val="id-ID"/>
        </w:rPr>
      </w:pPr>
      <w:r>
        <w:t>u</w:t>
      </w:r>
      <w:r w:rsidR="002F483C" w:rsidRPr="00FC4A15">
        <w:rPr>
          <w:lang w:val="id-ID"/>
        </w:rPr>
        <w:t xml:space="preserve">ntuk rumah bertingkat II, </w:t>
      </w:r>
      <w:r w:rsidR="00FC4A15" w:rsidRPr="00FC4A15">
        <w:rPr>
          <w:lang w:val="id-ID"/>
        </w:rPr>
        <w:t xml:space="preserve">dikenakan tarif sebesar </w:t>
      </w:r>
      <w:r w:rsidR="002F483C" w:rsidRPr="00FC4A15">
        <w:rPr>
          <w:lang w:val="id-ID"/>
        </w:rPr>
        <w:t>Rp 1</w:t>
      </w:r>
      <w:r w:rsidR="008F70C5" w:rsidRPr="001971E6">
        <w:t>5</w:t>
      </w:r>
      <w:r w:rsidR="002F483C" w:rsidRPr="00FC4A15">
        <w:rPr>
          <w:lang w:val="id-ID"/>
        </w:rPr>
        <w:t>.000,00 per bulan;</w:t>
      </w:r>
      <w:r w:rsidR="00FC4A15">
        <w:t xml:space="preserve"> dan</w:t>
      </w:r>
    </w:p>
    <w:p w:rsidR="002F483C" w:rsidRPr="00FC4A15" w:rsidRDefault="001F7DA1" w:rsidP="00A653FC">
      <w:pPr>
        <w:pStyle w:val="ListParagraph"/>
        <w:numPr>
          <w:ilvl w:val="0"/>
          <w:numId w:val="12"/>
        </w:numPr>
        <w:tabs>
          <w:tab w:val="left" w:pos="709"/>
          <w:tab w:val="left" w:pos="1418"/>
        </w:tabs>
        <w:ind w:left="1418" w:hanging="284"/>
        <w:jc w:val="both"/>
        <w:rPr>
          <w:lang w:val="id-ID"/>
        </w:rPr>
      </w:pPr>
      <w:r>
        <w:t>u</w:t>
      </w:r>
      <w:r w:rsidR="002F483C" w:rsidRPr="001971E6">
        <w:rPr>
          <w:lang w:val="id-ID"/>
        </w:rPr>
        <w:t xml:space="preserve">ntuk rumah biasa (tidak bertingkat), </w:t>
      </w:r>
      <w:r w:rsidR="00FC4A15" w:rsidRPr="001971E6">
        <w:rPr>
          <w:lang w:val="id-ID"/>
        </w:rPr>
        <w:t xml:space="preserve">dikenakan tarif sebesar </w:t>
      </w:r>
      <w:r w:rsidR="002F483C" w:rsidRPr="001971E6">
        <w:rPr>
          <w:lang w:val="id-ID"/>
        </w:rPr>
        <w:t xml:space="preserve">Rp </w:t>
      </w:r>
      <w:r w:rsidR="008F70C5" w:rsidRPr="001971E6">
        <w:t>10.0</w:t>
      </w:r>
      <w:r w:rsidR="002F483C" w:rsidRPr="001971E6">
        <w:rPr>
          <w:lang w:val="id-ID"/>
        </w:rPr>
        <w:t>00,00 per</w:t>
      </w:r>
      <w:r w:rsidR="007B758E">
        <w:t xml:space="preserve"> </w:t>
      </w:r>
      <w:r w:rsidR="002F483C" w:rsidRPr="001971E6">
        <w:rPr>
          <w:lang w:val="id-ID"/>
        </w:rPr>
        <w:t>bulan.</w:t>
      </w:r>
    </w:p>
    <w:p w:rsidR="00FC4A15" w:rsidRPr="00FC4A15" w:rsidRDefault="00FC4A15" w:rsidP="00FC4A15">
      <w:pPr>
        <w:tabs>
          <w:tab w:val="left" w:pos="709"/>
          <w:tab w:val="left" w:pos="1418"/>
        </w:tabs>
        <w:jc w:val="both"/>
      </w:pPr>
    </w:p>
    <w:p w:rsidR="002F483C" w:rsidRPr="001971E6" w:rsidRDefault="002F483C" w:rsidP="00A653FC">
      <w:pPr>
        <w:pStyle w:val="ListParagraph"/>
        <w:numPr>
          <w:ilvl w:val="0"/>
          <w:numId w:val="11"/>
        </w:numPr>
        <w:ind w:left="1134" w:hanging="283"/>
        <w:jc w:val="both"/>
        <w:rPr>
          <w:lang w:val="id-ID"/>
        </w:rPr>
      </w:pPr>
      <w:r w:rsidRPr="001971E6">
        <w:rPr>
          <w:lang w:val="id-ID"/>
        </w:rPr>
        <w:t>Permukiman/Perumahan Wilayah Ekonomi II (jalan-jalan dan gang atau peru</w:t>
      </w:r>
      <w:r w:rsidR="008F70C5" w:rsidRPr="001971E6">
        <w:rPr>
          <w:lang w:val="id-ID"/>
        </w:rPr>
        <w:t>mahan diluar Wilayah Ekonomi I)</w:t>
      </w:r>
      <w:r w:rsidRPr="001971E6">
        <w:rPr>
          <w:lang w:val="id-ID"/>
        </w:rPr>
        <w:t>:</w:t>
      </w:r>
    </w:p>
    <w:p w:rsidR="002F483C" w:rsidRPr="00FC4A15" w:rsidRDefault="001F7DA1" w:rsidP="00FC4A15">
      <w:pPr>
        <w:pStyle w:val="ListParagraph"/>
        <w:numPr>
          <w:ilvl w:val="1"/>
          <w:numId w:val="16"/>
        </w:numPr>
        <w:tabs>
          <w:tab w:val="left" w:pos="709"/>
          <w:tab w:val="left" w:pos="1418"/>
        </w:tabs>
        <w:ind w:left="1418" w:hanging="284"/>
        <w:jc w:val="both"/>
        <w:rPr>
          <w:lang w:val="id-ID"/>
        </w:rPr>
      </w:pPr>
      <w:r>
        <w:t>u</w:t>
      </w:r>
      <w:r w:rsidR="002F483C" w:rsidRPr="00FC4A15">
        <w:rPr>
          <w:lang w:val="id-ID"/>
        </w:rPr>
        <w:t xml:space="preserve">ntuk rumah bertingkat II, </w:t>
      </w:r>
      <w:r w:rsidR="009428FF" w:rsidRPr="001971E6">
        <w:rPr>
          <w:lang w:val="id-ID"/>
        </w:rPr>
        <w:t xml:space="preserve">dikenakan tarif sebesar </w:t>
      </w:r>
      <w:r w:rsidR="002F483C" w:rsidRPr="00FC4A15">
        <w:rPr>
          <w:lang w:val="id-ID"/>
        </w:rPr>
        <w:t xml:space="preserve">Rp </w:t>
      </w:r>
      <w:r w:rsidR="00DB42F8" w:rsidRPr="001971E6">
        <w:t>10.0</w:t>
      </w:r>
      <w:r w:rsidR="002F483C" w:rsidRPr="00FC4A15">
        <w:rPr>
          <w:lang w:val="id-ID"/>
        </w:rPr>
        <w:t>00,00 per bulan;</w:t>
      </w:r>
      <w:r w:rsidR="009428FF">
        <w:t xml:space="preserve"> dan</w:t>
      </w:r>
    </w:p>
    <w:p w:rsidR="00FC4A15" w:rsidRPr="009428FF" w:rsidRDefault="001F7DA1" w:rsidP="009428FF">
      <w:pPr>
        <w:pStyle w:val="ListParagraph"/>
        <w:numPr>
          <w:ilvl w:val="1"/>
          <w:numId w:val="16"/>
        </w:numPr>
        <w:tabs>
          <w:tab w:val="left" w:pos="709"/>
          <w:tab w:val="left" w:pos="1418"/>
        </w:tabs>
        <w:ind w:left="1418" w:hanging="284"/>
        <w:jc w:val="both"/>
        <w:rPr>
          <w:lang w:val="id-ID"/>
        </w:rPr>
      </w:pPr>
      <w:r>
        <w:t>u</w:t>
      </w:r>
      <w:r w:rsidR="009428FF" w:rsidRPr="009428FF">
        <w:rPr>
          <w:lang w:val="id-ID"/>
        </w:rPr>
        <w:t xml:space="preserve">ntuk rumah biasa (tidak bertingkat), dikenakan tarif sebesar Rp </w:t>
      </w:r>
      <w:r w:rsidR="009428FF">
        <w:t>75</w:t>
      </w:r>
      <w:r w:rsidR="009428FF" w:rsidRPr="009428FF">
        <w:rPr>
          <w:lang w:val="id-ID"/>
        </w:rPr>
        <w:t>00,00 per</w:t>
      </w:r>
      <w:r w:rsidR="009428FF">
        <w:t xml:space="preserve"> </w:t>
      </w:r>
      <w:r w:rsidR="009428FF" w:rsidRPr="009428FF">
        <w:rPr>
          <w:lang w:val="id-ID"/>
        </w:rPr>
        <w:t>bulan.</w:t>
      </w:r>
    </w:p>
    <w:p w:rsidR="00FC4A15" w:rsidRPr="00FC4A15" w:rsidRDefault="00FC4A15" w:rsidP="00FC4A15">
      <w:pPr>
        <w:pStyle w:val="ListParagraph"/>
        <w:tabs>
          <w:tab w:val="left" w:pos="709"/>
          <w:tab w:val="left" w:pos="1418"/>
        </w:tabs>
        <w:spacing w:line="120" w:lineRule="auto"/>
        <w:ind w:left="1418"/>
        <w:jc w:val="both"/>
        <w:rPr>
          <w:lang w:val="id-ID"/>
        </w:rPr>
      </w:pPr>
    </w:p>
    <w:p w:rsidR="002F483C" w:rsidRPr="00FC4A15" w:rsidRDefault="00E72B84" w:rsidP="00A653FC">
      <w:pPr>
        <w:pStyle w:val="ListParagraph"/>
        <w:numPr>
          <w:ilvl w:val="0"/>
          <w:numId w:val="11"/>
        </w:numPr>
        <w:tabs>
          <w:tab w:val="left" w:pos="709"/>
          <w:tab w:val="left" w:pos="1418"/>
        </w:tabs>
        <w:ind w:left="1134" w:hanging="283"/>
        <w:jc w:val="both"/>
        <w:rPr>
          <w:lang w:val="id-ID"/>
        </w:rPr>
      </w:pPr>
      <w:r>
        <w:rPr>
          <w:lang w:val="id-ID"/>
        </w:rPr>
        <w:t>Untuk</w:t>
      </w:r>
      <w:r>
        <w:t xml:space="preserve"> </w:t>
      </w:r>
      <w:r w:rsidR="002F483C" w:rsidRPr="00FC4A15">
        <w:rPr>
          <w:lang w:val="id-ID"/>
        </w:rPr>
        <w:t xml:space="preserve">rumah biasa (tidak bertingkat), Rp </w:t>
      </w:r>
      <w:r w:rsidR="00DB42F8" w:rsidRPr="001971E6">
        <w:t>7.5</w:t>
      </w:r>
      <w:r w:rsidR="002F483C" w:rsidRPr="00FC4A15">
        <w:rPr>
          <w:lang w:val="id-ID"/>
        </w:rPr>
        <w:t xml:space="preserve">00,00 perbulaPermukiman/Perumahan Wilayah Ekonomi III (khusus untuk komplek perumahan penduduk diluar Wilayah Ekonomi </w:t>
      </w:r>
      <w:r w:rsidR="00DB42F8" w:rsidRPr="00FC4A15">
        <w:rPr>
          <w:lang w:val="id-ID"/>
        </w:rPr>
        <w:t>I dan II/diluar perumahan elit)</w:t>
      </w:r>
      <w:r w:rsidR="002F483C" w:rsidRPr="00FC4A15">
        <w:rPr>
          <w:lang w:val="id-ID"/>
        </w:rPr>
        <w:t>:</w:t>
      </w:r>
    </w:p>
    <w:p w:rsidR="002F483C" w:rsidRPr="00E72B84" w:rsidRDefault="001F7DA1" w:rsidP="00E72B84">
      <w:pPr>
        <w:pStyle w:val="ListParagraph"/>
        <w:numPr>
          <w:ilvl w:val="0"/>
          <w:numId w:val="17"/>
        </w:numPr>
        <w:tabs>
          <w:tab w:val="left" w:pos="709"/>
          <w:tab w:val="left" w:pos="1418"/>
        </w:tabs>
        <w:ind w:left="1418" w:hanging="284"/>
        <w:jc w:val="both"/>
        <w:rPr>
          <w:lang w:val="id-ID"/>
        </w:rPr>
      </w:pPr>
      <w:r>
        <w:t>u</w:t>
      </w:r>
      <w:r w:rsidR="002F483C" w:rsidRPr="00E72B84">
        <w:rPr>
          <w:lang w:val="id-ID"/>
        </w:rPr>
        <w:t xml:space="preserve">ntuk rumah bertingkat II, </w:t>
      </w:r>
      <w:r w:rsidR="00E72B84" w:rsidRPr="001971E6">
        <w:rPr>
          <w:lang w:val="id-ID"/>
        </w:rPr>
        <w:t xml:space="preserve">dikenakan tarif sebesar </w:t>
      </w:r>
      <w:r w:rsidR="002F483C" w:rsidRPr="00E72B84">
        <w:rPr>
          <w:lang w:val="id-ID"/>
        </w:rPr>
        <w:t xml:space="preserve">Rp </w:t>
      </w:r>
      <w:r w:rsidR="00DB42F8" w:rsidRPr="001971E6">
        <w:t>7</w:t>
      </w:r>
      <w:r w:rsidR="002F483C" w:rsidRPr="00E72B84">
        <w:rPr>
          <w:lang w:val="id-ID"/>
        </w:rPr>
        <w:t>.500,00 per bulan;</w:t>
      </w:r>
      <w:r w:rsidR="00E72B84">
        <w:t xml:space="preserve"> dan</w:t>
      </w:r>
    </w:p>
    <w:p w:rsidR="002F483C" w:rsidRPr="00E72B84" w:rsidRDefault="001F7DA1" w:rsidP="00E72B84">
      <w:pPr>
        <w:pStyle w:val="ListParagraph"/>
        <w:numPr>
          <w:ilvl w:val="0"/>
          <w:numId w:val="17"/>
        </w:numPr>
        <w:tabs>
          <w:tab w:val="left" w:pos="709"/>
          <w:tab w:val="left" w:pos="1418"/>
        </w:tabs>
        <w:ind w:left="1418" w:hanging="284"/>
        <w:jc w:val="both"/>
        <w:rPr>
          <w:lang w:val="id-ID"/>
        </w:rPr>
      </w:pPr>
      <w:r>
        <w:t>u</w:t>
      </w:r>
      <w:r w:rsidR="002F483C" w:rsidRPr="001971E6">
        <w:rPr>
          <w:lang w:val="id-ID"/>
        </w:rPr>
        <w:t xml:space="preserve">ntuk rumah biasa (tidak bertingkat), </w:t>
      </w:r>
      <w:r w:rsidR="00E72B84" w:rsidRPr="001971E6">
        <w:rPr>
          <w:lang w:val="id-ID"/>
        </w:rPr>
        <w:t xml:space="preserve">dikenakan tarif sebesar </w:t>
      </w:r>
      <w:r w:rsidR="002F483C" w:rsidRPr="001971E6">
        <w:rPr>
          <w:lang w:val="id-ID"/>
        </w:rPr>
        <w:t xml:space="preserve">Rp </w:t>
      </w:r>
      <w:r w:rsidR="00DB42F8" w:rsidRPr="001971E6">
        <w:t>5.0</w:t>
      </w:r>
      <w:r w:rsidR="002F483C" w:rsidRPr="001971E6">
        <w:rPr>
          <w:lang w:val="id-ID"/>
        </w:rPr>
        <w:t>00,00 per bulan.</w:t>
      </w:r>
    </w:p>
    <w:p w:rsidR="00E72B84" w:rsidRPr="001971E6" w:rsidRDefault="00E72B84" w:rsidP="00E72B84">
      <w:pPr>
        <w:pStyle w:val="ListParagraph"/>
        <w:tabs>
          <w:tab w:val="left" w:pos="709"/>
          <w:tab w:val="left" w:pos="1418"/>
        </w:tabs>
        <w:spacing w:line="120" w:lineRule="auto"/>
        <w:ind w:left="1145"/>
        <w:jc w:val="both"/>
        <w:rPr>
          <w:lang w:val="id-ID"/>
        </w:rPr>
      </w:pPr>
    </w:p>
    <w:p w:rsidR="002F483C" w:rsidRPr="00E72B84" w:rsidRDefault="002F483C" w:rsidP="00A653FC">
      <w:pPr>
        <w:pStyle w:val="ListParagraph"/>
        <w:numPr>
          <w:ilvl w:val="0"/>
          <w:numId w:val="7"/>
        </w:numPr>
        <w:ind w:left="851" w:hanging="426"/>
        <w:jc w:val="both"/>
        <w:rPr>
          <w:lang w:val="id-ID"/>
        </w:rPr>
      </w:pPr>
      <w:r w:rsidRPr="001971E6">
        <w:rPr>
          <w:lang w:val="id-ID"/>
        </w:rPr>
        <w:t>Untuk wilayah atau badan usaha tertentu, retribusi pelayanan persampahan dapa</w:t>
      </w:r>
      <w:r w:rsidR="009F336B" w:rsidRPr="001971E6">
        <w:rPr>
          <w:lang w:val="id-ID"/>
        </w:rPr>
        <w:t>t</w:t>
      </w:r>
      <w:r w:rsidRPr="001971E6">
        <w:rPr>
          <w:lang w:val="id-ID"/>
        </w:rPr>
        <w:t xml:space="preserve"> dilakukan dengan cara kerjasama dengan sistem kontrak, dihitung per meter kubik sampah Rp 6.000,00 ditambah biaya sewa kendaraan angkutan dan biaya operasional pelayanan angkutan sampah berdasarkan Peraturan </w:t>
      </w:r>
      <w:r w:rsidR="009F336B" w:rsidRPr="001971E6">
        <w:rPr>
          <w:lang w:val="id-ID"/>
        </w:rPr>
        <w:t>Bupati</w:t>
      </w:r>
      <w:r w:rsidR="00DB42F8" w:rsidRPr="001971E6">
        <w:t>.</w:t>
      </w:r>
    </w:p>
    <w:p w:rsidR="00E72B84" w:rsidRPr="001971E6" w:rsidRDefault="00E72B84" w:rsidP="00E72B84">
      <w:pPr>
        <w:pStyle w:val="ListParagraph"/>
        <w:spacing w:line="120" w:lineRule="auto"/>
        <w:ind w:left="851"/>
        <w:jc w:val="both"/>
        <w:rPr>
          <w:lang w:val="id-ID"/>
        </w:rPr>
      </w:pPr>
    </w:p>
    <w:p w:rsidR="00DB42F8" w:rsidRPr="001971E6" w:rsidRDefault="00DB42F8" w:rsidP="00A653FC">
      <w:pPr>
        <w:pStyle w:val="ListParagraph"/>
        <w:numPr>
          <w:ilvl w:val="0"/>
          <w:numId w:val="7"/>
        </w:numPr>
        <w:ind w:left="851" w:hanging="426"/>
        <w:jc w:val="both"/>
        <w:rPr>
          <w:lang w:val="id-ID"/>
        </w:rPr>
      </w:pPr>
      <w:r w:rsidRPr="001971E6">
        <w:t>Pengangkutan sampah industri:</w:t>
      </w:r>
    </w:p>
    <w:p w:rsidR="002F483C" w:rsidRPr="001971E6" w:rsidRDefault="00E50E49" w:rsidP="00A653FC">
      <w:pPr>
        <w:pStyle w:val="ListParagraph"/>
        <w:numPr>
          <w:ilvl w:val="0"/>
          <w:numId w:val="14"/>
        </w:numPr>
        <w:tabs>
          <w:tab w:val="left" w:pos="993"/>
        </w:tabs>
        <w:ind w:left="1134" w:hanging="283"/>
        <w:jc w:val="both"/>
        <w:rPr>
          <w:lang w:val="id-ID"/>
        </w:rPr>
      </w:pPr>
      <w:r>
        <w:t>p</w:t>
      </w:r>
      <w:r w:rsidR="002F483C" w:rsidRPr="001971E6">
        <w:rPr>
          <w:lang w:val="id-ID"/>
        </w:rPr>
        <w:t xml:space="preserve">engangkutan sampah dan bangunan industri yang mengandung racun dan telah diproses, </w:t>
      </w:r>
      <w:r w:rsidRPr="001971E6">
        <w:rPr>
          <w:lang w:val="id-ID"/>
        </w:rPr>
        <w:t xml:space="preserve">dikenakan tarif sebesar </w:t>
      </w:r>
      <w:r w:rsidR="002F483C" w:rsidRPr="001971E6">
        <w:rPr>
          <w:lang w:val="id-ID"/>
        </w:rPr>
        <w:t>Rp 25.000,00 per m</w:t>
      </w:r>
      <w:r w:rsidR="002F483C" w:rsidRPr="001971E6">
        <w:rPr>
          <w:vertAlign w:val="superscript"/>
          <w:lang w:val="id-ID"/>
        </w:rPr>
        <w:t>3</w:t>
      </w:r>
      <w:r w:rsidR="002F483C" w:rsidRPr="001971E6">
        <w:rPr>
          <w:lang w:val="id-ID"/>
        </w:rPr>
        <w:t>;</w:t>
      </w:r>
      <w:r w:rsidR="00DB42F8" w:rsidRPr="001971E6">
        <w:t xml:space="preserve"> dan</w:t>
      </w:r>
    </w:p>
    <w:p w:rsidR="002F483C" w:rsidRPr="009A0302" w:rsidRDefault="004C6301" w:rsidP="00A653FC">
      <w:pPr>
        <w:pStyle w:val="ListParagraph"/>
        <w:numPr>
          <w:ilvl w:val="0"/>
          <w:numId w:val="14"/>
        </w:numPr>
        <w:tabs>
          <w:tab w:val="left" w:pos="709"/>
          <w:tab w:val="left" w:pos="993"/>
        </w:tabs>
        <w:ind w:left="1134" w:hanging="283"/>
        <w:jc w:val="both"/>
        <w:rPr>
          <w:lang w:val="id-ID"/>
        </w:rPr>
      </w:pPr>
      <w:r>
        <w:t>p</w:t>
      </w:r>
      <w:r w:rsidR="002F483C" w:rsidRPr="001971E6">
        <w:rPr>
          <w:lang w:val="id-ID"/>
        </w:rPr>
        <w:t xml:space="preserve">enyimpanan sampah dan buangan industri yang mengandung racun dan telah diproses dalam kemasan yang tahan minimal 5 tahun, </w:t>
      </w:r>
      <w:r w:rsidRPr="001971E6">
        <w:rPr>
          <w:lang w:val="id-ID"/>
        </w:rPr>
        <w:t xml:space="preserve">dikenakan tarif sebesar </w:t>
      </w:r>
      <w:r w:rsidR="002F483C" w:rsidRPr="001971E6">
        <w:rPr>
          <w:lang w:val="id-ID"/>
        </w:rPr>
        <w:t>Rp 25.000,00 per m</w:t>
      </w:r>
      <w:r w:rsidR="002F483C" w:rsidRPr="001971E6">
        <w:rPr>
          <w:vertAlign w:val="superscript"/>
          <w:lang w:val="id-ID"/>
        </w:rPr>
        <w:t>3</w:t>
      </w:r>
      <w:r w:rsidR="002F483C" w:rsidRPr="001971E6">
        <w:rPr>
          <w:lang w:val="id-ID"/>
        </w:rPr>
        <w:t>.</w:t>
      </w:r>
    </w:p>
    <w:p w:rsidR="009A0302" w:rsidRPr="001971E6" w:rsidRDefault="009A0302" w:rsidP="009A0302">
      <w:pPr>
        <w:pStyle w:val="ListParagraph"/>
        <w:tabs>
          <w:tab w:val="left" w:pos="709"/>
          <w:tab w:val="left" w:pos="993"/>
        </w:tabs>
        <w:spacing w:line="120" w:lineRule="auto"/>
        <w:ind w:left="1134"/>
        <w:jc w:val="both"/>
        <w:rPr>
          <w:lang w:val="id-ID"/>
        </w:rPr>
      </w:pPr>
    </w:p>
    <w:p w:rsidR="002F483C" w:rsidRPr="001971E6" w:rsidRDefault="002F483C" w:rsidP="00A653FC">
      <w:pPr>
        <w:pStyle w:val="ListParagraph"/>
        <w:numPr>
          <w:ilvl w:val="0"/>
          <w:numId w:val="7"/>
        </w:numPr>
        <w:ind w:left="851" w:hanging="426"/>
        <w:jc w:val="both"/>
        <w:rPr>
          <w:lang w:val="id-ID"/>
        </w:rPr>
      </w:pPr>
      <w:r w:rsidRPr="001971E6">
        <w:rPr>
          <w:lang w:val="id-ID"/>
        </w:rPr>
        <w:lastRenderedPageBreak/>
        <w:t>P</w:t>
      </w:r>
      <w:r w:rsidR="00CD4BFD" w:rsidRPr="001971E6">
        <w:rPr>
          <w:lang w:val="id-ID"/>
        </w:rPr>
        <w:t>enyediaan lokasi pembuangan/</w:t>
      </w:r>
      <w:r w:rsidRPr="001971E6">
        <w:rPr>
          <w:lang w:val="id-ID"/>
        </w:rPr>
        <w:t>pe</w:t>
      </w:r>
      <w:r w:rsidR="00C03913" w:rsidRPr="001971E6">
        <w:rPr>
          <w:lang w:val="id-ID"/>
        </w:rPr>
        <w:t>musnahan sampah dan air buangan</w:t>
      </w:r>
      <w:r w:rsidRPr="001971E6">
        <w:rPr>
          <w:lang w:val="id-ID"/>
        </w:rPr>
        <w:t>:</w:t>
      </w:r>
    </w:p>
    <w:p w:rsidR="002F483C" w:rsidRPr="001971E6" w:rsidRDefault="009A0302" w:rsidP="00A653FC">
      <w:pPr>
        <w:pStyle w:val="ListParagraph"/>
        <w:numPr>
          <w:ilvl w:val="0"/>
          <w:numId w:val="15"/>
        </w:numPr>
        <w:tabs>
          <w:tab w:val="left" w:pos="993"/>
          <w:tab w:val="left" w:pos="1134"/>
        </w:tabs>
        <w:ind w:left="1134" w:hanging="283"/>
        <w:jc w:val="both"/>
        <w:rPr>
          <w:lang w:val="id-ID"/>
        </w:rPr>
      </w:pPr>
      <w:r>
        <w:t>p</w:t>
      </w:r>
      <w:r w:rsidR="00C03913" w:rsidRPr="001971E6">
        <w:rPr>
          <w:lang w:val="id-ID"/>
        </w:rPr>
        <w:t>embuangan</w:t>
      </w:r>
      <w:r w:rsidR="002F483C" w:rsidRPr="001971E6">
        <w:rPr>
          <w:lang w:val="id-ID"/>
        </w:rPr>
        <w:t xml:space="preserve"> sampah yang dilakukan oleh perusahaan (badan usah</w:t>
      </w:r>
      <w:r>
        <w:rPr>
          <w:lang w:val="id-ID"/>
        </w:rPr>
        <w:t xml:space="preserve">a) ke TPA yang disediakan oleh </w:t>
      </w:r>
      <w:r>
        <w:t>p</w:t>
      </w:r>
      <w:r>
        <w:rPr>
          <w:lang w:val="id-ID"/>
        </w:rPr>
        <w:t xml:space="preserve">emerintah </w:t>
      </w:r>
      <w:r>
        <w:t>d</w:t>
      </w:r>
      <w:r w:rsidR="002F483C" w:rsidRPr="001971E6">
        <w:rPr>
          <w:lang w:val="id-ID"/>
        </w:rPr>
        <w:t>aerah</w:t>
      </w:r>
      <w:r w:rsidR="00C03913" w:rsidRPr="001971E6">
        <w:rPr>
          <w:lang w:val="id-ID"/>
        </w:rPr>
        <w:t xml:space="preserve"> </w:t>
      </w:r>
      <w:r w:rsidRPr="001971E6">
        <w:rPr>
          <w:lang w:val="id-ID"/>
        </w:rPr>
        <w:t>dikenakan tarif sebesar</w:t>
      </w:r>
      <w:r w:rsidR="002F483C" w:rsidRPr="001971E6">
        <w:rPr>
          <w:lang w:val="id-ID"/>
        </w:rPr>
        <w:t xml:space="preserve"> Rp 5.000,00 per m</w:t>
      </w:r>
      <w:r w:rsidR="002F483C" w:rsidRPr="001971E6">
        <w:rPr>
          <w:vertAlign w:val="superscript"/>
          <w:lang w:val="id-ID"/>
        </w:rPr>
        <w:t>3</w:t>
      </w:r>
      <w:r w:rsidR="002F483C" w:rsidRPr="001971E6">
        <w:rPr>
          <w:lang w:val="id-ID"/>
        </w:rPr>
        <w:t>;</w:t>
      </w:r>
      <w:r>
        <w:t xml:space="preserve"> dan</w:t>
      </w:r>
    </w:p>
    <w:p w:rsidR="002F483C" w:rsidRPr="009A0302" w:rsidRDefault="009A0302" w:rsidP="00A653FC">
      <w:pPr>
        <w:pStyle w:val="ListParagraph"/>
        <w:numPr>
          <w:ilvl w:val="0"/>
          <w:numId w:val="15"/>
        </w:numPr>
        <w:tabs>
          <w:tab w:val="left" w:pos="993"/>
          <w:tab w:val="left" w:pos="1134"/>
        </w:tabs>
        <w:ind w:left="1134" w:hanging="283"/>
        <w:jc w:val="both"/>
        <w:rPr>
          <w:lang w:val="id-ID"/>
        </w:rPr>
      </w:pPr>
      <w:r>
        <w:t>p</w:t>
      </w:r>
      <w:r w:rsidR="002F483C" w:rsidRPr="001971E6">
        <w:rPr>
          <w:lang w:val="id-ID"/>
        </w:rPr>
        <w:t xml:space="preserve">embuangan </w:t>
      </w:r>
      <w:r w:rsidR="00C03913" w:rsidRPr="001971E6">
        <w:rPr>
          <w:lang w:val="id-ID"/>
        </w:rPr>
        <w:t>air buangan</w:t>
      </w:r>
      <w:r w:rsidR="002F483C" w:rsidRPr="001971E6">
        <w:rPr>
          <w:lang w:val="id-ID"/>
        </w:rPr>
        <w:t xml:space="preserve"> ketempat pembuangan air buangan yang dilakukan dengan kendaraan sendiri/swasta ke Lokasi Pengelolaan Air Buangan (LPAB) yang dikelola oleh </w:t>
      </w:r>
      <w:r>
        <w:t>p</w:t>
      </w:r>
      <w:r w:rsidR="002F483C" w:rsidRPr="001971E6">
        <w:rPr>
          <w:lang w:val="id-ID"/>
        </w:rPr>
        <w:t xml:space="preserve">emerintah </w:t>
      </w:r>
      <w:r>
        <w:t>d</w:t>
      </w:r>
      <w:r w:rsidR="002F483C" w:rsidRPr="001971E6">
        <w:rPr>
          <w:lang w:val="id-ID"/>
        </w:rPr>
        <w:t>aerah</w:t>
      </w:r>
      <w:r w:rsidR="00C03913" w:rsidRPr="001971E6">
        <w:rPr>
          <w:lang w:val="id-ID"/>
        </w:rPr>
        <w:t xml:space="preserve"> </w:t>
      </w:r>
      <w:r w:rsidRPr="001971E6">
        <w:rPr>
          <w:lang w:val="id-ID"/>
        </w:rPr>
        <w:t xml:space="preserve">dikenakan tarif sebesar </w:t>
      </w:r>
      <w:r w:rsidR="002F483C" w:rsidRPr="001971E6">
        <w:rPr>
          <w:lang w:val="id-ID"/>
        </w:rPr>
        <w:t>Rp 12.500,00 per m</w:t>
      </w:r>
      <w:r w:rsidR="002F483C" w:rsidRPr="001971E6">
        <w:rPr>
          <w:vertAlign w:val="superscript"/>
          <w:lang w:val="id-ID"/>
        </w:rPr>
        <w:t>3</w:t>
      </w:r>
      <w:r w:rsidR="002F483C" w:rsidRPr="001971E6">
        <w:rPr>
          <w:lang w:val="id-ID"/>
        </w:rPr>
        <w:t>.</w:t>
      </w:r>
    </w:p>
    <w:p w:rsidR="009A0302" w:rsidRPr="001971E6" w:rsidRDefault="009A0302" w:rsidP="009A0302">
      <w:pPr>
        <w:pStyle w:val="ListParagraph"/>
        <w:tabs>
          <w:tab w:val="left" w:pos="993"/>
          <w:tab w:val="left" w:pos="1134"/>
        </w:tabs>
        <w:spacing w:line="120" w:lineRule="auto"/>
        <w:ind w:left="1134"/>
        <w:jc w:val="both"/>
        <w:rPr>
          <w:lang w:val="id-ID"/>
        </w:rPr>
      </w:pPr>
    </w:p>
    <w:p w:rsidR="002F483C" w:rsidRPr="001971E6" w:rsidRDefault="002F483C" w:rsidP="00A653FC">
      <w:pPr>
        <w:pStyle w:val="ListParagraph"/>
        <w:numPr>
          <w:ilvl w:val="0"/>
          <w:numId w:val="7"/>
        </w:numPr>
        <w:ind w:left="851" w:hanging="426"/>
        <w:jc w:val="both"/>
        <w:rPr>
          <w:lang w:val="id-ID"/>
        </w:rPr>
      </w:pPr>
      <w:r w:rsidRPr="001971E6">
        <w:rPr>
          <w:lang w:val="id-ID"/>
        </w:rPr>
        <w:t>Izin atas penyelenggaraan pengelolaan kebersihan oleh orang pribadi atau badan usaha yang berlaku sel</w:t>
      </w:r>
      <w:r w:rsidR="0077754B">
        <w:rPr>
          <w:lang w:val="id-ID"/>
        </w:rPr>
        <w:t xml:space="preserve">ama 2 (dua) tahun, </w:t>
      </w:r>
      <w:r w:rsidR="009A0302" w:rsidRPr="001971E6">
        <w:rPr>
          <w:lang w:val="id-ID"/>
        </w:rPr>
        <w:t xml:space="preserve">dikenakan tarif sebesar </w:t>
      </w:r>
      <w:r w:rsidR="0077754B">
        <w:rPr>
          <w:lang w:val="id-ID"/>
        </w:rPr>
        <w:t xml:space="preserve">Rp </w:t>
      </w:r>
      <w:r w:rsidR="0077754B">
        <w:t>20</w:t>
      </w:r>
      <w:r w:rsidR="00DB42F8" w:rsidRPr="001971E6">
        <w:rPr>
          <w:lang w:val="id-ID"/>
        </w:rPr>
        <w:t>.000,00/</w:t>
      </w:r>
      <w:r w:rsidRPr="001971E6">
        <w:rPr>
          <w:lang w:val="id-ID"/>
        </w:rPr>
        <w:t>izin.</w:t>
      </w:r>
    </w:p>
    <w:p w:rsidR="002F483C" w:rsidRPr="001971E6" w:rsidRDefault="002F483C" w:rsidP="009A0302">
      <w:pPr>
        <w:pStyle w:val="ListParagraph"/>
        <w:tabs>
          <w:tab w:val="left" w:pos="709"/>
          <w:tab w:val="left" w:pos="993"/>
        </w:tabs>
        <w:spacing w:line="120" w:lineRule="auto"/>
        <w:jc w:val="both"/>
        <w:rPr>
          <w:sz w:val="20"/>
          <w:lang w:val="id-ID"/>
        </w:rPr>
      </w:pPr>
      <w:r w:rsidRPr="001971E6">
        <w:rPr>
          <w:lang w:val="id-ID"/>
        </w:rPr>
        <w:t xml:space="preserve"> </w:t>
      </w:r>
    </w:p>
    <w:p w:rsidR="002F483C" w:rsidRPr="001971E6" w:rsidRDefault="002F483C" w:rsidP="00A653FC">
      <w:pPr>
        <w:pStyle w:val="ListParagraph"/>
        <w:numPr>
          <w:ilvl w:val="0"/>
          <w:numId w:val="6"/>
        </w:numPr>
        <w:tabs>
          <w:tab w:val="left" w:pos="426"/>
          <w:tab w:val="left" w:pos="993"/>
        </w:tabs>
        <w:ind w:left="426" w:hanging="426"/>
        <w:jc w:val="both"/>
        <w:rPr>
          <w:lang w:val="id-ID"/>
        </w:rPr>
      </w:pPr>
      <w:r w:rsidRPr="001971E6">
        <w:rPr>
          <w:lang w:val="id-ID"/>
        </w:rPr>
        <w:t>Hasil pungutan retribusi</w:t>
      </w:r>
      <w:r w:rsidR="009A0302">
        <w:t xml:space="preserve"> sebagaimana</w:t>
      </w:r>
      <w:r w:rsidRPr="001971E6">
        <w:rPr>
          <w:lang w:val="id-ID"/>
        </w:rPr>
        <w:t xml:space="preserve"> dimaksud pada ayat (1</w:t>
      </w:r>
      <w:r w:rsidR="00DB42F8" w:rsidRPr="001971E6">
        <w:rPr>
          <w:lang w:val="id-ID"/>
        </w:rPr>
        <w:t>)</w:t>
      </w:r>
      <w:r w:rsidRPr="001971E6">
        <w:rPr>
          <w:lang w:val="id-ID"/>
        </w:rPr>
        <w:t xml:space="preserve"> seluruhnya disetorkan ke kas </w:t>
      </w:r>
      <w:r w:rsidR="009A0302">
        <w:t xml:space="preserve">umum </w:t>
      </w:r>
      <w:r w:rsidRPr="001971E6">
        <w:rPr>
          <w:lang w:val="id-ID"/>
        </w:rPr>
        <w:t xml:space="preserve">daerah sesuai dengan ketentuan </w:t>
      </w:r>
      <w:r w:rsidR="009A0302">
        <w:t xml:space="preserve">peraturan </w:t>
      </w:r>
      <w:r w:rsidRPr="001971E6">
        <w:rPr>
          <w:lang w:val="id-ID"/>
        </w:rPr>
        <w:t>perundang-undangan yan</w:t>
      </w:r>
      <w:r w:rsidR="009F336B" w:rsidRPr="001971E6">
        <w:rPr>
          <w:lang w:val="id-ID"/>
        </w:rPr>
        <w:t>g berlaku.</w:t>
      </w:r>
    </w:p>
    <w:p w:rsidR="003B0BC0" w:rsidRPr="001971E6" w:rsidRDefault="003B0BC0" w:rsidP="003B0BC0">
      <w:pPr>
        <w:pStyle w:val="ListParagraph"/>
        <w:tabs>
          <w:tab w:val="left" w:pos="426"/>
          <w:tab w:val="left" w:pos="993"/>
        </w:tabs>
        <w:ind w:left="426"/>
        <w:jc w:val="both"/>
        <w:rPr>
          <w:sz w:val="12"/>
          <w:lang w:val="id-ID"/>
        </w:rPr>
      </w:pPr>
    </w:p>
    <w:p w:rsidR="002F483C" w:rsidRPr="001971E6" w:rsidRDefault="009A0302" w:rsidP="00A653FC">
      <w:pPr>
        <w:pStyle w:val="ListParagraph"/>
        <w:numPr>
          <w:ilvl w:val="0"/>
          <w:numId w:val="6"/>
        </w:numPr>
        <w:tabs>
          <w:tab w:val="left" w:pos="426"/>
          <w:tab w:val="left" w:pos="993"/>
        </w:tabs>
        <w:ind w:left="426" w:hanging="426"/>
        <w:jc w:val="both"/>
        <w:rPr>
          <w:lang w:val="id-ID"/>
        </w:rPr>
      </w:pPr>
      <w:r>
        <w:t xml:space="preserve">Ketentuan mengenai </w:t>
      </w:r>
      <w:r w:rsidR="00B46EDD">
        <w:t>t</w:t>
      </w:r>
      <w:r w:rsidR="002F483C" w:rsidRPr="001971E6">
        <w:rPr>
          <w:lang w:val="id-ID"/>
        </w:rPr>
        <w:t>ata</w:t>
      </w:r>
      <w:r w:rsidR="00B46EDD">
        <w:t xml:space="preserve"> c</w:t>
      </w:r>
      <w:r>
        <w:rPr>
          <w:lang w:val="id-ID"/>
        </w:rPr>
        <w:t xml:space="preserve">ara </w:t>
      </w:r>
      <w:r w:rsidR="00B46EDD">
        <w:t>p</w:t>
      </w:r>
      <w:r>
        <w:rPr>
          <w:lang w:val="id-ID"/>
        </w:rPr>
        <w:t xml:space="preserve">enyelenggaraan </w:t>
      </w:r>
      <w:r w:rsidR="00B46EDD">
        <w:t>p</w:t>
      </w:r>
      <w:r>
        <w:rPr>
          <w:lang w:val="id-ID"/>
        </w:rPr>
        <w:t xml:space="preserve">erizinan </w:t>
      </w:r>
      <w:r w:rsidR="00B46EDD">
        <w:t>p</w:t>
      </w:r>
      <w:r>
        <w:rPr>
          <w:lang w:val="id-ID"/>
        </w:rPr>
        <w:t xml:space="preserve">engelolaan </w:t>
      </w:r>
      <w:r w:rsidR="00B46EDD">
        <w:t>k</w:t>
      </w:r>
      <w:r w:rsidR="002F483C" w:rsidRPr="001971E6">
        <w:rPr>
          <w:lang w:val="id-ID"/>
        </w:rPr>
        <w:t>ebersihan oleh</w:t>
      </w:r>
      <w:r w:rsidR="00B46EDD">
        <w:t xml:space="preserve"> o</w:t>
      </w:r>
      <w:r w:rsidR="00DB42F8" w:rsidRPr="001971E6">
        <w:t>rang</w:t>
      </w:r>
      <w:r>
        <w:rPr>
          <w:lang w:val="id-ID"/>
        </w:rPr>
        <w:t xml:space="preserve"> </w:t>
      </w:r>
      <w:r w:rsidR="00B46EDD">
        <w:t>p</w:t>
      </w:r>
      <w:r w:rsidR="0017158F">
        <w:rPr>
          <w:lang w:val="id-ID"/>
        </w:rPr>
        <w:t xml:space="preserve">ribadi atau </w:t>
      </w:r>
      <w:r w:rsidR="00B46EDD">
        <w:t>b</w:t>
      </w:r>
      <w:r w:rsidR="0017158F">
        <w:rPr>
          <w:lang w:val="id-ID"/>
        </w:rPr>
        <w:t xml:space="preserve">adan </w:t>
      </w:r>
      <w:r w:rsidR="00B46EDD">
        <w:t>u</w:t>
      </w:r>
      <w:r w:rsidR="002F483C" w:rsidRPr="001971E6">
        <w:rPr>
          <w:lang w:val="id-ID"/>
        </w:rPr>
        <w:t xml:space="preserve">saha diatur lebih lanjut dengan </w:t>
      </w:r>
      <w:r w:rsidR="00786AAF" w:rsidRPr="001971E6">
        <w:rPr>
          <w:lang w:val="id-ID"/>
        </w:rPr>
        <w:t>Peraturan</w:t>
      </w:r>
      <w:r w:rsidR="002F483C" w:rsidRPr="001971E6">
        <w:rPr>
          <w:lang w:val="id-ID"/>
        </w:rPr>
        <w:t xml:space="preserve"> </w:t>
      </w:r>
      <w:r w:rsidR="009F336B" w:rsidRPr="001971E6">
        <w:rPr>
          <w:lang w:val="id-ID"/>
        </w:rPr>
        <w:t>Bupati</w:t>
      </w:r>
      <w:r w:rsidR="002F483C" w:rsidRPr="001971E6">
        <w:rPr>
          <w:lang w:val="id-ID"/>
        </w:rPr>
        <w:t>.</w:t>
      </w:r>
    </w:p>
    <w:p w:rsidR="002F483C" w:rsidRPr="001971E6" w:rsidRDefault="002F483C" w:rsidP="002F483C">
      <w:pPr>
        <w:pStyle w:val="ListParagraph"/>
        <w:tabs>
          <w:tab w:val="left" w:pos="709"/>
          <w:tab w:val="left" w:pos="993"/>
        </w:tabs>
        <w:ind w:left="644"/>
        <w:jc w:val="both"/>
        <w:rPr>
          <w:lang w:val="id-ID"/>
        </w:rPr>
      </w:pPr>
    </w:p>
    <w:p w:rsidR="008053EC" w:rsidRPr="001971E6" w:rsidRDefault="008053EC" w:rsidP="008053EC">
      <w:pPr>
        <w:tabs>
          <w:tab w:val="left" w:pos="900"/>
        </w:tabs>
        <w:jc w:val="center"/>
        <w:rPr>
          <w:b/>
          <w:lang w:val="id-ID"/>
        </w:rPr>
      </w:pPr>
      <w:r w:rsidRPr="001971E6">
        <w:rPr>
          <w:b/>
          <w:lang w:val="it-IT"/>
        </w:rPr>
        <w:t xml:space="preserve">Pasal  </w:t>
      </w:r>
      <w:r w:rsidRPr="001971E6">
        <w:rPr>
          <w:b/>
          <w:lang w:val="id-ID"/>
        </w:rPr>
        <w:t>9</w:t>
      </w:r>
    </w:p>
    <w:p w:rsidR="008053EC" w:rsidRPr="001971E6" w:rsidRDefault="008053EC" w:rsidP="008053EC">
      <w:pPr>
        <w:tabs>
          <w:tab w:val="left" w:pos="900"/>
        </w:tabs>
        <w:jc w:val="center"/>
        <w:rPr>
          <w:b/>
          <w:lang w:val="id-ID"/>
        </w:rPr>
      </w:pPr>
    </w:p>
    <w:p w:rsidR="008053EC" w:rsidRPr="001971E6" w:rsidRDefault="008053EC" w:rsidP="00A653FC">
      <w:pPr>
        <w:pStyle w:val="ListParagraph"/>
        <w:numPr>
          <w:ilvl w:val="2"/>
          <w:numId w:val="8"/>
        </w:numPr>
        <w:tabs>
          <w:tab w:val="left" w:pos="540"/>
          <w:tab w:val="left" w:pos="567"/>
          <w:tab w:val="left" w:pos="900"/>
        </w:tabs>
        <w:ind w:left="426" w:hanging="426"/>
        <w:jc w:val="both"/>
        <w:rPr>
          <w:lang w:val="fi-FI"/>
        </w:rPr>
      </w:pPr>
      <w:r w:rsidRPr="001971E6">
        <w:rPr>
          <w:lang w:val="fi-FI"/>
        </w:rPr>
        <w:t>Tarif Retribusi ditinjau kembali paling lama 3 (tiga) tahun sekali.</w:t>
      </w:r>
    </w:p>
    <w:p w:rsidR="008053EC" w:rsidRPr="001971E6" w:rsidRDefault="008053EC" w:rsidP="008053EC">
      <w:pPr>
        <w:pStyle w:val="ListParagraph"/>
        <w:tabs>
          <w:tab w:val="left" w:pos="540"/>
          <w:tab w:val="left" w:pos="567"/>
          <w:tab w:val="left" w:pos="900"/>
        </w:tabs>
        <w:ind w:left="426"/>
        <w:jc w:val="both"/>
        <w:rPr>
          <w:sz w:val="10"/>
          <w:lang w:val="fi-FI"/>
        </w:rPr>
      </w:pPr>
    </w:p>
    <w:p w:rsidR="008053EC" w:rsidRPr="001971E6" w:rsidRDefault="008053EC" w:rsidP="00A653FC">
      <w:pPr>
        <w:pStyle w:val="ListParagraph"/>
        <w:numPr>
          <w:ilvl w:val="2"/>
          <w:numId w:val="8"/>
        </w:numPr>
        <w:tabs>
          <w:tab w:val="left" w:pos="540"/>
          <w:tab w:val="left" w:pos="567"/>
          <w:tab w:val="left" w:pos="900"/>
        </w:tabs>
        <w:ind w:left="426" w:hanging="426"/>
        <w:jc w:val="both"/>
        <w:rPr>
          <w:lang w:val="fi-FI"/>
        </w:rPr>
      </w:pPr>
      <w:r w:rsidRPr="001971E6">
        <w:rPr>
          <w:lang w:val="fi-FI"/>
        </w:rPr>
        <w:t>Peninjauan tarif retribusi sebagaimana dimaksud pada ayat (1) dilakukan dengan memperhatikan indeks harga dan perkembangan perekonomian.</w:t>
      </w:r>
    </w:p>
    <w:p w:rsidR="008053EC" w:rsidRPr="001971E6" w:rsidRDefault="008053EC" w:rsidP="008053EC">
      <w:pPr>
        <w:tabs>
          <w:tab w:val="left" w:pos="540"/>
          <w:tab w:val="left" w:pos="567"/>
          <w:tab w:val="left" w:pos="900"/>
        </w:tabs>
        <w:jc w:val="both"/>
        <w:rPr>
          <w:sz w:val="10"/>
          <w:lang w:val="fi-FI"/>
        </w:rPr>
      </w:pPr>
    </w:p>
    <w:p w:rsidR="008053EC" w:rsidRPr="001971E6" w:rsidRDefault="00D91933" w:rsidP="00A653FC">
      <w:pPr>
        <w:pStyle w:val="ListParagraph"/>
        <w:numPr>
          <w:ilvl w:val="2"/>
          <w:numId w:val="8"/>
        </w:numPr>
        <w:tabs>
          <w:tab w:val="left" w:pos="540"/>
          <w:tab w:val="left" w:pos="567"/>
          <w:tab w:val="left" w:pos="900"/>
        </w:tabs>
        <w:ind w:left="426" w:hanging="426"/>
        <w:jc w:val="both"/>
        <w:rPr>
          <w:lang w:val="fi-FI"/>
        </w:rPr>
      </w:pPr>
      <w:r w:rsidRPr="001971E6">
        <w:rPr>
          <w:lang w:val="sv-SE"/>
        </w:rPr>
        <w:t>Dalam hal terjadi perubahan tarif berdasarkan hasil peninjauan sebagaimana dimaksud pada ayat (2) ditetapkan dengan</w:t>
      </w:r>
      <w:r w:rsidR="00C94B0E">
        <w:rPr>
          <w:lang w:val="sv-SE"/>
        </w:rPr>
        <w:t xml:space="preserve"> Peraturan Bupati</w:t>
      </w:r>
      <w:r w:rsidR="00A23939">
        <w:rPr>
          <w:lang w:val="sv-SE"/>
        </w:rPr>
        <w:t>.</w:t>
      </w:r>
    </w:p>
    <w:p w:rsidR="00B53510" w:rsidRPr="001971E6" w:rsidRDefault="00B53510" w:rsidP="000E410F">
      <w:pPr>
        <w:jc w:val="both"/>
        <w:rPr>
          <w:b/>
          <w:sz w:val="18"/>
          <w:lang w:val="fi-FI"/>
        </w:rPr>
      </w:pPr>
    </w:p>
    <w:p w:rsidR="00C94B0E" w:rsidRPr="001971E6" w:rsidRDefault="00C94B0E" w:rsidP="00C94B0E">
      <w:pPr>
        <w:rPr>
          <w:b/>
          <w:lang w:val="sv-SE"/>
        </w:rPr>
      </w:pPr>
    </w:p>
    <w:p w:rsidR="00FB4F2D" w:rsidRPr="001971E6" w:rsidRDefault="00FB4F2D" w:rsidP="00FB4F2D">
      <w:pPr>
        <w:jc w:val="center"/>
        <w:rPr>
          <w:b/>
          <w:lang w:val="sv-SE"/>
        </w:rPr>
      </w:pPr>
      <w:r w:rsidRPr="001971E6">
        <w:rPr>
          <w:b/>
          <w:lang w:val="sv-SE"/>
        </w:rPr>
        <w:t>BAB VII</w:t>
      </w:r>
    </w:p>
    <w:p w:rsidR="00FB4F2D" w:rsidRPr="001971E6" w:rsidRDefault="00FB4F2D" w:rsidP="00FB4F2D">
      <w:pPr>
        <w:tabs>
          <w:tab w:val="left" w:pos="900"/>
        </w:tabs>
        <w:jc w:val="center"/>
        <w:rPr>
          <w:b/>
          <w:lang w:val="it-IT"/>
        </w:rPr>
      </w:pPr>
      <w:r w:rsidRPr="001971E6">
        <w:rPr>
          <w:b/>
          <w:lang w:val="it-IT"/>
        </w:rPr>
        <w:t>MASA RETRIBUSI DAN SAAT RETRIBUSI TERUTANG</w:t>
      </w:r>
    </w:p>
    <w:p w:rsidR="00FB4F2D" w:rsidRPr="001971E6" w:rsidRDefault="00FB4F2D" w:rsidP="00FB4F2D">
      <w:pPr>
        <w:tabs>
          <w:tab w:val="left" w:pos="900"/>
        </w:tabs>
        <w:jc w:val="center"/>
        <w:rPr>
          <w:b/>
          <w:lang w:val="it-IT"/>
        </w:rPr>
      </w:pPr>
    </w:p>
    <w:p w:rsidR="00FB4F2D" w:rsidRPr="001971E6" w:rsidRDefault="000E410F" w:rsidP="00FB4F2D">
      <w:pPr>
        <w:tabs>
          <w:tab w:val="left" w:pos="900"/>
        </w:tabs>
        <w:jc w:val="center"/>
        <w:rPr>
          <w:b/>
          <w:lang w:val="it-IT"/>
        </w:rPr>
      </w:pPr>
      <w:r w:rsidRPr="001971E6">
        <w:rPr>
          <w:b/>
          <w:lang w:val="it-IT"/>
        </w:rPr>
        <w:t>Pasal  10</w:t>
      </w:r>
    </w:p>
    <w:p w:rsidR="00FB4F2D" w:rsidRPr="001971E6" w:rsidRDefault="00FB4F2D" w:rsidP="00FB4F2D">
      <w:pPr>
        <w:tabs>
          <w:tab w:val="left" w:pos="900"/>
        </w:tabs>
        <w:jc w:val="both"/>
        <w:rPr>
          <w:lang w:val="it-IT"/>
        </w:rPr>
      </w:pPr>
    </w:p>
    <w:p w:rsidR="00FB4F2D" w:rsidRPr="001971E6" w:rsidRDefault="00FB4F2D" w:rsidP="00A653FC">
      <w:pPr>
        <w:pStyle w:val="ListParagraph"/>
        <w:numPr>
          <w:ilvl w:val="0"/>
          <w:numId w:val="5"/>
        </w:numPr>
        <w:tabs>
          <w:tab w:val="left" w:pos="900"/>
        </w:tabs>
        <w:ind w:left="450" w:hanging="450"/>
        <w:jc w:val="both"/>
        <w:rPr>
          <w:lang w:val="it-IT"/>
        </w:rPr>
      </w:pPr>
      <w:r w:rsidRPr="001971E6">
        <w:rPr>
          <w:lang w:val="it-IT"/>
        </w:rPr>
        <w:t>Masa Ret</w:t>
      </w:r>
      <w:r w:rsidR="00184B52" w:rsidRPr="001971E6">
        <w:rPr>
          <w:lang w:val="it-IT"/>
        </w:rPr>
        <w:t>ribusi adalah jangka waktu yang</w:t>
      </w:r>
      <w:r w:rsidRPr="001971E6">
        <w:rPr>
          <w:lang w:val="it-IT"/>
        </w:rPr>
        <w:t xml:space="preserve"> lamanya </w:t>
      </w:r>
      <w:r w:rsidR="003F5CA7" w:rsidRPr="001971E6">
        <w:rPr>
          <w:lang w:val="it-IT"/>
        </w:rPr>
        <w:t>sebagaimana</w:t>
      </w:r>
      <w:r w:rsidR="00AF3CAC" w:rsidRPr="001971E6">
        <w:rPr>
          <w:lang w:val="it-IT"/>
        </w:rPr>
        <w:t xml:space="preserve"> dimaksud dalam Pasal 8</w:t>
      </w:r>
      <w:r w:rsidRPr="001971E6">
        <w:rPr>
          <w:lang w:val="it-IT"/>
        </w:rPr>
        <w:t>.</w:t>
      </w:r>
    </w:p>
    <w:p w:rsidR="00FB4F2D" w:rsidRPr="001971E6" w:rsidRDefault="00FB4F2D" w:rsidP="00FB4F2D">
      <w:pPr>
        <w:pStyle w:val="ListParagraph"/>
        <w:tabs>
          <w:tab w:val="left" w:pos="900"/>
        </w:tabs>
        <w:ind w:left="450"/>
        <w:jc w:val="both"/>
        <w:rPr>
          <w:sz w:val="10"/>
          <w:lang w:val="it-IT"/>
        </w:rPr>
      </w:pPr>
    </w:p>
    <w:p w:rsidR="007D612F" w:rsidRPr="007D612F" w:rsidRDefault="007D612F" w:rsidP="007D612F">
      <w:pPr>
        <w:pStyle w:val="ListParagraph"/>
        <w:numPr>
          <w:ilvl w:val="0"/>
          <w:numId w:val="5"/>
        </w:numPr>
        <w:spacing w:before="120"/>
        <w:ind w:left="426" w:hanging="426"/>
        <w:jc w:val="both"/>
        <w:rPr>
          <w:lang w:val="sv-SE"/>
        </w:rPr>
      </w:pPr>
      <w:r w:rsidRPr="007D612F">
        <w:rPr>
          <w:lang w:val="sv-SE"/>
        </w:rPr>
        <w:t xml:space="preserve">Retribusi terutang pada saat diterbitkannya SKRD </w:t>
      </w:r>
      <w:r w:rsidRPr="007D612F">
        <w:rPr>
          <w:lang w:val="id-ID"/>
        </w:rPr>
        <w:t>atau</w:t>
      </w:r>
      <w:r w:rsidRPr="007D612F">
        <w:rPr>
          <w:lang w:val="sv-SE"/>
        </w:rPr>
        <w:t xml:space="preserve"> </w:t>
      </w:r>
      <w:r w:rsidR="00A23939">
        <w:rPr>
          <w:lang w:val="sv-SE"/>
        </w:rPr>
        <w:t>dokumen lain yang dipersamakan</w:t>
      </w:r>
      <w:r w:rsidRPr="007D612F">
        <w:rPr>
          <w:lang w:val="sv-SE"/>
        </w:rPr>
        <w:t>.</w:t>
      </w:r>
    </w:p>
    <w:p w:rsidR="00504DC1" w:rsidRPr="001971E6" w:rsidRDefault="00504DC1" w:rsidP="00504DC1">
      <w:pPr>
        <w:pStyle w:val="ListParagraph"/>
        <w:rPr>
          <w:lang w:val="it-IT"/>
        </w:rPr>
      </w:pPr>
    </w:p>
    <w:p w:rsidR="007D612F" w:rsidRPr="001971E6" w:rsidRDefault="007D612F" w:rsidP="001971E6">
      <w:pPr>
        <w:rPr>
          <w:b/>
        </w:rPr>
      </w:pPr>
    </w:p>
    <w:p w:rsidR="00B94152" w:rsidRPr="001971E6" w:rsidRDefault="00B94152" w:rsidP="00B94152">
      <w:pPr>
        <w:jc w:val="center"/>
        <w:rPr>
          <w:b/>
        </w:rPr>
      </w:pPr>
      <w:r w:rsidRPr="001971E6">
        <w:rPr>
          <w:b/>
        </w:rPr>
        <w:t>BAB V</w:t>
      </w:r>
      <w:r w:rsidR="001B7237" w:rsidRPr="001971E6">
        <w:rPr>
          <w:b/>
        </w:rPr>
        <w:t>III</w:t>
      </w:r>
    </w:p>
    <w:p w:rsidR="00612FCF" w:rsidRPr="001971E6" w:rsidRDefault="00612FCF" w:rsidP="00612FCF">
      <w:pPr>
        <w:jc w:val="center"/>
        <w:rPr>
          <w:b/>
          <w:lang w:val="sv-SE"/>
        </w:rPr>
      </w:pPr>
      <w:r w:rsidRPr="001971E6">
        <w:rPr>
          <w:b/>
          <w:lang w:val="sv-SE"/>
        </w:rPr>
        <w:t>WILAYAH PEMUNGUTAN</w:t>
      </w:r>
    </w:p>
    <w:p w:rsidR="00B94152" w:rsidRPr="001971E6" w:rsidRDefault="00B94152" w:rsidP="00B94152">
      <w:pPr>
        <w:tabs>
          <w:tab w:val="left" w:pos="540"/>
          <w:tab w:val="left" w:pos="567"/>
          <w:tab w:val="left" w:pos="900"/>
        </w:tabs>
        <w:jc w:val="center"/>
        <w:rPr>
          <w:b/>
          <w:lang w:val="fi-FI"/>
        </w:rPr>
      </w:pPr>
    </w:p>
    <w:p w:rsidR="00B94152" w:rsidRPr="001971E6" w:rsidRDefault="00C94B0E" w:rsidP="00B94152">
      <w:pPr>
        <w:tabs>
          <w:tab w:val="left" w:pos="540"/>
          <w:tab w:val="left" w:pos="567"/>
          <w:tab w:val="left" w:pos="900"/>
        </w:tabs>
        <w:jc w:val="center"/>
        <w:rPr>
          <w:b/>
          <w:lang w:val="fi-FI"/>
        </w:rPr>
      </w:pPr>
      <w:r>
        <w:rPr>
          <w:b/>
          <w:lang w:val="fi-FI"/>
        </w:rPr>
        <w:t>Pasal 11</w:t>
      </w:r>
    </w:p>
    <w:p w:rsidR="00B94152" w:rsidRPr="001971E6" w:rsidRDefault="00B94152" w:rsidP="00B94152">
      <w:pPr>
        <w:tabs>
          <w:tab w:val="left" w:pos="540"/>
          <w:tab w:val="left" w:pos="567"/>
          <w:tab w:val="left" w:pos="900"/>
        </w:tabs>
        <w:jc w:val="center"/>
        <w:rPr>
          <w:b/>
          <w:lang w:val="fi-FI"/>
        </w:rPr>
      </w:pPr>
    </w:p>
    <w:p w:rsidR="00504DC1" w:rsidRPr="001971E6" w:rsidRDefault="003A5D7B" w:rsidP="003A5D7B">
      <w:pPr>
        <w:autoSpaceDE w:val="0"/>
        <w:autoSpaceDN w:val="0"/>
        <w:adjustRightInd w:val="0"/>
        <w:jc w:val="both"/>
        <w:rPr>
          <w:rFonts w:eastAsiaTheme="minorHAnsi"/>
          <w:lang w:val="id-ID"/>
        </w:rPr>
      </w:pPr>
      <w:r w:rsidRPr="001971E6">
        <w:rPr>
          <w:rFonts w:eastAsiaTheme="minorHAnsi"/>
        </w:rPr>
        <w:t xml:space="preserve">Retribusi </w:t>
      </w:r>
      <w:r w:rsidR="003B0BC0" w:rsidRPr="001971E6">
        <w:rPr>
          <w:rFonts w:eastAsiaTheme="minorHAnsi"/>
        </w:rPr>
        <w:t>pelayanan persampahan/kebersihan</w:t>
      </w:r>
      <w:r w:rsidRPr="001971E6">
        <w:rPr>
          <w:rFonts w:eastAsiaTheme="minorHAnsi"/>
        </w:rPr>
        <w:t xml:space="preserve"> dipungut di wilayah daer</w:t>
      </w:r>
      <w:r w:rsidR="003B0BC0" w:rsidRPr="001971E6">
        <w:rPr>
          <w:rFonts w:eastAsiaTheme="minorHAnsi"/>
        </w:rPr>
        <w:t>ah tempat pelayanan persampahan/</w:t>
      </w:r>
      <w:r w:rsidRPr="001971E6">
        <w:rPr>
          <w:rFonts w:eastAsiaTheme="minorHAnsi"/>
        </w:rPr>
        <w:t>kebersihan diberikan.</w:t>
      </w:r>
    </w:p>
    <w:p w:rsidR="00C66E57" w:rsidRPr="001971E6" w:rsidRDefault="00C66E57" w:rsidP="003A5D7B">
      <w:pPr>
        <w:autoSpaceDE w:val="0"/>
        <w:autoSpaceDN w:val="0"/>
        <w:adjustRightInd w:val="0"/>
        <w:jc w:val="both"/>
        <w:rPr>
          <w:rFonts w:eastAsiaTheme="minorHAnsi"/>
          <w:lang w:val="id-ID"/>
        </w:rPr>
      </w:pPr>
    </w:p>
    <w:p w:rsidR="00C66E57" w:rsidRDefault="00C66E57" w:rsidP="003A5D7B">
      <w:pPr>
        <w:autoSpaceDE w:val="0"/>
        <w:autoSpaceDN w:val="0"/>
        <w:adjustRightInd w:val="0"/>
        <w:jc w:val="both"/>
        <w:rPr>
          <w:rFonts w:eastAsiaTheme="minorHAnsi"/>
        </w:rPr>
      </w:pPr>
    </w:p>
    <w:p w:rsidR="00111823" w:rsidRDefault="00111823" w:rsidP="003A5D7B">
      <w:pPr>
        <w:autoSpaceDE w:val="0"/>
        <w:autoSpaceDN w:val="0"/>
        <w:adjustRightInd w:val="0"/>
        <w:jc w:val="both"/>
        <w:rPr>
          <w:rFonts w:eastAsiaTheme="minorHAnsi"/>
        </w:rPr>
      </w:pPr>
    </w:p>
    <w:p w:rsidR="00111823" w:rsidRDefault="00111823" w:rsidP="003A5D7B">
      <w:pPr>
        <w:autoSpaceDE w:val="0"/>
        <w:autoSpaceDN w:val="0"/>
        <w:adjustRightInd w:val="0"/>
        <w:jc w:val="both"/>
        <w:rPr>
          <w:rFonts w:eastAsiaTheme="minorHAnsi"/>
        </w:rPr>
      </w:pPr>
    </w:p>
    <w:p w:rsidR="00111823" w:rsidRDefault="00111823" w:rsidP="003A5D7B">
      <w:pPr>
        <w:autoSpaceDE w:val="0"/>
        <w:autoSpaceDN w:val="0"/>
        <w:adjustRightInd w:val="0"/>
        <w:jc w:val="both"/>
        <w:rPr>
          <w:rFonts w:eastAsiaTheme="minorHAnsi"/>
        </w:rPr>
      </w:pPr>
    </w:p>
    <w:p w:rsidR="00111823" w:rsidRDefault="00111823" w:rsidP="003A5D7B">
      <w:pPr>
        <w:autoSpaceDE w:val="0"/>
        <w:autoSpaceDN w:val="0"/>
        <w:adjustRightInd w:val="0"/>
        <w:jc w:val="both"/>
        <w:rPr>
          <w:rFonts w:eastAsiaTheme="minorHAnsi"/>
        </w:rPr>
      </w:pPr>
    </w:p>
    <w:p w:rsidR="00111823" w:rsidRDefault="00111823" w:rsidP="003A5D7B">
      <w:pPr>
        <w:autoSpaceDE w:val="0"/>
        <w:autoSpaceDN w:val="0"/>
        <w:adjustRightInd w:val="0"/>
        <w:jc w:val="both"/>
        <w:rPr>
          <w:rFonts w:eastAsiaTheme="minorHAnsi"/>
        </w:rPr>
      </w:pPr>
    </w:p>
    <w:p w:rsidR="00111823" w:rsidRPr="00111823" w:rsidRDefault="00111823" w:rsidP="003A5D7B">
      <w:pPr>
        <w:autoSpaceDE w:val="0"/>
        <w:autoSpaceDN w:val="0"/>
        <w:adjustRightInd w:val="0"/>
        <w:jc w:val="both"/>
        <w:rPr>
          <w:rFonts w:eastAsiaTheme="minorHAnsi"/>
        </w:rPr>
      </w:pPr>
    </w:p>
    <w:p w:rsidR="00A87160" w:rsidRPr="001971E6" w:rsidRDefault="00A87160" w:rsidP="00A87160">
      <w:pPr>
        <w:tabs>
          <w:tab w:val="left" w:pos="540"/>
          <w:tab w:val="left" w:pos="567"/>
          <w:tab w:val="left" w:pos="900"/>
        </w:tabs>
        <w:jc w:val="center"/>
        <w:rPr>
          <w:b/>
          <w:lang w:val="fi-FI"/>
        </w:rPr>
      </w:pPr>
      <w:r w:rsidRPr="001971E6">
        <w:rPr>
          <w:b/>
          <w:lang w:val="fi-FI"/>
        </w:rPr>
        <w:lastRenderedPageBreak/>
        <w:t>BAB IX</w:t>
      </w:r>
    </w:p>
    <w:p w:rsidR="00A87160" w:rsidRPr="001971E6" w:rsidRDefault="00A87160" w:rsidP="00A87160">
      <w:pPr>
        <w:tabs>
          <w:tab w:val="left" w:pos="540"/>
          <w:tab w:val="left" w:pos="567"/>
          <w:tab w:val="left" w:pos="900"/>
        </w:tabs>
        <w:jc w:val="center"/>
        <w:rPr>
          <w:b/>
          <w:lang w:val="fi-FI"/>
        </w:rPr>
      </w:pPr>
      <w:r w:rsidRPr="001971E6">
        <w:rPr>
          <w:b/>
          <w:lang w:val="fi-FI"/>
        </w:rPr>
        <w:t>PEMUNGUTAN RETRIBUSI</w:t>
      </w:r>
    </w:p>
    <w:p w:rsidR="00A87160" w:rsidRPr="001971E6" w:rsidRDefault="00A87160" w:rsidP="00A87160">
      <w:pPr>
        <w:tabs>
          <w:tab w:val="left" w:pos="540"/>
          <w:tab w:val="left" w:pos="567"/>
          <w:tab w:val="left" w:pos="900"/>
        </w:tabs>
        <w:jc w:val="center"/>
        <w:rPr>
          <w:b/>
          <w:sz w:val="18"/>
          <w:szCs w:val="18"/>
          <w:lang w:val="fi-FI"/>
        </w:rPr>
      </w:pPr>
    </w:p>
    <w:p w:rsidR="00A87160" w:rsidRPr="001971E6" w:rsidRDefault="00A87160" w:rsidP="00A87160">
      <w:pPr>
        <w:tabs>
          <w:tab w:val="left" w:pos="540"/>
          <w:tab w:val="left" w:pos="567"/>
          <w:tab w:val="left" w:pos="900"/>
        </w:tabs>
        <w:jc w:val="center"/>
        <w:rPr>
          <w:b/>
          <w:lang w:val="fi-FI"/>
        </w:rPr>
      </w:pPr>
      <w:r w:rsidRPr="001971E6">
        <w:rPr>
          <w:b/>
          <w:lang w:val="fi-FI"/>
        </w:rPr>
        <w:t>Bagian Kesatu</w:t>
      </w:r>
    </w:p>
    <w:p w:rsidR="00A87160" w:rsidRPr="001971E6" w:rsidRDefault="00A87160" w:rsidP="00A87160">
      <w:pPr>
        <w:jc w:val="center"/>
        <w:rPr>
          <w:b/>
          <w:lang w:val="es-ES"/>
        </w:rPr>
      </w:pPr>
      <w:r w:rsidRPr="001971E6">
        <w:rPr>
          <w:b/>
          <w:lang w:val="es-ES"/>
        </w:rPr>
        <w:t>Tata Cara Pemungutan</w:t>
      </w:r>
    </w:p>
    <w:p w:rsidR="00A87160" w:rsidRPr="001971E6" w:rsidRDefault="00A87160" w:rsidP="00A87160">
      <w:pPr>
        <w:tabs>
          <w:tab w:val="left" w:pos="540"/>
          <w:tab w:val="left" w:pos="567"/>
          <w:tab w:val="left" w:pos="900"/>
        </w:tabs>
        <w:rPr>
          <w:b/>
          <w:lang w:val="fi-FI"/>
        </w:rPr>
      </w:pPr>
    </w:p>
    <w:p w:rsidR="00A87160" w:rsidRPr="001971E6" w:rsidRDefault="00A87160" w:rsidP="00A87160">
      <w:pPr>
        <w:tabs>
          <w:tab w:val="left" w:pos="540"/>
          <w:tab w:val="left" w:pos="567"/>
          <w:tab w:val="left" w:pos="900"/>
        </w:tabs>
        <w:jc w:val="center"/>
        <w:rPr>
          <w:b/>
          <w:lang w:val="fi-FI"/>
        </w:rPr>
      </w:pPr>
      <w:r>
        <w:rPr>
          <w:b/>
          <w:lang w:val="fi-FI"/>
        </w:rPr>
        <w:t>Pasal 12</w:t>
      </w:r>
    </w:p>
    <w:p w:rsidR="00A87160" w:rsidRPr="001971E6" w:rsidRDefault="00A87160" w:rsidP="00A87160">
      <w:pPr>
        <w:tabs>
          <w:tab w:val="left" w:pos="540"/>
          <w:tab w:val="left" w:pos="567"/>
          <w:tab w:val="left" w:pos="900"/>
        </w:tabs>
        <w:jc w:val="center"/>
        <w:rPr>
          <w:b/>
          <w:lang w:val="fi-FI"/>
        </w:rPr>
      </w:pPr>
    </w:p>
    <w:p w:rsidR="00834FBA" w:rsidRPr="009752F1" w:rsidRDefault="00834FBA" w:rsidP="00834FBA">
      <w:pPr>
        <w:numPr>
          <w:ilvl w:val="0"/>
          <w:numId w:val="18"/>
        </w:numPr>
        <w:tabs>
          <w:tab w:val="clear" w:pos="720"/>
        </w:tabs>
        <w:ind w:left="426" w:hanging="426"/>
        <w:jc w:val="both"/>
        <w:rPr>
          <w:lang w:val="es-ES"/>
        </w:rPr>
      </w:pPr>
      <w:r w:rsidRPr="009752F1">
        <w:rPr>
          <w:lang w:val="es-ES"/>
        </w:rPr>
        <w:t xml:space="preserve">Retribusi dipungut dengan menggunakan SKRD atau </w:t>
      </w:r>
      <w:r w:rsidR="00A23939">
        <w:rPr>
          <w:lang w:val="es-ES"/>
        </w:rPr>
        <w:t>dokumen lain yang dipersamakan</w:t>
      </w:r>
      <w:r w:rsidRPr="009752F1">
        <w:rPr>
          <w:lang w:val="es-ES"/>
        </w:rPr>
        <w:t>.</w:t>
      </w:r>
    </w:p>
    <w:p w:rsidR="00834FBA" w:rsidRPr="009752F1" w:rsidRDefault="00A23939" w:rsidP="00834FBA">
      <w:pPr>
        <w:numPr>
          <w:ilvl w:val="0"/>
          <w:numId w:val="18"/>
        </w:numPr>
        <w:tabs>
          <w:tab w:val="clear" w:pos="720"/>
        </w:tabs>
        <w:spacing w:before="120"/>
        <w:ind w:left="426" w:hanging="426"/>
        <w:jc w:val="both"/>
        <w:rPr>
          <w:lang w:val="es-ES"/>
        </w:rPr>
      </w:pPr>
      <w:r>
        <w:rPr>
          <w:lang w:val="es-ES"/>
        </w:rPr>
        <w:t>Dokumen lain yang dipersamakan</w:t>
      </w:r>
      <w:r w:rsidRPr="009752F1">
        <w:rPr>
          <w:rFonts w:eastAsia="Calibri"/>
        </w:rPr>
        <w:t xml:space="preserve"> </w:t>
      </w:r>
      <w:r w:rsidR="00834FBA" w:rsidRPr="009752F1">
        <w:rPr>
          <w:rFonts w:eastAsia="Calibri"/>
        </w:rPr>
        <w:t>sebagaimana dimaksud pada ayat (1) dapat berupa karcis, kupon, dan kartu langganan.</w:t>
      </w:r>
    </w:p>
    <w:p w:rsidR="00834FBA" w:rsidRPr="009752F1" w:rsidRDefault="00B46EDD" w:rsidP="00834FBA">
      <w:pPr>
        <w:numPr>
          <w:ilvl w:val="0"/>
          <w:numId w:val="18"/>
        </w:numPr>
        <w:tabs>
          <w:tab w:val="clear" w:pos="720"/>
        </w:tabs>
        <w:spacing w:before="120"/>
        <w:ind w:left="426" w:hanging="426"/>
        <w:jc w:val="both"/>
        <w:rPr>
          <w:lang w:val="es-ES"/>
        </w:rPr>
      </w:pPr>
      <w:r>
        <w:rPr>
          <w:lang w:val="es-ES"/>
        </w:rPr>
        <w:t>Ketentuan mengenai tata c</w:t>
      </w:r>
      <w:r w:rsidR="00834FBA" w:rsidRPr="009752F1">
        <w:rPr>
          <w:lang w:val="es-ES"/>
        </w:rPr>
        <w:t xml:space="preserve">ara </w:t>
      </w:r>
      <w:r>
        <w:rPr>
          <w:lang w:val="es-ES"/>
        </w:rPr>
        <w:t>pelaksanaan pemungutan r</w:t>
      </w:r>
      <w:r w:rsidR="00834FBA" w:rsidRPr="009752F1">
        <w:rPr>
          <w:lang w:val="es-ES"/>
        </w:rPr>
        <w:t>etribusi diatur lebih lanjut dengan Peraturan Bupati.</w:t>
      </w:r>
    </w:p>
    <w:p w:rsidR="00A87160" w:rsidRPr="00111823" w:rsidRDefault="00A87160" w:rsidP="00A87160">
      <w:pPr>
        <w:spacing w:before="120"/>
        <w:ind w:left="426"/>
        <w:jc w:val="both"/>
        <w:rPr>
          <w:sz w:val="18"/>
          <w:lang w:val="es-ES"/>
        </w:rPr>
      </w:pPr>
    </w:p>
    <w:p w:rsidR="00A87160" w:rsidRDefault="00A87160" w:rsidP="00A87160">
      <w:pPr>
        <w:jc w:val="center"/>
        <w:rPr>
          <w:b/>
          <w:lang w:val="es-ES"/>
        </w:rPr>
      </w:pPr>
      <w:r>
        <w:rPr>
          <w:b/>
          <w:lang w:val="es-ES"/>
        </w:rPr>
        <w:t>Bagian Kedua</w:t>
      </w:r>
    </w:p>
    <w:p w:rsidR="00A87160" w:rsidRDefault="00A87160" w:rsidP="00A87160">
      <w:pPr>
        <w:jc w:val="center"/>
        <w:rPr>
          <w:b/>
          <w:lang w:val="es-ES"/>
        </w:rPr>
      </w:pPr>
      <w:r>
        <w:rPr>
          <w:b/>
          <w:lang w:val="es-ES"/>
        </w:rPr>
        <w:t>Keberatan</w:t>
      </w:r>
    </w:p>
    <w:p w:rsidR="00A87160" w:rsidRDefault="00A87160" w:rsidP="00A87160">
      <w:pPr>
        <w:jc w:val="center"/>
        <w:rPr>
          <w:b/>
          <w:lang w:val="es-ES"/>
        </w:rPr>
      </w:pPr>
    </w:p>
    <w:p w:rsidR="00A87160" w:rsidRDefault="00A87160" w:rsidP="00A87160">
      <w:pPr>
        <w:jc w:val="center"/>
        <w:rPr>
          <w:b/>
          <w:lang w:val="es-ES"/>
        </w:rPr>
      </w:pPr>
      <w:r w:rsidRPr="00C721FA">
        <w:rPr>
          <w:b/>
          <w:lang w:val="es-ES"/>
        </w:rPr>
        <w:t xml:space="preserve">Pasal </w:t>
      </w:r>
      <w:r>
        <w:rPr>
          <w:b/>
          <w:lang w:val="es-ES"/>
        </w:rPr>
        <w:t>13</w:t>
      </w:r>
    </w:p>
    <w:p w:rsidR="00A87160" w:rsidRDefault="00A87160" w:rsidP="00A87160">
      <w:pPr>
        <w:tabs>
          <w:tab w:val="left" w:pos="540"/>
          <w:tab w:val="left" w:pos="567"/>
          <w:tab w:val="left" w:pos="900"/>
        </w:tabs>
        <w:rPr>
          <w:b/>
          <w:color w:val="FF0000"/>
          <w:lang w:val="fi-FI"/>
        </w:rPr>
      </w:pPr>
    </w:p>
    <w:p w:rsidR="00834FBA" w:rsidRPr="009752F1" w:rsidRDefault="00834FBA" w:rsidP="00834FBA">
      <w:pPr>
        <w:numPr>
          <w:ilvl w:val="0"/>
          <w:numId w:val="38"/>
        </w:numPr>
        <w:ind w:left="426" w:hanging="426"/>
        <w:jc w:val="both"/>
        <w:rPr>
          <w:lang w:val="fi-FI"/>
        </w:rPr>
      </w:pPr>
      <w:r w:rsidRPr="009752F1">
        <w:rPr>
          <w:lang w:val="fi-FI"/>
        </w:rPr>
        <w:t xml:space="preserve">Wajib retribusi tertentu dapat mengajukan keberatan hanya kepada Bupati atau pejabat yang ditunjuk atas SKRD atau </w:t>
      </w:r>
      <w:r w:rsidR="00A23939">
        <w:rPr>
          <w:lang w:val="es-ES"/>
        </w:rPr>
        <w:t>dokumen lain yang dipersamakan</w:t>
      </w:r>
      <w:r w:rsidRPr="009752F1">
        <w:rPr>
          <w:lang w:val="fi-FI"/>
        </w:rPr>
        <w:t>.</w:t>
      </w:r>
    </w:p>
    <w:p w:rsidR="00834FBA" w:rsidRPr="009752F1" w:rsidRDefault="00834FBA" w:rsidP="00834FBA">
      <w:pPr>
        <w:numPr>
          <w:ilvl w:val="0"/>
          <w:numId w:val="38"/>
        </w:numPr>
        <w:spacing w:before="120"/>
        <w:ind w:left="426" w:hanging="426"/>
        <w:jc w:val="both"/>
        <w:rPr>
          <w:lang w:val="fi-FI"/>
        </w:rPr>
      </w:pPr>
      <w:r w:rsidRPr="009752F1">
        <w:rPr>
          <w:lang w:val="fi-FI"/>
        </w:rPr>
        <w:t>Keberatan diajukan secara tertulis dalam bahasa Indonesia dengan disertai alasan-alasan yang jelas.</w:t>
      </w:r>
    </w:p>
    <w:p w:rsidR="00834FBA" w:rsidRPr="009752F1" w:rsidRDefault="00834FBA" w:rsidP="00834FBA">
      <w:pPr>
        <w:numPr>
          <w:ilvl w:val="0"/>
          <w:numId w:val="38"/>
        </w:numPr>
        <w:spacing w:before="120"/>
        <w:ind w:left="426" w:hanging="426"/>
        <w:jc w:val="both"/>
        <w:rPr>
          <w:lang w:val="fi-FI"/>
        </w:rPr>
      </w:pPr>
      <w:r w:rsidRPr="009752F1">
        <w:rPr>
          <w:lang w:val="fi-FI"/>
        </w:rPr>
        <w:t>Keberatan harus diajukan dalam jangka waktu paling lama 3 (tiga) bulan sejak tanggal SKRD diterbitkan, kecuali jika wajib retribusi tertentu dapat menunjukan bahwa jangka waktu itu tidak dapat dipenuhi karena keadaan diluar kekuasaannya.</w:t>
      </w:r>
    </w:p>
    <w:p w:rsidR="00834FBA" w:rsidRPr="009752F1" w:rsidRDefault="00834FBA" w:rsidP="00834FBA">
      <w:pPr>
        <w:numPr>
          <w:ilvl w:val="0"/>
          <w:numId w:val="38"/>
        </w:numPr>
        <w:spacing w:before="120"/>
        <w:ind w:left="426" w:hanging="426"/>
        <w:jc w:val="both"/>
        <w:rPr>
          <w:lang w:val="fi-FI"/>
        </w:rPr>
      </w:pPr>
      <w:r w:rsidRPr="009752F1">
        <w:rPr>
          <w:lang w:val="fi-FI"/>
        </w:rPr>
        <w:t xml:space="preserve">Pengajuan keberatan sebagaimana dimaksud pada ayat (1) tidak menunda kewajiban membayar retribusi dan pelaksanaan penagihan retribusi. </w:t>
      </w:r>
    </w:p>
    <w:p w:rsidR="002C7567" w:rsidRPr="002C7567" w:rsidRDefault="002C7567" w:rsidP="00A87160">
      <w:pPr>
        <w:spacing w:before="120"/>
        <w:ind w:left="426"/>
        <w:jc w:val="both"/>
        <w:rPr>
          <w:sz w:val="36"/>
          <w:lang w:val="es-ES"/>
        </w:rPr>
      </w:pPr>
    </w:p>
    <w:p w:rsidR="00A87160" w:rsidRPr="001971E6" w:rsidRDefault="00A87160" w:rsidP="00A87160">
      <w:pPr>
        <w:tabs>
          <w:tab w:val="left" w:pos="540"/>
          <w:tab w:val="left" w:pos="567"/>
          <w:tab w:val="left" w:pos="900"/>
        </w:tabs>
        <w:jc w:val="center"/>
        <w:rPr>
          <w:b/>
          <w:lang w:val="fi-FI"/>
        </w:rPr>
      </w:pPr>
      <w:r w:rsidRPr="001971E6">
        <w:rPr>
          <w:b/>
          <w:lang w:val="fi-FI"/>
        </w:rPr>
        <w:t>BAB X</w:t>
      </w:r>
    </w:p>
    <w:p w:rsidR="00A87160" w:rsidRPr="001971E6" w:rsidRDefault="00A87160" w:rsidP="00A87160">
      <w:pPr>
        <w:tabs>
          <w:tab w:val="left" w:pos="540"/>
          <w:tab w:val="left" w:pos="567"/>
          <w:tab w:val="left" w:pos="900"/>
        </w:tabs>
        <w:jc w:val="center"/>
        <w:rPr>
          <w:b/>
          <w:sz w:val="20"/>
          <w:lang w:val="fi-FI"/>
        </w:rPr>
      </w:pPr>
      <w:r w:rsidRPr="001971E6">
        <w:rPr>
          <w:b/>
          <w:lang w:val="es-ES"/>
        </w:rPr>
        <w:t>TATA CARA PEMBAYARAN RETRIBUSI</w:t>
      </w:r>
    </w:p>
    <w:p w:rsidR="00A87160" w:rsidRPr="001971E6" w:rsidRDefault="00A87160" w:rsidP="00A87160">
      <w:pPr>
        <w:tabs>
          <w:tab w:val="left" w:pos="540"/>
          <w:tab w:val="left" w:pos="567"/>
          <w:tab w:val="left" w:pos="900"/>
        </w:tabs>
        <w:jc w:val="center"/>
        <w:rPr>
          <w:b/>
          <w:lang w:val="fi-FI"/>
        </w:rPr>
      </w:pPr>
    </w:p>
    <w:p w:rsidR="00A87160" w:rsidRPr="001971E6" w:rsidRDefault="00A87160" w:rsidP="00A87160">
      <w:pPr>
        <w:tabs>
          <w:tab w:val="left" w:pos="540"/>
          <w:tab w:val="left" w:pos="567"/>
          <w:tab w:val="left" w:pos="900"/>
        </w:tabs>
        <w:jc w:val="center"/>
        <w:rPr>
          <w:b/>
          <w:lang w:val="fi-FI"/>
        </w:rPr>
      </w:pPr>
      <w:r>
        <w:rPr>
          <w:b/>
          <w:lang w:val="fi-FI"/>
        </w:rPr>
        <w:t>Pasal 14</w:t>
      </w:r>
    </w:p>
    <w:p w:rsidR="00A87160" w:rsidRPr="001971E6" w:rsidRDefault="00A87160" w:rsidP="00A87160">
      <w:pPr>
        <w:tabs>
          <w:tab w:val="left" w:pos="540"/>
          <w:tab w:val="left" w:pos="567"/>
          <w:tab w:val="left" w:pos="900"/>
        </w:tabs>
        <w:jc w:val="center"/>
        <w:rPr>
          <w:b/>
          <w:sz w:val="22"/>
          <w:lang w:val="fi-FI"/>
        </w:rPr>
      </w:pPr>
    </w:p>
    <w:p w:rsidR="00834FBA" w:rsidRPr="009752F1" w:rsidRDefault="00834FBA" w:rsidP="00834FBA">
      <w:pPr>
        <w:numPr>
          <w:ilvl w:val="0"/>
          <w:numId w:val="19"/>
        </w:numPr>
        <w:tabs>
          <w:tab w:val="clear" w:pos="720"/>
        </w:tabs>
        <w:ind w:left="426" w:hanging="426"/>
        <w:jc w:val="both"/>
        <w:rPr>
          <w:lang w:val="fi-FI"/>
        </w:rPr>
      </w:pPr>
      <w:r w:rsidRPr="009752F1">
        <w:rPr>
          <w:lang w:val="fi-FI"/>
        </w:rPr>
        <w:t>Retribusi disetor ke rekening kas umum daerah dan dianggap sah setelah kuasa Bendahara Umum Daerah menerima nota kredit.</w:t>
      </w:r>
    </w:p>
    <w:p w:rsidR="00834FBA" w:rsidRPr="009752F1" w:rsidRDefault="00834FBA" w:rsidP="00834FBA">
      <w:pPr>
        <w:numPr>
          <w:ilvl w:val="0"/>
          <w:numId w:val="19"/>
        </w:numPr>
        <w:tabs>
          <w:tab w:val="clear" w:pos="720"/>
        </w:tabs>
        <w:spacing w:before="120"/>
        <w:ind w:left="426" w:hanging="426"/>
        <w:jc w:val="both"/>
        <w:rPr>
          <w:lang w:val="fi-FI"/>
        </w:rPr>
      </w:pPr>
      <w:r w:rsidRPr="009752F1">
        <w:rPr>
          <w:lang w:val="fi-FI"/>
        </w:rPr>
        <w:t>Retribusi yang disetor ke rekening kas umum daerah sebagaimana dimaksud pada ayat (1), dilakukan dengan cara:</w:t>
      </w:r>
    </w:p>
    <w:p w:rsidR="00834FBA" w:rsidRPr="009752F1" w:rsidRDefault="00834FBA" w:rsidP="00834FBA">
      <w:pPr>
        <w:pStyle w:val="ListParagraph"/>
        <w:numPr>
          <w:ilvl w:val="1"/>
          <w:numId w:val="28"/>
        </w:numPr>
        <w:ind w:left="426" w:firstLine="0"/>
        <w:contextualSpacing w:val="0"/>
        <w:jc w:val="both"/>
        <w:rPr>
          <w:lang w:val="fi-FI"/>
        </w:rPr>
      </w:pPr>
      <w:r w:rsidRPr="009752F1">
        <w:rPr>
          <w:lang w:val="fi-FI"/>
        </w:rPr>
        <w:t>disetor langsung ke bank oleh pihak ketiga;</w:t>
      </w:r>
      <w:r w:rsidR="00A23939">
        <w:rPr>
          <w:lang w:val="fi-FI"/>
        </w:rPr>
        <w:t xml:space="preserve"> </w:t>
      </w:r>
    </w:p>
    <w:p w:rsidR="00834FBA" w:rsidRPr="009752F1" w:rsidRDefault="00834FBA" w:rsidP="00834FBA">
      <w:pPr>
        <w:pStyle w:val="ListParagraph"/>
        <w:numPr>
          <w:ilvl w:val="1"/>
          <w:numId w:val="28"/>
        </w:numPr>
        <w:ind w:left="709" w:hanging="283"/>
        <w:contextualSpacing w:val="0"/>
        <w:jc w:val="both"/>
        <w:rPr>
          <w:lang w:val="fi-FI"/>
        </w:rPr>
      </w:pPr>
      <w:r w:rsidRPr="009752F1">
        <w:rPr>
          <w:lang w:val="fi-FI"/>
        </w:rPr>
        <w:t>disetor melalui badan, lembaga keuangan dan/atau kantor pos oleh pihak ketiga; dan</w:t>
      </w:r>
    </w:p>
    <w:p w:rsidR="00834FBA" w:rsidRPr="009752F1" w:rsidRDefault="00834FBA" w:rsidP="00834FBA">
      <w:pPr>
        <w:pStyle w:val="ListParagraph"/>
        <w:numPr>
          <w:ilvl w:val="1"/>
          <w:numId w:val="28"/>
        </w:numPr>
        <w:ind w:left="426" w:firstLine="0"/>
        <w:contextualSpacing w:val="0"/>
        <w:jc w:val="both"/>
        <w:rPr>
          <w:lang w:val="fi-FI"/>
        </w:rPr>
      </w:pPr>
      <w:r w:rsidRPr="009752F1">
        <w:rPr>
          <w:lang w:val="fi-FI"/>
        </w:rPr>
        <w:t>disetor melalui bendahara penerimaan oleh pihak ketiga.</w:t>
      </w:r>
    </w:p>
    <w:p w:rsidR="00834FBA" w:rsidRPr="009752F1" w:rsidRDefault="00A23939" w:rsidP="00834FBA">
      <w:pPr>
        <w:numPr>
          <w:ilvl w:val="0"/>
          <w:numId w:val="19"/>
        </w:numPr>
        <w:tabs>
          <w:tab w:val="clear" w:pos="720"/>
        </w:tabs>
        <w:spacing w:before="120"/>
        <w:ind w:left="426" w:hanging="426"/>
        <w:jc w:val="both"/>
        <w:rPr>
          <w:lang w:val="fi-FI"/>
        </w:rPr>
      </w:pPr>
      <w:r>
        <w:rPr>
          <w:lang w:val="es-ES"/>
        </w:rPr>
        <w:t>Dokumen lain yang dipersamakan</w:t>
      </w:r>
      <w:r w:rsidRPr="009752F1">
        <w:rPr>
          <w:lang w:val="fi-FI"/>
        </w:rPr>
        <w:t xml:space="preserve"> </w:t>
      </w:r>
      <w:r w:rsidR="00834FBA" w:rsidRPr="009752F1">
        <w:rPr>
          <w:lang w:val="fi-FI"/>
        </w:rPr>
        <w:t>sebagai tanda bukti pembayaran oleh pihak ketiga kepada bendahara penerimaan sebagaimana dimaksud pada ayat (2) huruf c diterbitkan dan disahkan oleh Pejabat Pengelola Keuangan Daerah.</w:t>
      </w:r>
    </w:p>
    <w:p w:rsidR="00834FBA" w:rsidRPr="009752F1" w:rsidRDefault="00834FBA" w:rsidP="00834FBA">
      <w:pPr>
        <w:numPr>
          <w:ilvl w:val="0"/>
          <w:numId w:val="19"/>
        </w:numPr>
        <w:tabs>
          <w:tab w:val="clear" w:pos="720"/>
        </w:tabs>
        <w:spacing w:before="120"/>
        <w:ind w:left="426" w:hanging="426"/>
        <w:jc w:val="both"/>
        <w:rPr>
          <w:lang w:val="fi-FI"/>
        </w:rPr>
      </w:pPr>
      <w:r w:rsidRPr="009752F1">
        <w:rPr>
          <w:lang w:val="fi-FI"/>
        </w:rPr>
        <w:t>Bupati dapat menunjuk bank, badan, lembaga keuangan dan/atau kantor pos yang bertugas melaksanakan sebagian tugas dan fungsi bendahara penerimaan.</w:t>
      </w:r>
    </w:p>
    <w:p w:rsidR="00834FBA" w:rsidRPr="009752F1" w:rsidRDefault="00834FBA" w:rsidP="00834FBA">
      <w:pPr>
        <w:numPr>
          <w:ilvl w:val="0"/>
          <w:numId w:val="19"/>
        </w:numPr>
        <w:tabs>
          <w:tab w:val="clear" w:pos="720"/>
        </w:tabs>
        <w:spacing w:before="120"/>
        <w:ind w:left="426" w:hanging="426"/>
        <w:jc w:val="both"/>
        <w:rPr>
          <w:lang w:val="fi-FI"/>
        </w:rPr>
      </w:pPr>
      <w:r w:rsidRPr="009752F1">
        <w:rPr>
          <w:lang w:val="fi-FI"/>
        </w:rPr>
        <w:t>Bank, badan, lembaga keuangan dan/atau kantor pos sebagaimana dimaksud pada ayat (4) menyetor seluruh uang yang diterimanya ke rekening kas umum daerah paling lama 1 (satu) hari kerja terhitung sejak uang kas tersebut diterima.</w:t>
      </w:r>
    </w:p>
    <w:p w:rsidR="00834FBA" w:rsidRPr="009752F1" w:rsidRDefault="00834FBA" w:rsidP="00834FBA">
      <w:pPr>
        <w:numPr>
          <w:ilvl w:val="0"/>
          <w:numId w:val="19"/>
        </w:numPr>
        <w:tabs>
          <w:tab w:val="clear" w:pos="720"/>
        </w:tabs>
        <w:spacing w:before="120"/>
        <w:ind w:left="426" w:hanging="426"/>
        <w:jc w:val="both"/>
        <w:rPr>
          <w:lang w:val="fi-FI"/>
        </w:rPr>
      </w:pPr>
      <w:r w:rsidRPr="009752F1">
        <w:rPr>
          <w:lang w:val="fi-FI"/>
        </w:rPr>
        <w:lastRenderedPageBreak/>
        <w:t>Bendahara penerimaan pembantu wajib menyetor seluruh uang yang diterima ke rekening kas umum daerah paling lama 1 (satu) hari kerja terhitung sejak uang kas tersebut diterima.</w:t>
      </w:r>
    </w:p>
    <w:p w:rsidR="00834FBA" w:rsidRPr="009752F1" w:rsidRDefault="00834FBA" w:rsidP="00834FBA">
      <w:pPr>
        <w:numPr>
          <w:ilvl w:val="0"/>
          <w:numId w:val="19"/>
        </w:numPr>
        <w:tabs>
          <w:tab w:val="clear" w:pos="720"/>
        </w:tabs>
        <w:spacing w:before="120"/>
        <w:ind w:left="426" w:hanging="426"/>
        <w:jc w:val="both"/>
        <w:rPr>
          <w:lang w:val="fi-FI"/>
        </w:rPr>
      </w:pPr>
      <w:r w:rsidRPr="009752F1">
        <w:rPr>
          <w:lang w:val="fi-FI"/>
        </w:rPr>
        <w:t xml:space="preserve">Dalam hal daerah yang karena situasi atau kondisi geografisnya sulit dijangkau dengan komunikasi dan transportasi sehingga melebihi batas waktu penyetoran sebagaimana dimaksud pada ayat (5) dan ayat (6) </w:t>
      </w:r>
      <w:r>
        <w:rPr>
          <w:lang w:val="fi-FI"/>
        </w:rPr>
        <w:t>diatur lebih lanjut dengan</w:t>
      </w:r>
      <w:r w:rsidRPr="009752F1">
        <w:rPr>
          <w:lang w:val="fi-FI"/>
        </w:rPr>
        <w:t xml:space="preserve"> Peraturan Bupati.</w:t>
      </w:r>
    </w:p>
    <w:p w:rsidR="00834FBA" w:rsidRPr="009752F1" w:rsidRDefault="00834FBA" w:rsidP="00834FBA">
      <w:pPr>
        <w:numPr>
          <w:ilvl w:val="0"/>
          <w:numId w:val="19"/>
        </w:numPr>
        <w:tabs>
          <w:tab w:val="clear" w:pos="720"/>
        </w:tabs>
        <w:spacing w:before="120"/>
        <w:ind w:left="426" w:hanging="426"/>
        <w:jc w:val="both"/>
        <w:rPr>
          <w:lang w:val="fi-FI"/>
        </w:rPr>
      </w:pPr>
      <w:r w:rsidRPr="009752F1">
        <w:rPr>
          <w:lang w:val="fi-FI"/>
        </w:rPr>
        <w:t>Bendahara penerimaan pembantu mempertanggungjawabkan bukti penerimaan dan bukti penyetoran dari seluruh uang kas yang diterimanya kepada bendahara penerimaan.</w:t>
      </w:r>
    </w:p>
    <w:p w:rsidR="00A87160" w:rsidRPr="001971E6" w:rsidRDefault="00A87160" w:rsidP="00A87160">
      <w:pPr>
        <w:ind w:left="425"/>
        <w:jc w:val="both"/>
        <w:rPr>
          <w:lang w:val="fi-FI"/>
        </w:rPr>
      </w:pPr>
    </w:p>
    <w:p w:rsidR="00A87160" w:rsidRPr="001971E6" w:rsidRDefault="00A87160" w:rsidP="00A87160">
      <w:pPr>
        <w:jc w:val="center"/>
        <w:rPr>
          <w:b/>
        </w:rPr>
      </w:pPr>
      <w:r>
        <w:rPr>
          <w:b/>
        </w:rPr>
        <w:t>Pasal 15</w:t>
      </w:r>
    </w:p>
    <w:p w:rsidR="00A87160" w:rsidRPr="001971E6" w:rsidRDefault="00A87160" w:rsidP="00A87160">
      <w:pPr>
        <w:jc w:val="center"/>
        <w:rPr>
          <w:b/>
        </w:rPr>
      </w:pPr>
    </w:p>
    <w:p w:rsidR="00834FBA" w:rsidRPr="00834FBA" w:rsidRDefault="00834FBA" w:rsidP="00834FBA">
      <w:pPr>
        <w:pStyle w:val="ListParagraph"/>
        <w:numPr>
          <w:ilvl w:val="0"/>
          <w:numId w:val="39"/>
        </w:numPr>
        <w:autoSpaceDE w:val="0"/>
        <w:autoSpaceDN w:val="0"/>
        <w:adjustRightInd w:val="0"/>
        <w:ind w:left="426" w:hanging="426"/>
        <w:jc w:val="both"/>
        <w:rPr>
          <w:rFonts w:eastAsia="Calibri"/>
        </w:rPr>
      </w:pPr>
      <w:r w:rsidRPr="009752F1">
        <w:rPr>
          <w:lang w:val="fi-FI"/>
        </w:rPr>
        <w:t>Pembayaran retribusi  harus dilunasi sekaligus di muka untuk 1 (satu) kali masa retribusi.</w:t>
      </w:r>
    </w:p>
    <w:p w:rsidR="00A87160" w:rsidRDefault="00834FBA" w:rsidP="00834FBA">
      <w:pPr>
        <w:pStyle w:val="ListParagraph"/>
        <w:numPr>
          <w:ilvl w:val="0"/>
          <w:numId w:val="39"/>
        </w:numPr>
        <w:autoSpaceDE w:val="0"/>
        <w:autoSpaceDN w:val="0"/>
        <w:adjustRightInd w:val="0"/>
        <w:ind w:left="426" w:hanging="426"/>
        <w:jc w:val="both"/>
        <w:rPr>
          <w:rFonts w:eastAsia="Calibri"/>
        </w:rPr>
      </w:pPr>
      <w:r w:rsidRPr="00834FBA">
        <w:rPr>
          <w:rFonts w:eastAsia="Calibri"/>
        </w:rPr>
        <w:t xml:space="preserve">Pembayaran retribusi disetor ke kas umum daerah atau tempat lain yang ditunjuk sesuai waktu yang ditentukan dengan menggunakan SKRD atau </w:t>
      </w:r>
      <w:r w:rsidR="00A23939">
        <w:rPr>
          <w:rFonts w:eastAsia="Calibri"/>
        </w:rPr>
        <w:t>D</w:t>
      </w:r>
      <w:r w:rsidR="00A23939">
        <w:rPr>
          <w:lang w:val="es-ES"/>
        </w:rPr>
        <w:t>okumen lain yang dipersamakan</w:t>
      </w:r>
      <w:r w:rsidRPr="00834FBA">
        <w:rPr>
          <w:rFonts w:eastAsia="Calibri"/>
        </w:rPr>
        <w:t>.</w:t>
      </w:r>
    </w:p>
    <w:p w:rsidR="00834FBA" w:rsidRPr="00834FBA" w:rsidRDefault="00834FBA" w:rsidP="00834FBA">
      <w:pPr>
        <w:pStyle w:val="ListParagraph"/>
        <w:autoSpaceDE w:val="0"/>
        <w:autoSpaceDN w:val="0"/>
        <w:adjustRightInd w:val="0"/>
        <w:ind w:left="426"/>
        <w:jc w:val="both"/>
        <w:rPr>
          <w:rFonts w:eastAsia="Calibri"/>
        </w:rPr>
      </w:pPr>
    </w:p>
    <w:p w:rsidR="00A87160" w:rsidRPr="001971E6" w:rsidRDefault="00A87160" w:rsidP="00A87160">
      <w:pPr>
        <w:jc w:val="center"/>
        <w:rPr>
          <w:b/>
        </w:rPr>
      </w:pPr>
      <w:r>
        <w:rPr>
          <w:b/>
        </w:rPr>
        <w:t>Pasal 16</w:t>
      </w:r>
    </w:p>
    <w:p w:rsidR="00A87160" w:rsidRPr="001971E6" w:rsidRDefault="00A87160" w:rsidP="00A87160"/>
    <w:p w:rsidR="00A87160" w:rsidRPr="001971E6" w:rsidRDefault="00A87160" w:rsidP="00A87160">
      <w:pPr>
        <w:pStyle w:val="ListParagraph"/>
        <w:numPr>
          <w:ilvl w:val="0"/>
          <w:numId w:val="29"/>
        </w:numPr>
        <w:ind w:left="426" w:hanging="426"/>
        <w:contextualSpacing w:val="0"/>
        <w:jc w:val="both"/>
        <w:rPr>
          <w:sz w:val="22"/>
        </w:rPr>
      </w:pPr>
      <w:r w:rsidRPr="001971E6">
        <w:rPr>
          <w:rFonts w:eastAsiaTheme="minorHAnsi"/>
        </w:rPr>
        <w:t xml:space="preserve">Bupati atau pejabat yang ditunjuk </w:t>
      </w:r>
      <w:r>
        <w:rPr>
          <w:rFonts w:eastAsiaTheme="minorHAnsi"/>
        </w:rPr>
        <w:t>dapat memberi kemudahan kepada wajib r</w:t>
      </w:r>
      <w:r w:rsidRPr="001971E6">
        <w:rPr>
          <w:rFonts w:eastAsiaTheme="minorHAnsi"/>
        </w:rPr>
        <w:t>etribusi untuk menunda pembayaran retribusi dalam jangka waktu tertentu dengan alasan yang dapat dipertanggungjawabkan.</w:t>
      </w:r>
    </w:p>
    <w:p w:rsidR="00A87160" w:rsidRPr="001971E6" w:rsidRDefault="00A87160" w:rsidP="00A87160">
      <w:pPr>
        <w:pStyle w:val="ListParagraph"/>
        <w:numPr>
          <w:ilvl w:val="0"/>
          <w:numId w:val="29"/>
        </w:numPr>
        <w:spacing w:before="120"/>
        <w:ind w:left="426" w:hanging="426"/>
        <w:contextualSpacing w:val="0"/>
        <w:jc w:val="both"/>
        <w:rPr>
          <w:rFonts w:eastAsia="Calibri"/>
        </w:rPr>
      </w:pPr>
      <w:r w:rsidRPr="001971E6">
        <w:rPr>
          <w:lang w:val="es-ES"/>
        </w:rPr>
        <w:t>Ketentuan mengenai</w:t>
      </w:r>
      <w:r w:rsidR="0089714D">
        <w:rPr>
          <w:lang w:val="fi-FI"/>
        </w:rPr>
        <w:t xml:space="preserve"> tata cara pembayaran, penyetoran dan penundaan pembayaran r</w:t>
      </w:r>
      <w:r w:rsidRPr="001971E6">
        <w:rPr>
          <w:lang w:val="fi-FI"/>
        </w:rPr>
        <w:t>etribusi diatur lebih lanjut dengan Peraturan Bupati.</w:t>
      </w:r>
    </w:p>
    <w:p w:rsidR="00A87160" w:rsidRDefault="00A87160" w:rsidP="00A87160">
      <w:pPr>
        <w:jc w:val="center"/>
        <w:rPr>
          <w:b/>
        </w:rPr>
      </w:pPr>
    </w:p>
    <w:p w:rsidR="00A23939" w:rsidRPr="001971E6" w:rsidRDefault="00A23939" w:rsidP="00A87160">
      <w:pPr>
        <w:jc w:val="center"/>
        <w:rPr>
          <w:b/>
        </w:rPr>
      </w:pPr>
    </w:p>
    <w:p w:rsidR="00A87160" w:rsidRPr="001971E6" w:rsidRDefault="00A87160" w:rsidP="00A87160">
      <w:pPr>
        <w:jc w:val="center"/>
        <w:rPr>
          <w:b/>
        </w:rPr>
      </w:pPr>
      <w:r w:rsidRPr="001971E6">
        <w:rPr>
          <w:b/>
          <w:lang w:val="id-ID"/>
        </w:rPr>
        <w:t>BAB XI</w:t>
      </w:r>
    </w:p>
    <w:p w:rsidR="00A87160" w:rsidRPr="001971E6" w:rsidRDefault="00A87160" w:rsidP="00A87160">
      <w:pPr>
        <w:jc w:val="center"/>
        <w:rPr>
          <w:b/>
          <w:lang w:val="es-ES"/>
        </w:rPr>
      </w:pPr>
      <w:r w:rsidRPr="001971E6">
        <w:rPr>
          <w:b/>
          <w:bCs/>
          <w:lang w:val="sv-SE"/>
        </w:rPr>
        <w:t>PENGURANGAN, KERINGANAN DAN PEMBEBASAN RETRIBUSI</w:t>
      </w:r>
    </w:p>
    <w:p w:rsidR="00A87160" w:rsidRPr="001971E6" w:rsidRDefault="00A87160" w:rsidP="00A87160">
      <w:pPr>
        <w:jc w:val="center"/>
        <w:rPr>
          <w:b/>
          <w:lang w:val="es-ES"/>
        </w:rPr>
      </w:pPr>
    </w:p>
    <w:p w:rsidR="00A87160" w:rsidRPr="001971E6" w:rsidRDefault="00A87160" w:rsidP="00A87160">
      <w:pPr>
        <w:jc w:val="center"/>
        <w:rPr>
          <w:b/>
          <w:lang w:val="es-ES"/>
        </w:rPr>
      </w:pPr>
      <w:r>
        <w:rPr>
          <w:b/>
          <w:lang w:val="es-ES"/>
        </w:rPr>
        <w:t>Pasal 17</w:t>
      </w:r>
    </w:p>
    <w:p w:rsidR="00A87160" w:rsidRPr="001971E6" w:rsidRDefault="00A87160" w:rsidP="00A87160">
      <w:pPr>
        <w:jc w:val="center"/>
        <w:rPr>
          <w:b/>
          <w:lang w:val="es-ES"/>
        </w:rPr>
      </w:pPr>
    </w:p>
    <w:p w:rsidR="00A87160" w:rsidRPr="001971E6" w:rsidRDefault="00A87160" w:rsidP="00A87160">
      <w:pPr>
        <w:numPr>
          <w:ilvl w:val="0"/>
          <w:numId w:val="30"/>
        </w:numPr>
        <w:tabs>
          <w:tab w:val="clear" w:pos="360"/>
        </w:tabs>
        <w:ind w:left="426" w:hanging="426"/>
        <w:jc w:val="both"/>
        <w:rPr>
          <w:lang w:val="es-PR"/>
        </w:rPr>
      </w:pPr>
      <w:r w:rsidRPr="001971E6">
        <w:rPr>
          <w:lang w:val="sv-SE"/>
        </w:rPr>
        <w:t>Bupati dapat memberikan pengurangan, ke</w:t>
      </w:r>
      <w:r w:rsidRPr="001971E6">
        <w:rPr>
          <w:lang w:val="es-PR"/>
        </w:rPr>
        <w:t>ringanan dan pembebasan pungutan retribusi setelah mendapat pertimbangan dari instansi teknis terkait.</w:t>
      </w:r>
    </w:p>
    <w:p w:rsidR="00A87160" w:rsidRPr="001971E6" w:rsidRDefault="00A87160" w:rsidP="00A87160">
      <w:pPr>
        <w:numPr>
          <w:ilvl w:val="0"/>
          <w:numId w:val="30"/>
        </w:numPr>
        <w:tabs>
          <w:tab w:val="clear" w:pos="360"/>
        </w:tabs>
        <w:spacing w:before="120"/>
        <w:ind w:left="426" w:hanging="426"/>
        <w:jc w:val="both"/>
        <w:rPr>
          <w:lang w:val="es-PR"/>
        </w:rPr>
      </w:pPr>
      <w:r w:rsidRPr="001971E6">
        <w:rPr>
          <w:lang w:val="es-PR"/>
        </w:rPr>
        <w:t xml:space="preserve">Pengurangan, keringanan dan pembebasan retribusi sebagaimana dimaksud pada ayat (1) diberikan </w:t>
      </w:r>
      <w:r>
        <w:rPr>
          <w:lang w:val="es-PR"/>
        </w:rPr>
        <w:t>dengan memperhatikan kemampuan wajib r</w:t>
      </w:r>
      <w:r w:rsidRPr="001971E6">
        <w:rPr>
          <w:lang w:val="es-PR"/>
        </w:rPr>
        <w:t>etribusi.</w:t>
      </w:r>
    </w:p>
    <w:p w:rsidR="00A87160" w:rsidRPr="001971E6" w:rsidRDefault="00A87160" w:rsidP="00A87160">
      <w:pPr>
        <w:numPr>
          <w:ilvl w:val="0"/>
          <w:numId w:val="30"/>
        </w:numPr>
        <w:tabs>
          <w:tab w:val="clear" w:pos="360"/>
        </w:tabs>
        <w:spacing w:before="120"/>
        <w:ind w:left="426" w:hanging="426"/>
        <w:jc w:val="both"/>
        <w:rPr>
          <w:lang w:val="es-PR"/>
        </w:rPr>
      </w:pPr>
      <w:r w:rsidRPr="001971E6">
        <w:rPr>
          <w:lang w:val="es-PR"/>
        </w:rPr>
        <w:t>Pembebasan Retribusi diberikan dengan melihat fungsi objek retribusi.</w:t>
      </w:r>
    </w:p>
    <w:p w:rsidR="00A87160" w:rsidRPr="001971E6" w:rsidRDefault="0089714D" w:rsidP="00A87160">
      <w:pPr>
        <w:numPr>
          <w:ilvl w:val="0"/>
          <w:numId w:val="30"/>
        </w:numPr>
        <w:tabs>
          <w:tab w:val="clear" w:pos="360"/>
        </w:tabs>
        <w:spacing w:before="120"/>
        <w:ind w:left="426" w:hanging="426"/>
        <w:jc w:val="both"/>
        <w:rPr>
          <w:lang w:val="es-PR"/>
        </w:rPr>
      </w:pPr>
      <w:r>
        <w:rPr>
          <w:lang w:val="es-PR"/>
        </w:rPr>
        <w:t>Ketentuan mengenai t</w:t>
      </w:r>
      <w:r w:rsidR="00A87160" w:rsidRPr="001971E6">
        <w:rPr>
          <w:lang w:val="es-PR"/>
        </w:rPr>
        <w:t>ata</w:t>
      </w:r>
      <w:r>
        <w:rPr>
          <w:lang w:val="es-PR"/>
        </w:rPr>
        <w:t xml:space="preserve"> cara pemberian pengurangan, keringanan dan pembebasan r</w:t>
      </w:r>
      <w:r w:rsidR="00A87160" w:rsidRPr="001971E6">
        <w:rPr>
          <w:lang w:val="es-PR"/>
        </w:rPr>
        <w:t>etribusi di</w:t>
      </w:r>
      <w:r w:rsidR="00A87160">
        <w:rPr>
          <w:lang w:val="es-PR"/>
        </w:rPr>
        <w:t>atur lebih lanjut dengan</w:t>
      </w:r>
      <w:r w:rsidR="00A87160" w:rsidRPr="001971E6">
        <w:rPr>
          <w:lang w:val="es-PR"/>
        </w:rPr>
        <w:t xml:space="preserve"> </w:t>
      </w:r>
      <w:r w:rsidR="00A87160">
        <w:rPr>
          <w:lang w:val="es-PR"/>
        </w:rPr>
        <w:t xml:space="preserve">Peraturan </w:t>
      </w:r>
      <w:r w:rsidR="00A87160" w:rsidRPr="001971E6">
        <w:rPr>
          <w:lang w:val="es-PR"/>
        </w:rPr>
        <w:t>Bupati.</w:t>
      </w:r>
    </w:p>
    <w:p w:rsidR="00A87160" w:rsidRPr="001971E6" w:rsidRDefault="00A87160" w:rsidP="00A87160">
      <w:pPr>
        <w:jc w:val="center"/>
        <w:rPr>
          <w:b/>
          <w:lang w:val="it-IT"/>
        </w:rPr>
      </w:pPr>
      <w:r>
        <w:rPr>
          <w:b/>
          <w:lang w:val="it-IT"/>
        </w:rPr>
        <w:t xml:space="preserve"> </w:t>
      </w:r>
    </w:p>
    <w:p w:rsidR="00A87160" w:rsidRPr="001971E6" w:rsidRDefault="00A87160" w:rsidP="00A87160">
      <w:pPr>
        <w:jc w:val="center"/>
        <w:rPr>
          <w:b/>
          <w:lang w:val="it-IT"/>
        </w:rPr>
      </w:pPr>
    </w:p>
    <w:p w:rsidR="00A87160" w:rsidRPr="001971E6" w:rsidRDefault="00A87160" w:rsidP="00A87160">
      <w:pPr>
        <w:jc w:val="center"/>
        <w:rPr>
          <w:b/>
        </w:rPr>
      </w:pPr>
      <w:r w:rsidRPr="001971E6">
        <w:rPr>
          <w:b/>
          <w:lang w:val="it-IT"/>
        </w:rPr>
        <w:t>BAB X</w:t>
      </w:r>
      <w:r w:rsidRPr="001971E6">
        <w:rPr>
          <w:b/>
          <w:lang w:val="id-ID"/>
        </w:rPr>
        <w:t>I</w:t>
      </w:r>
      <w:r w:rsidRPr="001971E6">
        <w:rPr>
          <w:b/>
        </w:rPr>
        <w:t>I</w:t>
      </w:r>
    </w:p>
    <w:p w:rsidR="00A87160" w:rsidRPr="001971E6" w:rsidRDefault="00A87160" w:rsidP="00A87160">
      <w:pPr>
        <w:jc w:val="center"/>
        <w:rPr>
          <w:b/>
          <w:lang w:val="it-IT"/>
        </w:rPr>
      </w:pPr>
      <w:r w:rsidRPr="001971E6">
        <w:rPr>
          <w:b/>
          <w:lang w:val="es-ES"/>
        </w:rPr>
        <w:t>SANKSI ADMINISTRASI</w:t>
      </w:r>
    </w:p>
    <w:p w:rsidR="00A87160" w:rsidRPr="001971E6" w:rsidRDefault="00A87160" w:rsidP="00A87160">
      <w:pPr>
        <w:jc w:val="center"/>
        <w:rPr>
          <w:b/>
          <w:lang w:val="it-IT"/>
        </w:rPr>
      </w:pPr>
    </w:p>
    <w:p w:rsidR="00A87160" w:rsidRPr="001971E6" w:rsidRDefault="00A87160" w:rsidP="00A87160">
      <w:pPr>
        <w:jc w:val="center"/>
        <w:rPr>
          <w:b/>
          <w:lang w:val="it-IT"/>
        </w:rPr>
      </w:pPr>
      <w:r>
        <w:rPr>
          <w:b/>
          <w:lang w:val="it-IT"/>
        </w:rPr>
        <w:t>Pasal 18</w:t>
      </w:r>
    </w:p>
    <w:p w:rsidR="00A87160" w:rsidRPr="001971E6" w:rsidRDefault="00A87160" w:rsidP="00A87160">
      <w:pPr>
        <w:rPr>
          <w:b/>
          <w:lang w:val="it-IT"/>
        </w:rPr>
      </w:pPr>
    </w:p>
    <w:p w:rsidR="00A87160" w:rsidRDefault="00A87160" w:rsidP="00A87160">
      <w:pPr>
        <w:jc w:val="both"/>
        <w:rPr>
          <w:rFonts w:eastAsia="Calibri"/>
        </w:rPr>
      </w:pPr>
      <w:r w:rsidRPr="001971E6">
        <w:rPr>
          <w:rFonts w:eastAsia="Calibri"/>
        </w:rPr>
        <w:t xml:space="preserve">Dalam hal wajib retribusi tidak membayar tepat pada waktunya atau kurang membayar, dikenakan sanksi administrasi berupa bunga sebesar 2% (dua persen) </w:t>
      </w:r>
      <w:r>
        <w:rPr>
          <w:rFonts w:eastAsia="Calibri"/>
        </w:rPr>
        <w:t xml:space="preserve">setiap bulan </w:t>
      </w:r>
      <w:r w:rsidRPr="001971E6">
        <w:rPr>
          <w:rFonts w:eastAsia="Calibri"/>
        </w:rPr>
        <w:t>dari besarnya retribusi yang terutang atau kurang dibayar dan ditagih dengan menggunakan STRD</w:t>
      </w:r>
      <w:r>
        <w:rPr>
          <w:rFonts w:eastAsia="Calibri"/>
        </w:rPr>
        <w:t>.</w:t>
      </w:r>
    </w:p>
    <w:p w:rsidR="001F7DA1" w:rsidRDefault="001F7DA1" w:rsidP="00A87160">
      <w:pPr>
        <w:jc w:val="both"/>
        <w:rPr>
          <w:rFonts w:eastAsia="Calibri"/>
        </w:rPr>
      </w:pPr>
    </w:p>
    <w:p w:rsidR="001F7DA1" w:rsidRDefault="001F7DA1" w:rsidP="00A87160">
      <w:pPr>
        <w:jc w:val="both"/>
        <w:rPr>
          <w:b/>
          <w:lang w:val="es-ES"/>
        </w:rPr>
      </w:pPr>
    </w:p>
    <w:p w:rsidR="00A87160" w:rsidRPr="001971E6" w:rsidRDefault="00A87160" w:rsidP="00A87160">
      <w:pPr>
        <w:jc w:val="center"/>
        <w:rPr>
          <w:b/>
        </w:rPr>
      </w:pPr>
      <w:r w:rsidRPr="001971E6">
        <w:rPr>
          <w:b/>
          <w:lang w:val="id-ID"/>
        </w:rPr>
        <w:lastRenderedPageBreak/>
        <w:t>BAB XI</w:t>
      </w:r>
      <w:r w:rsidRPr="001971E6">
        <w:rPr>
          <w:b/>
        </w:rPr>
        <w:t>II</w:t>
      </w:r>
    </w:p>
    <w:p w:rsidR="00A87160" w:rsidRPr="001971E6" w:rsidRDefault="00A87160" w:rsidP="00A87160">
      <w:pPr>
        <w:jc w:val="center"/>
        <w:rPr>
          <w:b/>
          <w:lang w:val="es-ES"/>
        </w:rPr>
      </w:pPr>
      <w:r w:rsidRPr="001971E6">
        <w:rPr>
          <w:b/>
          <w:lang w:val="es-ES"/>
        </w:rPr>
        <w:t>TATA CARA PENAGIHAN</w:t>
      </w:r>
    </w:p>
    <w:p w:rsidR="00A87160" w:rsidRPr="001971E6" w:rsidRDefault="00A87160" w:rsidP="00A87160">
      <w:pPr>
        <w:jc w:val="center"/>
        <w:rPr>
          <w:b/>
          <w:lang w:val="es-ES"/>
        </w:rPr>
      </w:pPr>
    </w:p>
    <w:p w:rsidR="00A87160" w:rsidRPr="001971E6" w:rsidRDefault="00A87160" w:rsidP="00A87160">
      <w:pPr>
        <w:jc w:val="center"/>
        <w:rPr>
          <w:b/>
          <w:lang w:val="es-ES"/>
        </w:rPr>
      </w:pPr>
      <w:r>
        <w:rPr>
          <w:b/>
          <w:lang w:val="es-ES"/>
        </w:rPr>
        <w:t>Pasal 19</w:t>
      </w:r>
    </w:p>
    <w:p w:rsidR="00A87160" w:rsidRPr="00565880" w:rsidRDefault="00A87160" w:rsidP="00A87160">
      <w:pPr>
        <w:jc w:val="center"/>
        <w:rPr>
          <w:b/>
          <w:sz w:val="16"/>
          <w:lang w:val="es-ES"/>
        </w:rPr>
      </w:pPr>
    </w:p>
    <w:p w:rsidR="00A23939" w:rsidRPr="005247CD" w:rsidRDefault="00A23939" w:rsidP="00A23939">
      <w:pPr>
        <w:numPr>
          <w:ilvl w:val="0"/>
          <w:numId w:val="21"/>
        </w:numPr>
        <w:tabs>
          <w:tab w:val="clear" w:pos="720"/>
          <w:tab w:val="num" w:pos="450"/>
        </w:tabs>
        <w:ind w:left="450" w:hanging="450"/>
        <w:jc w:val="both"/>
        <w:rPr>
          <w:lang w:val="es-ES"/>
        </w:rPr>
      </w:pPr>
      <w:r>
        <w:rPr>
          <w:lang w:val="es-ES"/>
        </w:rPr>
        <w:t>Penagihan retribusi terutang sebagaimana dimaksud dalam Pasal 18, didahului dengan surat teguran atau surat peringatan atau surat lain yang sejenis yang dikeluarkan</w:t>
      </w:r>
      <w:r w:rsidRPr="005247CD">
        <w:rPr>
          <w:lang w:val="es-ES"/>
        </w:rPr>
        <w:t xml:space="preserve"> setelah </w:t>
      </w:r>
      <w:r w:rsidRPr="005247CD">
        <w:rPr>
          <w:lang w:val="id-ID"/>
        </w:rPr>
        <w:t>3</w:t>
      </w:r>
      <w:r w:rsidRPr="005247CD">
        <w:rPr>
          <w:lang w:val="es-ES"/>
        </w:rPr>
        <w:t xml:space="preserve"> (</w:t>
      </w:r>
      <w:r w:rsidRPr="005247CD">
        <w:rPr>
          <w:lang w:val="id-ID"/>
        </w:rPr>
        <w:t>tiga</w:t>
      </w:r>
      <w:r w:rsidRPr="005247CD">
        <w:rPr>
          <w:lang w:val="es-ES"/>
        </w:rPr>
        <w:t>) hari sejak jatuh tempo pembayaran.</w:t>
      </w:r>
    </w:p>
    <w:p w:rsidR="00A87160" w:rsidRPr="001971E6" w:rsidRDefault="00A87160" w:rsidP="00A87160">
      <w:pPr>
        <w:numPr>
          <w:ilvl w:val="0"/>
          <w:numId w:val="21"/>
        </w:numPr>
        <w:tabs>
          <w:tab w:val="clear" w:pos="720"/>
          <w:tab w:val="left" w:pos="426"/>
        </w:tabs>
        <w:spacing w:before="120"/>
        <w:ind w:left="426" w:hanging="426"/>
        <w:jc w:val="both"/>
        <w:rPr>
          <w:lang w:val="es-ES"/>
        </w:rPr>
      </w:pPr>
      <w:r w:rsidRPr="001971E6">
        <w:rPr>
          <w:lang w:val="es-ES"/>
        </w:rPr>
        <w:t xml:space="preserve">Dalam jangka waktu </w:t>
      </w:r>
      <w:r w:rsidRPr="001971E6">
        <w:rPr>
          <w:lang w:val="id-ID"/>
        </w:rPr>
        <w:t>3</w:t>
      </w:r>
      <w:r w:rsidRPr="001971E6">
        <w:rPr>
          <w:lang w:val="es-ES"/>
        </w:rPr>
        <w:t xml:space="preserve"> (</w:t>
      </w:r>
      <w:r w:rsidRPr="001971E6">
        <w:rPr>
          <w:lang w:val="id-ID"/>
        </w:rPr>
        <w:t>tiga</w:t>
      </w:r>
      <w:r w:rsidRPr="001971E6">
        <w:rPr>
          <w:lang w:val="es-ES"/>
        </w:rPr>
        <w:t xml:space="preserve">) hari setelah tanggal surat teguran atau surat peringatan dan/atau surat lain yang sejenis </w:t>
      </w:r>
      <w:r w:rsidRPr="001971E6">
        <w:t>sebagaimana dimaksud pada ayat (1)</w:t>
      </w:r>
      <w:r w:rsidRPr="001971E6">
        <w:rPr>
          <w:lang w:val="es-ES"/>
        </w:rPr>
        <w:t>, wajib retribusi harus melunasi retribusi yang terutang.</w:t>
      </w:r>
    </w:p>
    <w:p w:rsidR="00A87160" w:rsidRPr="001971E6" w:rsidRDefault="00A87160" w:rsidP="00A87160">
      <w:pPr>
        <w:numPr>
          <w:ilvl w:val="0"/>
          <w:numId w:val="21"/>
        </w:numPr>
        <w:tabs>
          <w:tab w:val="clear" w:pos="720"/>
          <w:tab w:val="left" w:pos="426"/>
        </w:tabs>
        <w:spacing w:before="120"/>
        <w:ind w:left="426" w:hanging="426"/>
        <w:jc w:val="both"/>
        <w:rPr>
          <w:lang w:val="es-ES"/>
        </w:rPr>
      </w:pPr>
      <w:r w:rsidRPr="001971E6">
        <w:rPr>
          <w:lang w:val="es-ES"/>
        </w:rPr>
        <w:t xml:space="preserve">Surat teguran atau surat peringatan dan/atau surat lain yang sejenis sebagaimana dimaksud pada ayat (1) dikeluarkan oleh  Pejabat yang ditunjuk. </w:t>
      </w:r>
    </w:p>
    <w:p w:rsidR="00A87160" w:rsidRPr="001971E6" w:rsidRDefault="00A87160" w:rsidP="00A87160">
      <w:pPr>
        <w:jc w:val="center"/>
        <w:rPr>
          <w:b/>
        </w:rPr>
      </w:pPr>
    </w:p>
    <w:p w:rsidR="00A87160" w:rsidRPr="00565880" w:rsidRDefault="00A87160" w:rsidP="00A87160">
      <w:pPr>
        <w:jc w:val="center"/>
        <w:rPr>
          <w:b/>
          <w:sz w:val="20"/>
          <w:lang w:val="es-ES"/>
        </w:rPr>
      </w:pPr>
    </w:p>
    <w:p w:rsidR="00A87160" w:rsidRPr="001971E6" w:rsidRDefault="00A87160" w:rsidP="00A87160">
      <w:pPr>
        <w:jc w:val="center"/>
        <w:rPr>
          <w:b/>
          <w:lang w:val="es-ES"/>
        </w:rPr>
      </w:pPr>
      <w:r w:rsidRPr="001971E6">
        <w:rPr>
          <w:b/>
          <w:lang w:val="es-ES"/>
        </w:rPr>
        <w:t>BAB XIV</w:t>
      </w:r>
    </w:p>
    <w:p w:rsidR="00A87160" w:rsidRPr="001971E6" w:rsidRDefault="00A87160" w:rsidP="00A87160">
      <w:pPr>
        <w:jc w:val="center"/>
        <w:rPr>
          <w:b/>
          <w:lang w:val="es-ES"/>
        </w:rPr>
      </w:pPr>
      <w:r w:rsidRPr="001971E6">
        <w:rPr>
          <w:b/>
          <w:lang w:val="sv-SE"/>
        </w:rPr>
        <w:t>K</w:t>
      </w:r>
      <w:r w:rsidR="00294896">
        <w:rPr>
          <w:b/>
          <w:lang w:val="sv-SE"/>
        </w:rPr>
        <w:t>E</w:t>
      </w:r>
      <w:r w:rsidRPr="001971E6">
        <w:rPr>
          <w:b/>
          <w:lang w:val="sv-SE"/>
        </w:rPr>
        <w:t>DALUWARSA PENAGIHAN</w:t>
      </w:r>
    </w:p>
    <w:p w:rsidR="00A87160" w:rsidRPr="001971E6" w:rsidRDefault="00A87160" w:rsidP="00A87160">
      <w:pPr>
        <w:jc w:val="center"/>
        <w:rPr>
          <w:b/>
          <w:lang w:val="es-ES"/>
        </w:rPr>
      </w:pPr>
    </w:p>
    <w:p w:rsidR="00A87160" w:rsidRPr="001971E6" w:rsidRDefault="00A87160" w:rsidP="00A87160">
      <w:pPr>
        <w:jc w:val="center"/>
        <w:rPr>
          <w:b/>
          <w:lang w:val="es-ES"/>
        </w:rPr>
      </w:pPr>
      <w:r>
        <w:rPr>
          <w:b/>
          <w:lang w:val="es-ES"/>
        </w:rPr>
        <w:t>Pasal 20</w:t>
      </w:r>
    </w:p>
    <w:p w:rsidR="00A87160" w:rsidRPr="001971E6" w:rsidRDefault="00A87160" w:rsidP="00A87160">
      <w:pPr>
        <w:jc w:val="center"/>
        <w:rPr>
          <w:b/>
          <w:lang w:val="es-ES"/>
        </w:rPr>
      </w:pPr>
    </w:p>
    <w:p w:rsidR="00A87160" w:rsidRPr="001971E6" w:rsidRDefault="00A87160" w:rsidP="00A87160">
      <w:pPr>
        <w:numPr>
          <w:ilvl w:val="0"/>
          <w:numId w:val="35"/>
        </w:numPr>
        <w:tabs>
          <w:tab w:val="clear" w:pos="720"/>
        </w:tabs>
        <w:ind w:left="360"/>
        <w:jc w:val="both"/>
        <w:rPr>
          <w:lang w:val="es-ES"/>
        </w:rPr>
      </w:pPr>
      <w:r w:rsidRPr="001971E6">
        <w:rPr>
          <w:lang w:val="es-ES"/>
        </w:rPr>
        <w:t>Hak untuk melakukan penagihan retribusi kadaluwarsa setelah melampaui jangka waktu 3 (tiga) tahun terhitung sejak saat terutangnya retribusi, kecuali apabila wajib retribusi melakukan tindak pidana di</w:t>
      </w:r>
      <w:r>
        <w:rPr>
          <w:lang w:val="es-ES"/>
        </w:rPr>
        <w:t xml:space="preserve"> </w:t>
      </w:r>
      <w:r w:rsidRPr="001971E6">
        <w:rPr>
          <w:lang w:val="es-ES"/>
        </w:rPr>
        <w:t>bidang retribusi</w:t>
      </w:r>
      <w:r>
        <w:rPr>
          <w:lang w:val="es-ES"/>
        </w:rPr>
        <w:t>.</w:t>
      </w:r>
    </w:p>
    <w:p w:rsidR="00A87160" w:rsidRPr="001971E6" w:rsidRDefault="00A87160" w:rsidP="00A87160">
      <w:pPr>
        <w:spacing w:line="120" w:lineRule="auto"/>
        <w:ind w:left="357"/>
        <w:jc w:val="both"/>
        <w:rPr>
          <w:lang w:val="es-ES"/>
        </w:rPr>
      </w:pPr>
    </w:p>
    <w:p w:rsidR="00A87160" w:rsidRPr="001971E6" w:rsidRDefault="00A87160" w:rsidP="00A87160">
      <w:pPr>
        <w:numPr>
          <w:ilvl w:val="0"/>
          <w:numId w:val="35"/>
        </w:numPr>
        <w:tabs>
          <w:tab w:val="clear" w:pos="720"/>
        </w:tabs>
        <w:ind w:left="360"/>
        <w:jc w:val="both"/>
        <w:rPr>
          <w:lang w:val="es-ES"/>
        </w:rPr>
      </w:pPr>
      <w:r w:rsidRPr="001971E6">
        <w:rPr>
          <w:lang w:val="sv-SE"/>
        </w:rPr>
        <w:t>K</w:t>
      </w:r>
      <w:r w:rsidR="00294896">
        <w:rPr>
          <w:lang w:val="sv-SE"/>
        </w:rPr>
        <w:t>e</w:t>
      </w:r>
      <w:r w:rsidRPr="001971E6">
        <w:rPr>
          <w:lang w:val="sv-SE"/>
        </w:rPr>
        <w:t>daluwarsa penagihan retribusi sebagaimana dimaksud pada ayat (1), tertangguh jika:</w:t>
      </w:r>
    </w:p>
    <w:p w:rsidR="00A87160" w:rsidRPr="001971E6" w:rsidRDefault="00A87160" w:rsidP="00A87160">
      <w:pPr>
        <w:numPr>
          <w:ilvl w:val="1"/>
          <w:numId w:val="22"/>
        </w:numPr>
        <w:tabs>
          <w:tab w:val="clear" w:pos="1500"/>
        </w:tabs>
        <w:ind w:left="641" w:hanging="215"/>
        <w:jc w:val="both"/>
        <w:rPr>
          <w:lang w:val="sv-SE"/>
        </w:rPr>
      </w:pPr>
      <w:r>
        <w:rPr>
          <w:lang w:val="sv-SE"/>
        </w:rPr>
        <w:t>diterbitkan surat t</w:t>
      </w:r>
      <w:r w:rsidRPr="001971E6">
        <w:rPr>
          <w:lang w:val="sv-SE"/>
        </w:rPr>
        <w:t>eguran; atau</w:t>
      </w:r>
    </w:p>
    <w:p w:rsidR="00A87160" w:rsidRPr="001971E6" w:rsidRDefault="00A87160" w:rsidP="00A87160">
      <w:pPr>
        <w:numPr>
          <w:ilvl w:val="1"/>
          <w:numId w:val="22"/>
        </w:numPr>
        <w:tabs>
          <w:tab w:val="clear" w:pos="1500"/>
        </w:tabs>
        <w:ind w:left="641" w:hanging="215"/>
        <w:jc w:val="both"/>
        <w:rPr>
          <w:lang w:val="sv-SE"/>
        </w:rPr>
      </w:pPr>
      <w:r w:rsidRPr="001971E6">
        <w:rPr>
          <w:lang w:val="sv-SE"/>
        </w:rPr>
        <w:t xml:space="preserve">adanya </w:t>
      </w:r>
      <w:r>
        <w:rPr>
          <w:lang w:val="sv-SE"/>
        </w:rPr>
        <w:t>pengakuan utang retribusi dari wajib r</w:t>
      </w:r>
      <w:r w:rsidRPr="001971E6">
        <w:rPr>
          <w:lang w:val="sv-SE"/>
        </w:rPr>
        <w:t>etribusi baik langsung maupun tidak langsung.</w:t>
      </w:r>
    </w:p>
    <w:p w:rsidR="00A87160" w:rsidRPr="001971E6" w:rsidRDefault="00A87160" w:rsidP="00A87160">
      <w:pPr>
        <w:pStyle w:val="ListParagraph"/>
        <w:numPr>
          <w:ilvl w:val="0"/>
          <w:numId w:val="35"/>
        </w:numPr>
        <w:tabs>
          <w:tab w:val="clear" w:pos="720"/>
          <w:tab w:val="num" w:pos="426"/>
        </w:tabs>
        <w:spacing w:before="120"/>
        <w:ind w:left="426" w:hanging="426"/>
        <w:jc w:val="both"/>
        <w:rPr>
          <w:lang w:val="es-ES"/>
        </w:rPr>
      </w:pPr>
      <w:r w:rsidRPr="001971E6">
        <w:rPr>
          <w:lang w:val="es-ES"/>
        </w:rPr>
        <w:t>Dalam hal diterbitkan surat teguran sebagaimana dimaksud pada ayat (2) huruf a, kadaluwarsa penagihan dihitung sejak tanggal diterimanya surat teguran tersebut.</w:t>
      </w:r>
    </w:p>
    <w:p w:rsidR="00A87160" w:rsidRPr="001971E6" w:rsidRDefault="00A87160" w:rsidP="00A87160">
      <w:pPr>
        <w:numPr>
          <w:ilvl w:val="0"/>
          <w:numId w:val="35"/>
        </w:numPr>
        <w:tabs>
          <w:tab w:val="clear" w:pos="720"/>
          <w:tab w:val="num" w:pos="426"/>
        </w:tabs>
        <w:spacing w:before="120"/>
        <w:ind w:left="426" w:hanging="426"/>
        <w:jc w:val="both"/>
        <w:rPr>
          <w:lang w:val="es-ES"/>
        </w:rPr>
      </w:pPr>
      <w:r w:rsidRPr="001971E6">
        <w:rPr>
          <w:lang w:val="es-ES"/>
        </w:rPr>
        <w:t>Pengakuan utang retribusi secara langsung sebagaimana dimaksud pada ayat (2) huruf b</w:t>
      </w:r>
      <w:r>
        <w:rPr>
          <w:lang w:val="es-ES"/>
        </w:rPr>
        <w:t>,</w:t>
      </w:r>
      <w:r w:rsidRPr="001971E6">
        <w:rPr>
          <w:lang w:val="es-ES"/>
        </w:rPr>
        <w:t xml:space="preserve"> adalah wajib retribusi dengan kesadarannya menyatakan masih mempunyai utang retribusi dan belum melunasinya kepada pemerintah daerah.</w:t>
      </w:r>
    </w:p>
    <w:p w:rsidR="00A87160" w:rsidRPr="001971E6" w:rsidRDefault="00A87160" w:rsidP="00A87160">
      <w:pPr>
        <w:numPr>
          <w:ilvl w:val="0"/>
          <w:numId w:val="35"/>
        </w:numPr>
        <w:tabs>
          <w:tab w:val="clear" w:pos="720"/>
          <w:tab w:val="num" w:pos="426"/>
        </w:tabs>
        <w:spacing w:before="120"/>
        <w:ind w:left="426" w:hanging="426"/>
        <w:jc w:val="both"/>
        <w:rPr>
          <w:lang w:val="es-ES"/>
        </w:rPr>
      </w:pPr>
      <w:r w:rsidRPr="001971E6">
        <w:rPr>
          <w:lang w:val="es-ES"/>
        </w:rPr>
        <w:t>Pengakuan utang retribusi secara tidak langsung sebagaimana dimaksud pada ayat (2) huruf b dapat diketahui dari pengajuan permohonan angsuran atau penundaan pembayaran dan permohonan keberatan oleh wajib retribusi.</w:t>
      </w:r>
    </w:p>
    <w:p w:rsidR="00A87160" w:rsidRPr="00294896" w:rsidRDefault="00A87160" w:rsidP="00A87160">
      <w:pPr>
        <w:jc w:val="center"/>
        <w:rPr>
          <w:b/>
          <w:sz w:val="18"/>
          <w:lang w:val="es-ES"/>
        </w:rPr>
      </w:pPr>
    </w:p>
    <w:p w:rsidR="00A23939" w:rsidRDefault="00A23939" w:rsidP="00A23939">
      <w:pPr>
        <w:spacing w:before="120"/>
        <w:jc w:val="center"/>
        <w:rPr>
          <w:b/>
          <w:lang w:val="es-ES"/>
        </w:rPr>
      </w:pPr>
      <w:r w:rsidRPr="005D1AF6">
        <w:rPr>
          <w:b/>
          <w:lang w:val="es-ES"/>
        </w:rPr>
        <w:t>Pasal 21</w:t>
      </w:r>
    </w:p>
    <w:p w:rsidR="00A23939" w:rsidRPr="00A909D6" w:rsidRDefault="00A23939" w:rsidP="00A23939">
      <w:pPr>
        <w:spacing w:before="120"/>
        <w:jc w:val="center"/>
        <w:rPr>
          <w:b/>
          <w:sz w:val="14"/>
          <w:lang w:val="es-ES"/>
        </w:rPr>
      </w:pPr>
    </w:p>
    <w:p w:rsidR="00A23939" w:rsidRPr="005247CD" w:rsidRDefault="00A23939" w:rsidP="00A23939">
      <w:pPr>
        <w:pStyle w:val="ListParagraph"/>
        <w:numPr>
          <w:ilvl w:val="3"/>
          <w:numId w:val="28"/>
        </w:numPr>
        <w:ind w:left="426" w:hanging="426"/>
        <w:contextualSpacing w:val="0"/>
        <w:jc w:val="both"/>
        <w:rPr>
          <w:lang w:val="sv-SE"/>
        </w:rPr>
      </w:pPr>
      <w:r>
        <w:rPr>
          <w:lang w:val="sv-SE"/>
        </w:rPr>
        <w:t>Retribusi yang tidak mungkin ditagih karena sudah kedaluarsa sebagaimana dimaksud dalam Pasal 20 ayat (1), dapat dihapuskan.</w:t>
      </w:r>
    </w:p>
    <w:p w:rsidR="00A23939" w:rsidRPr="005247CD" w:rsidRDefault="00A23939" w:rsidP="00A23939">
      <w:pPr>
        <w:pStyle w:val="ListParagraph"/>
        <w:numPr>
          <w:ilvl w:val="3"/>
          <w:numId w:val="28"/>
        </w:numPr>
        <w:spacing w:before="120"/>
        <w:ind w:left="426" w:hanging="426"/>
        <w:contextualSpacing w:val="0"/>
        <w:jc w:val="both"/>
        <w:rPr>
          <w:lang w:val="sv-SE"/>
        </w:rPr>
      </w:pPr>
      <w:r>
        <w:rPr>
          <w:lang w:val="sv-SE"/>
        </w:rPr>
        <w:t>Penghapusan Piutang Retribusi sebagaimana dimaksud pada ayat (1) ditetapkan dengan keputusan Bupati.</w:t>
      </w:r>
    </w:p>
    <w:p w:rsidR="00A23939" w:rsidRPr="005247CD" w:rsidRDefault="00A23939" w:rsidP="00A23939">
      <w:pPr>
        <w:pStyle w:val="ListParagraph"/>
        <w:numPr>
          <w:ilvl w:val="3"/>
          <w:numId w:val="28"/>
        </w:numPr>
        <w:spacing w:before="120"/>
        <w:ind w:left="426" w:hanging="426"/>
        <w:contextualSpacing w:val="0"/>
        <w:jc w:val="both"/>
        <w:rPr>
          <w:lang w:val="sv-SE"/>
        </w:rPr>
      </w:pPr>
      <w:r>
        <w:rPr>
          <w:lang w:val="sv-SE"/>
        </w:rPr>
        <w:t>Tata cara penghapusan piutang Retribusi yang sudah kedaluwarsa diatur lebih lanjut dengan Peraturan Bupati.</w:t>
      </w:r>
    </w:p>
    <w:p w:rsidR="00A23939" w:rsidRDefault="00A23939" w:rsidP="00A87160">
      <w:pPr>
        <w:jc w:val="center"/>
        <w:rPr>
          <w:b/>
          <w:lang w:val="es-ES"/>
        </w:rPr>
      </w:pPr>
    </w:p>
    <w:p w:rsidR="00A23939" w:rsidRDefault="00A23939" w:rsidP="00A87160">
      <w:pPr>
        <w:jc w:val="center"/>
        <w:rPr>
          <w:b/>
          <w:lang w:val="es-ES"/>
        </w:rPr>
      </w:pPr>
    </w:p>
    <w:p w:rsidR="00700DA6" w:rsidRDefault="00700DA6" w:rsidP="00A87160">
      <w:pPr>
        <w:jc w:val="center"/>
        <w:rPr>
          <w:b/>
          <w:lang w:val="es-ES"/>
        </w:rPr>
      </w:pPr>
    </w:p>
    <w:p w:rsidR="00700DA6" w:rsidRDefault="00700DA6" w:rsidP="00A87160">
      <w:pPr>
        <w:jc w:val="center"/>
        <w:rPr>
          <w:b/>
          <w:lang w:val="es-ES"/>
        </w:rPr>
      </w:pPr>
    </w:p>
    <w:p w:rsidR="00700DA6" w:rsidRDefault="00700DA6" w:rsidP="00A87160">
      <w:pPr>
        <w:jc w:val="center"/>
        <w:rPr>
          <w:b/>
          <w:lang w:val="es-ES"/>
        </w:rPr>
      </w:pPr>
    </w:p>
    <w:p w:rsidR="00700DA6" w:rsidRDefault="00700DA6" w:rsidP="00A87160">
      <w:pPr>
        <w:jc w:val="center"/>
        <w:rPr>
          <w:b/>
          <w:lang w:val="es-ES"/>
        </w:rPr>
      </w:pPr>
    </w:p>
    <w:p w:rsidR="00700DA6" w:rsidRPr="001971E6" w:rsidRDefault="00700DA6" w:rsidP="00A87160">
      <w:pPr>
        <w:jc w:val="center"/>
        <w:rPr>
          <w:b/>
          <w:lang w:val="es-ES"/>
        </w:rPr>
      </w:pPr>
    </w:p>
    <w:p w:rsidR="00A87160" w:rsidRPr="001971E6" w:rsidRDefault="00A87160" w:rsidP="00A87160">
      <w:pPr>
        <w:jc w:val="center"/>
        <w:rPr>
          <w:b/>
        </w:rPr>
      </w:pPr>
      <w:r w:rsidRPr="001971E6">
        <w:rPr>
          <w:b/>
        </w:rPr>
        <w:lastRenderedPageBreak/>
        <w:t>BAB XV</w:t>
      </w:r>
    </w:p>
    <w:p w:rsidR="00A87160" w:rsidRPr="001971E6" w:rsidRDefault="00A87160" w:rsidP="00A87160">
      <w:pPr>
        <w:jc w:val="center"/>
        <w:rPr>
          <w:b/>
        </w:rPr>
      </w:pPr>
      <w:r w:rsidRPr="001971E6">
        <w:rPr>
          <w:b/>
        </w:rPr>
        <w:t>PEMBUKUAN DAN PEMERIKSAAN</w:t>
      </w:r>
    </w:p>
    <w:p w:rsidR="00A87160" w:rsidRPr="001971E6" w:rsidRDefault="00A87160" w:rsidP="00A87160">
      <w:pPr>
        <w:jc w:val="both"/>
      </w:pPr>
    </w:p>
    <w:p w:rsidR="00A87160" w:rsidRPr="001971E6" w:rsidRDefault="00A23939" w:rsidP="00A87160">
      <w:pPr>
        <w:jc w:val="center"/>
        <w:rPr>
          <w:b/>
        </w:rPr>
      </w:pPr>
      <w:r>
        <w:rPr>
          <w:b/>
        </w:rPr>
        <w:t>Pasal 22</w:t>
      </w:r>
    </w:p>
    <w:p w:rsidR="00A87160" w:rsidRPr="001971E6" w:rsidRDefault="00A87160" w:rsidP="00A87160">
      <w:pPr>
        <w:jc w:val="center"/>
        <w:rPr>
          <w:b/>
        </w:rPr>
      </w:pPr>
    </w:p>
    <w:p w:rsidR="00A87160" w:rsidRPr="003313C5" w:rsidRDefault="001A3A4D" w:rsidP="003313C5">
      <w:pPr>
        <w:pStyle w:val="ListParagraph"/>
        <w:numPr>
          <w:ilvl w:val="3"/>
          <w:numId w:val="16"/>
        </w:numPr>
        <w:ind w:left="450" w:hanging="450"/>
        <w:jc w:val="both"/>
        <w:rPr>
          <w:lang w:val="sv-SE"/>
        </w:rPr>
      </w:pPr>
      <w:r w:rsidRPr="003313C5">
        <w:rPr>
          <w:lang w:val="sv-SE"/>
        </w:rPr>
        <w:t xml:space="preserve">Bupati </w:t>
      </w:r>
      <w:r w:rsidR="00A87160" w:rsidRPr="003313C5">
        <w:rPr>
          <w:lang w:val="sv-SE"/>
        </w:rPr>
        <w:t xml:space="preserve">berwenang melakukan pemeriksaan untuk menguji kepatuhan pemenuhan kewajiban retribusi sesuai dengan </w:t>
      </w:r>
      <w:r w:rsidR="00FD6F0C" w:rsidRPr="003313C5">
        <w:rPr>
          <w:lang w:val="sv-SE"/>
        </w:rPr>
        <w:t xml:space="preserve">ketentuan </w:t>
      </w:r>
      <w:r w:rsidR="00A87160" w:rsidRPr="003313C5">
        <w:rPr>
          <w:lang w:val="sv-SE"/>
        </w:rPr>
        <w:t>peraturan perundang-undangan</w:t>
      </w:r>
      <w:r w:rsidR="00FD6F0C" w:rsidRPr="003313C5">
        <w:rPr>
          <w:lang w:val="sv-SE"/>
        </w:rPr>
        <w:t>.</w:t>
      </w:r>
      <w:r w:rsidR="00A87160" w:rsidRPr="003313C5">
        <w:rPr>
          <w:lang w:val="sv-SE"/>
        </w:rPr>
        <w:t xml:space="preserve"> </w:t>
      </w:r>
    </w:p>
    <w:p w:rsidR="00A87160" w:rsidRPr="001971E6" w:rsidRDefault="00A87160" w:rsidP="003313C5">
      <w:pPr>
        <w:pStyle w:val="ListParagraph"/>
        <w:numPr>
          <w:ilvl w:val="3"/>
          <w:numId w:val="16"/>
        </w:numPr>
        <w:spacing w:before="120"/>
        <w:ind w:left="426" w:hanging="426"/>
        <w:contextualSpacing w:val="0"/>
        <w:jc w:val="both"/>
        <w:rPr>
          <w:lang w:val="sv-SE"/>
        </w:rPr>
      </w:pPr>
      <w:r w:rsidRPr="001971E6">
        <w:rPr>
          <w:lang w:val="sv-SE"/>
        </w:rPr>
        <w:t>Wajib retribusi yang diperiksa wajib:</w:t>
      </w:r>
    </w:p>
    <w:p w:rsidR="00A87160" w:rsidRPr="001971E6" w:rsidRDefault="00A87160" w:rsidP="00A87160">
      <w:pPr>
        <w:pStyle w:val="ListParagraph"/>
        <w:numPr>
          <w:ilvl w:val="1"/>
          <w:numId w:val="19"/>
        </w:numPr>
        <w:tabs>
          <w:tab w:val="clear" w:pos="1440"/>
        </w:tabs>
        <w:ind w:left="709" w:hanging="283"/>
        <w:contextualSpacing w:val="0"/>
        <w:jc w:val="both"/>
        <w:rPr>
          <w:lang w:val="sv-SE"/>
        </w:rPr>
      </w:pPr>
      <w:r w:rsidRPr="001971E6">
        <w:rPr>
          <w:lang w:val="sv-SE"/>
        </w:rPr>
        <w:t>memperlihatkan dan/atau meminjamkan buku atau catatan dokumen yang menjadi dasarnya dan dokumen lain yang berhubungan dengan objek retribusi yang terutang;</w:t>
      </w:r>
    </w:p>
    <w:p w:rsidR="00A87160" w:rsidRPr="001971E6" w:rsidRDefault="00A87160" w:rsidP="00A87160">
      <w:pPr>
        <w:pStyle w:val="ListParagraph"/>
        <w:numPr>
          <w:ilvl w:val="1"/>
          <w:numId w:val="19"/>
        </w:numPr>
        <w:tabs>
          <w:tab w:val="clear" w:pos="1440"/>
        </w:tabs>
        <w:ind w:left="709" w:hanging="283"/>
        <w:contextualSpacing w:val="0"/>
        <w:jc w:val="both"/>
        <w:rPr>
          <w:lang w:val="sv-SE"/>
        </w:rPr>
      </w:pPr>
      <w:r w:rsidRPr="001971E6">
        <w:rPr>
          <w:lang w:val="sv-SE"/>
        </w:rPr>
        <w:t>memberikan kesempatan untuk memasuki tempat atau ruangan yang dianggap perlu dan memberikan bantuan guna kelancaran pemeriksaan; dan/atau</w:t>
      </w:r>
    </w:p>
    <w:p w:rsidR="00A87160" w:rsidRPr="001971E6" w:rsidRDefault="00A87160" w:rsidP="00A87160">
      <w:pPr>
        <w:pStyle w:val="ListParagraph"/>
        <w:numPr>
          <w:ilvl w:val="1"/>
          <w:numId w:val="19"/>
        </w:numPr>
        <w:tabs>
          <w:tab w:val="clear" w:pos="1440"/>
        </w:tabs>
        <w:ind w:left="709" w:hanging="283"/>
        <w:contextualSpacing w:val="0"/>
        <w:jc w:val="both"/>
        <w:rPr>
          <w:lang w:val="sv-SE"/>
        </w:rPr>
      </w:pPr>
      <w:r w:rsidRPr="001971E6">
        <w:rPr>
          <w:lang w:val="sv-SE"/>
        </w:rPr>
        <w:t>memberikan keterangan yang diperlukan.</w:t>
      </w:r>
    </w:p>
    <w:p w:rsidR="00A87160" w:rsidRPr="001971E6" w:rsidRDefault="00A87160" w:rsidP="003313C5">
      <w:pPr>
        <w:pStyle w:val="ListParagraph"/>
        <w:numPr>
          <w:ilvl w:val="3"/>
          <w:numId w:val="16"/>
        </w:numPr>
        <w:spacing w:before="120"/>
        <w:ind w:left="426" w:hanging="426"/>
        <w:contextualSpacing w:val="0"/>
        <w:jc w:val="both"/>
        <w:rPr>
          <w:lang w:val="sv-SE"/>
        </w:rPr>
      </w:pPr>
      <w:r w:rsidRPr="001971E6">
        <w:rPr>
          <w:lang w:val="sv-SE"/>
        </w:rPr>
        <w:t xml:space="preserve">Ketentuan mengenai </w:t>
      </w:r>
      <w:r w:rsidR="0089714D">
        <w:rPr>
          <w:lang w:val="sv-SE"/>
        </w:rPr>
        <w:t>tata c</w:t>
      </w:r>
      <w:r w:rsidRPr="001971E6">
        <w:rPr>
          <w:lang w:val="sv-SE"/>
        </w:rPr>
        <w:t xml:space="preserve">ara </w:t>
      </w:r>
      <w:r w:rsidR="0089714D">
        <w:rPr>
          <w:lang w:val="sv-SE"/>
        </w:rPr>
        <w:t>pemeriksaan r</w:t>
      </w:r>
      <w:r w:rsidRPr="001971E6">
        <w:rPr>
          <w:lang w:val="sv-SE"/>
        </w:rPr>
        <w:t>etribusi diatur lebih lanjut dengan Peraturan Bupati.</w:t>
      </w:r>
    </w:p>
    <w:p w:rsidR="00A87160" w:rsidRPr="001971E6" w:rsidRDefault="00A87160" w:rsidP="00A87160">
      <w:pPr>
        <w:jc w:val="both"/>
        <w:rPr>
          <w:lang w:val="sv-SE"/>
        </w:rPr>
      </w:pPr>
    </w:p>
    <w:p w:rsidR="00A87160" w:rsidRPr="001971E6" w:rsidRDefault="00A87160" w:rsidP="00A87160">
      <w:pPr>
        <w:jc w:val="center"/>
        <w:rPr>
          <w:b/>
          <w:lang w:val="it-IT"/>
        </w:rPr>
      </w:pPr>
    </w:p>
    <w:p w:rsidR="00A87160" w:rsidRPr="001971E6" w:rsidRDefault="00A87160" w:rsidP="00A87160">
      <w:pPr>
        <w:jc w:val="center"/>
        <w:rPr>
          <w:b/>
        </w:rPr>
      </w:pPr>
      <w:r w:rsidRPr="001971E6">
        <w:rPr>
          <w:b/>
        </w:rPr>
        <w:t>BAB XVI</w:t>
      </w:r>
    </w:p>
    <w:p w:rsidR="00A87160" w:rsidRPr="001971E6" w:rsidRDefault="00A87160" w:rsidP="00A87160">
      <w:pPr>
        <w:jc w:val="center"/>
        <w:rPr>
          <w:b/>
        </w:rPr>
      </w:pPr>
      <w:r w:rsidRPr="001971E6">
        <w:rPr>
          <w:b/>
        </w:rPr>
        <w:t>INSENTIF PEMUNGUTAN</w:t>
      </w:r>
    </w:p>
    <w:p w:rsidR="00A87160" w:rsidRPr="001971E6" w:rsidRDefault="00A87160" w:rsidP="00A87160">
      <w:pPr>
        <w:jc w:val="both"/>
      </w:pPr>
    </w:p>
    <w:p w:rsidR="00A87160" w:rsidRPr="001971E6" w:rsidRDefault="00FD6F0C" w:rsidP="00A87160">
      <w:pPr>
        <w:jc w:val="center"/>
        <w:rPr>
          <w:b/>
        </w:rPr>
      </w:pPr>
      <w:r>
        <w:rPr>
          <w:b/>
        </w:rPr>
        <w:t>Pasal 23</w:t>
      </w:r>
    </w:p>
    <w:p w:rsidR="00A87160" w:rsidRPr="001971E6" w:rsidRDefault="00A87160" w:rsidP="00A87160">
      <w:pPr>
        <w:jc w:val="center"/>
        <w:rPr>
          <w:b/>
        </w:rPr>
      </w:pPr>
    </w:p>
    <w:p w:rsidR="00A87160" w:rsidRPr="001971E6" w:rsidRDefault="00A87160" w:rsidP="00A87160">
      <w:pPr>
        <w:pStyle w:val="ListParagraph"/>
        <w:numPr>
          <w:ilvl w:val="0"/>
          <w:numId w:val="31"/>
        </w:numPr>
        <w:ind w:left="426" w:hanging="426"/>
        <w:contextualSpacing w:val="0"/>
        <w:jc w:val="both"/>
        <w:rPr>
          <w:lang w:val="sv-SE"/>
        </w:rPr>
      </w:pPr>
      <w:r w:rsidRPr="001971E6">
        <w:rPr>
          <w:lang w:val="sv-SE"/>
        </w:rPr>
        <w:t>Instansi yang m</w:t>
      </w:r>
      <w:r>
        <w:rPr>
          <w:lang w:val="sv-SE"/>
        </w:rPr>
        <w:t xml:space="preserve">elaksanakan pemungutan </w:t>
      </w:r>
      <w:r w:rsidRPr="001971E6">
        <w:rPr>
          <w:lang w:val="sv-SE"/>
        </w:rPr>
        <w:t>retribusi dapat diberi insentif atas dasar pencapaian kinerja tertentu.</w:t>
      </w:r>
    </w:p>
    <w:p w:rsidR="00A87160" w:rsidRPr="001971E6" w:rsidRDefault="00A87160" w:rsidP="00A87160">
      <w:pPr>
        <w:pStyle w:val="ListParagraph"/>
        <w:numPr>
          <w:ilvl w:val="0"/>
          <w:numId w:val="31"/>
        </w:numPr>
        <w:spacing w:before="120"/>
        <w:ind w:left="426" w:hanging="426"/>
        <w:contextualSpacing w:val="0"/>
        <w:jc w:val="both"/>
        <w:rPr>
          <w:lang w:val="sv-SE"/>
        </w:rPr>
      </w:pPr>
      <w:r w:rsidRPr="001971E6">
        <w:rPr>
          <w:lang w:val="sv-SE"/>
        </w:rPr>
        <w:t>Pemberian insentif sebagaimana dimaksud pada ayat (1) ditetapkan melalui Anggaran Pendapatan dan Belanja Daerah.</w:t>
      </w:r>
    </w:p>
    <w:p w:rsidR="00A87160" w:rsidRPr="001971E6" w:rsidRDefault="00A87160" w:rsidP="00A87160">
      <w:pPr>
        <w:pStyle w:val="ListParagraph"/>
        <w:numPr>
          <w:ilvl w:val="0"/>
          <w:numId w:val="31"/>
        </w:numPr>
        <w:spacing w:before="120"/>
        <w:ind w:left="426" w:hanging="426"/>
        <w:contextualSpacing w:val="0"/>
        <w:jc w:val="both"/>
        <w:rPr>
          <w:lang w:val="sv-SE"/>
        </w:rPr>
      </w:pPr>
      <w:r w:rsidRPr="001971E6">
        <w:rPr>
          <w:lang w:val="sv-SE"/>
        </w:rPr>
        <w:t xml:space="preserve">Ketentuan mengenai </w:t>
      </w:r>
      <w:r w:rsidR="0089714D">
        <w:rPr>
          <w:lang w:val="sv-SE"/>
        </w:rPr>
        <w:t>t</w:t>
      </w:r>
      <w:r w:rsidRPr="001971E6">
        <w:rPr>
          <w:lang w:val="sv-SE"/>
        </w:rPr>
        <w:t xml:space="preserve">ata </w:t>
      </w:r>
      <w:r w:rsidR="0089714D">
        <w:rPr>
          <w:lang w:val="sv-SE"/>
        </w:rPr>
        <w:t>c</w:t>
      </w:r>
      <w:r w:rsidRPr="001971E6">
        <w:rPr>
          <w:lang w:val="sv-SE"/>
        </w:rPr>
        <w:t xml:space="preserve">ara </w:t>
      </w:r>
      <w:r w:rsidR="0089714D">
        <w:rPr>
          <w:lang w:val="sv-SE"/>
        </w:rPr>
        <w:t>p</w:t>
      </w:r>
      <w:r w:rsidRPr="001971E6">
        <w:rPr>
          <w:lang w:val="sv-SE"/>
        </w:rPr>
        <w:t xml:space="preserve">emberian dan </w:t>
      </w:r>
      <w:r w:rsidR="0089714D">
        <w:rPr>
          <w:lang w:val="sv-SE"/>
        </w:rPr>
        <w:t>p</w:t>
      </w:r>
      <w:r w:rsidRPr="001971E6">
        <w:rPr>
          <w:lang w:val="sv-SE"/>
        </w:rPr>
        <w:t>emanfaatan insentif sebagaimana dimaksud pada ayat (1) diatur lebih</w:t>
      </w:r>
      <w:r w:rsidR="00FD6F0C">
        <w:rPr>
          <w:lang w:val="sv-SE"/>
        </w:rPr>
        <w:t xml:space="preserve"> lanjut dengan Peraturan Bupati, dengan berpedoman pada ketentuan peraturan perundang-undangan.</w:t>
      </w:r>
      <w:r w:rsidRPr="001971E6">
        <w:rPr>
          <w:lang w:val="sv-SE"/>
        </w:rPr>
        <w:t xml:space="preserve"> </w:t>
      </w:r>
    </w:p>
    <w:p w:rsidR="00A87160" w:rsidRDefault="00A87160" w:rsidP="00A87160">
      <w:pPr>
        <w:rPr>
          <w:b/>
          <w:lang w:val="it-IT"/>
        </w:rPr>
      </w:pPr>
    </w:p>
    <w:p w:rsidR="00A87160" w:rsidRPr="001971E6" w:rsidRDefault="00A87160" w:rsidP="00A87160">
      <w:pPr>
        <w:rPr>
          <w:b/>
          <w:lang w:val="it-IT"/>
        </w:rPr>
      </w:pPr>
    </w:p>
    <w:p w:rsidR="00A87160" w:rsidRPr="001971E6" w:rsidRDefault="00A87160" w:rsidP="00A87160">
      <w:pPr>
        <w:jc w:val="center"/>
        <w:rPr>
          <w:b/>
        </w:rPr>
      </w:pPr>
      <w:r w:rsidRPr="001971E6">
        <w:rPr>
          <w:b/>
        </w:rPr>
        <w:t>BAB XVII</w:t>
      </w:r>
    </w:p>
    <w:p w:rsidR="00A87160" w:rsidRPr="001971E6" w:rsidRDefault="00A87160" w:rsidP="00A87160">
      <w:pPr>
        <w:jc w:val="center"/>
        <w:rPr>
          <w:b/>
        </w:rPr>
      </w:pPr>
      <w:r w:rsidRPr="001971E6">
        <w:rPr>
          <w:b/>
        </w:rPr>
        <w:t>PENGENDALIAN DAN PENGAWASAN</w:t>
      </w:r>
    </w:p>
    <w:p w:rsidR="00A87160" w:rsidRDefault="00A87160" w:rsidP="00A87160">
      <w:pPr>
        <w:jc w:val="both"/>
        <w:rPr>
          <w:sz w:val="12"/>
        </w:rPr>
      </w:pPr>
    </w:p>
    <w:p w:rsidR="0030583A" w:rsidRPr="001971E6" w:rsidRDefault="0030583A" w:rsidP="00A87160">
      <w:pPr>
        <w:jc w:val="both"/>
        <w:rPr>
          <w:sz w:val="12"/>
        </w:rPr>
      </w:pPr>
    </w:p>
    <w:p w:rsidR="00A87160" w:rsidRPr="001971E6" w:rsidRDefault="00FD6F0C" w:rsidP="00A87160">
      <w:pPr>
        <w:jc w:val="center"/>
        <w:rPr>
          <w:b/>
        </w:rPr>
      </w:pPr>
      <w:r>
        <w:rPr>
          <w:b/>
        </w:rPr>
        <w:t>Pasal 24</w:t>
      </w:r>
    </w:p>
    <w:p w:rsidR="00A87160" w:rsidRPr="001971E6" w:rsidRDefault="00A87160" w:rsidP="00A87160">
      <w:pPr>
        <w:jc w:val="both"/>
        <w:rPr>
          <w:sz w:val="14"/>
        </w:rPr>
      </w:pPr>
    </w:p>
    <w:p w:rsidR="00A87160" w:rsidRPr="001971E6" w:rsidRDefault="00A87160" w:rsidP="00A87160">
      <w:pPr>
        <w:numPr>
          <w:ilvl w:val="0"/>
          <w:numId w:val="3"/>
        </w:numPr>
        <w:autoSpaceDE w:val="0"/>
        <w:autoSpaceDN w:val="0"/>
        <w:adjustRightInd w:val="0"/>
        <w:jc w:val="both"/>
        <w:rPr>
          <w:b/>
          <w:lang w:val="it-IT"/>
        </w:rPr>
      </w:pPr>
      <w:r w:rsidRPr="001971E6">
        <w:rPr>
          <w:lang w:val="es-ES"/>
        </w:rPr>
        <w:t>Pengendalian dan pengawasan atas pelaksanaan Peraturan Daerah ini dilakukan oleh Bupati atau Pejabat yang ditunjuk/diberi wewenang dalam bidang kebersi</w:t>
      </w:r>
      <w:r>
        <w:rPr>
          <w:lang w:val="es-ES"/>
        </w:rPr>
        <w:t>h</w:t>
      </w:r>
      <w:r w:rsidRPr="001971E6">
        <w:rPr>
          <w:lang w:val="es-ES"/>
        </w:rPr>
        <w:t>an se</w:t>
      </w:r>
      <w:r>
        <w:rPr>
          <w:lang w:val="es-ES"/>
        </w:rPr>
        <w:t>suai tugas pokok dan fungsinya.</w:t>
      </w:r>
    </w:p>
    <w:p w:rsidR="00A87160" w:rsidRPr="005C20C7" w:rsidRDefault="00A87160" w:rsidP="00A87160">
      <w:pPr>
        <w:pStyle w:val="ListParagraph"/>
        <w:numPr>
          <w:ilvl w:val="0"/>
          <w:numId w:val="3"/>
        </w:numPr>
        <w:autoSpaceDE w:val="0"/>
        <w:autoSpaceDN w:val="0"/>
        <w:adjustRightInd w:val="0"/>
        <w:jc w:val="both"/>
        <w:rPr>
          <w:b/>
          <w:lang w:val="it-IT"/>
        </w:rPr>
      </w:pPr>
      <w:r w:rsidRPr="005C20C7">
        <w:rPr>
          <w:lang w:val="es-ES"/>
        </w:rPr>
        <w:t xml:space="preserve">Ketentuan mengenai </w:t>
      </w:r>
      <w:r w:rsidR="0089714D">
        <w:rPr>
          <w:lang w:val="es-ES"/>
        </w:rPr>
        <w:t>t</w:t>
      </w:r>
      <w:r w:rsidRPr="005C20C7">
        <w:rPr>
          <w:lang w:val="es-ES"/>
        </w:rPr>
        <w:t>ata</w:t>
      </w:r>
      <w:r w:rsidR="0089714D">
        <w:rPr>
          <w:lang w:val="es-ES"/>
        </w:rPr>
        <w:t xml:space="preserve"> cara pengendalian dan p</w:t>
      </w:r>
      <w:r w:rsidRPr="005C20C7">
        <w:rPr>
          <w:lang w:val="es-ES"/>
        </w:rPr>
        <w:t>engawasan diatur lebih lanjut dengan Peraturan Bupati.</w:t>
      </w:r>
    </w:p>
    <w:p w:rsidR="00A87160" w:rsidRDefault="00A87160" w:rsidP="00A87160">
      <w:pPr>
        <w:autoSpaceDE w:val="0"/>
        <w:autoSpaceDN w:val="0"/>
        <w:adjustRightInd w:val="0"/>
        <w:jc w:val="both"/>
        <w:rPr>
          <w:lang w:val="es-ES"/>
        </w:rPr>
      </w:pPr>
    </w:p>
    <w:p w:rsidR="00FD6F0C" w:rsidRDefault="00FD6F0C" w:rsidP="00A87160">
      <w:pPr>
        <w:autoSpaceDE w:val="0"/>
        <w:autoSpaceDN w:val="0"/>
        <w:adjustRightInd w:val="0"/>
        <w:jc w:val="both"/>
        <w:rPr>
          <w:lang w:val="es-ES"/>
        </w:rPr>
      </w:pPr>
    </w:p>
    <w:p w:rsidR="00A87160" w:rsidRPr="001971E6" w:rsidRDefault="00A87160" w:rsidP="00A87160">
      <w:pPr>
        <w:ind w:left="374" w:hanging="374"/>
        <w:jc w:val="center"/>
        <w:rPr>
          <w:b/>
        </w:rPr>
      </w:pPr>
      <w:r w:rsidRPr="001971E6">
        <w:rPr>
          <w:b/>
          <w:lang w:val="es-ES"/>
        </w:rPr>
        <w:t>BAB X</w:t>
      </w:r>
      <w:r w:rsidRPr="001971E6">
        <w:rPr>
          <w:b/>
          <w:lang w:val="id-ID"/>
        </w:rPr>
        <w:t>V</w:t>
      </w:r>
      <w:r w:rsidRPr="001971E6">
        <w:rPr>
          <w:b/>
        </w:rPr>
        <w:t>III</w:t>
      </w:r>
    </w:p>
    <w:p w:rsidR="00A87160" w:rsidRPr="001971E6" w:rsidRDefault="00A87160" w:rsidP="00A87160">
      <w:pPr>
        <w:jc w:val="center"/>
        <w:rPr>
          <w:b/>
          <w:lang w:val="es-ES"/>
        </w:rPr>
      </w:pPr>
      <w:r w:rsidRPr="001971E6">
        <w:rPr>
          <w:b/>
          <w:lang w:val="es-ES"/>
        </w:rPr>
        <w:t>PENYIDIKAN</w:t>
      </w:r>
    </w:p>
    <w:p w:rsidR="00A87160" w:rsidRPr="001971E6" w:rsidRDefault="00A87160" w:rsidP="00A87160">
      <w:pPr>
        <w:jc w:val="center"/>
        <w:rPr>
          <w:b/>
          <w:lang w:val="it-IT"/>
        </w:rPr>
      </w:pPr>
    </w:p>
    <w:p w:rsidR="00A87160" w:rsidRDefault="00FD6F0C" w:rsidP="00A87160">
      <w:pPr>
        <w:jc w:val="center"/>
        <w:rPr>
          <w:b/>
          <w:lang w:val="sv-SE"/>
        </w:rPr>
      </w:pPr>
      <w:r>
        <w:rPr>
          <w:b/>
          <w:lang w:val="sv-SE"/>
        </w:rPr>
        <w:t>Pasal 25</w:t>
      </w:r>
    </w:p>
    <w:p w:rsidR="0030583A" w:rsidRPr="001971E6" w:rsidRDefault="0030583A" w:rsidP="00A87160">
      <w:pPr>
        <w:jc w:val="center"/>
        <w:rPr>
          <w:b/>
          <w:lang w:val="sv-SE"/>
        </w:rPr>
      </w:pPr>
    </w:p>
    <w:p w:rsidR="00A87160" w:rsidRPr="005C20C7" w:rsidRDefault="00A87160" w:rsidP="00A87160">
      <w:pPr>
        <w:pStyle w:val="ListParagraph"/>
        <w:numPr>
          <w:ilvl w:val="3"/>
          <w:numId w:val="16"/>
        </w:numPr>
        <w:ind w:left="426" w:hanging="426"/>
        <w:jc w:val="both"/>
        <w:rPr>
          <w:lang w:val="sv-SE"/>
        </w:rPr>
      </w:pPr>
      <w:r w:rsidRPr="005C20C7">
        <w:rPr>
          <w:lang w:val="sv-SE"/>
        </w:rPr>
        <w:t>Pejabat Pegawai Negeri Sipil tertentu dilingkungan pemerintah daerah diberi wewenang khusus sebagai penyidik untuk melakukan penyidikan tindak pidana di bidang retribusi, sebagaimana dimaksud dalam Undang-Undang Hukum Acara Pidana.</w:t>
      </w:r>
    </w:p>
    <w:p w:rsidR="00A87160" w:rsidRPr="005C20C7" w:rsidRDefault="00A87160" w:rsidP="00A87160">
      <w:pPr>
        <w:tabs>
          <w:tab w:val="num" w:pos="426"/>
        </w:tabs>
        <w:spacing w:before="80"/>
        <w:ind w:left="426" w:hanging="426"/>
        <w:jc w:val="both"/>
        <w:rPr>
          <w:lang w:val="sv-SE"/>
        </w:rPr>
      </w:pPr>
      <w:r w:rsidRPr="005C20C7">
        <w:rPr>
          <w:lang w:val="sv-SE"/>
        </w:rPr>
        <w:lastRenderedPageBreak/>
        <w:t>(2</w:t>
      </w:r>
      <w:r>
        <w:rPr>
          <w:lang w:val="sv-SE"/>
        </w:rPr>
        <w:t xml:space="preserve">) </w:t>
      </w:r>
      <w:r w:rsidRPr="005C20C7">
        <w:rPr>
          <w:lang w:val="sv-SE"/>
        </w:rPr>
        <w:t>Penyidikan sebagaimana dimaksud pada ayat (1) adal</w:t>
      </w:r>
      <w:r>
        <w:rPr>
          <w:lang w:val="sv-SE"/>
        </w:rPr>
        <w:t xml:space="preserve">ah pejabat pegawai negeri sipil </w:t>
      </w:r>
      <w:r w:rsidRPr="005C20C7">
        <w:rPr>
          <w:lang w:val="sv-SE"/>
        </w:rPr>
        <w:t>tertentu dilingkungan pemerintah daerah yang diangkat oleh pejabat yang berwenang sesuai dengan ketentuan peraturan perundang-undangan.</w:t>
      </w:r>
    </w:p>
    <w:p w:rsidR="00A87160" w:rsidRPr="001971E6" w:rsidRDefault="00A87160" w:rsidP="00A87160">
      <w:pPr>
        <w:numPr>
          <w:ilvl w:val="0"/>
          <w:numId w:val="3"/>
        </w:numPr>
        <w:tabs>
          <w:tab w:val="clear" w:pos="360"/>
        </w:tabs>
        <w:spacing w:before="80"/>
        <w:ind w:left="425" w:hanging="425"/>
        <w:jc w:val="both"/>
        <w:rPr>
          <w:lang w:val="sv-SE"/>
        </w:rPr>
      </w:pPr>
      <w:r w:rsidRPr="001971E6">
        <w:rPr>
          <w:lang w:val="sv-SE"/>
        </w:rPr>
        <w:t>Wewenang penyidik sebagaimana dimaksud pada ayat (1) adalah:</w:t>
      </w:r>
    </w:p>
    <w:p w:rsidR="00A87160" w:rsidRPr="001971E6" w:rsidRDefault="00A87160" w:rsidP="00A87160">
      <w:pPr>
        <w:numPr>
          <w:ilvl w:val="1"/>
          <w:numId w:val="2"/>
        </w:numPr>
        <w:tabs>
          <w:tab w:val="clear" w:pos="720"/>
        </w:tabs>
        <w:ind w:left="709" w:hanging="283"/>
        <w:jc w:val="both"/>
        <w:rPr>
          <w:lang w:val="sv-SE"/>
        </w:rPr>
      </w:pPr>
      <w:r w:rsidRPr="001971E6">
        <w:rPr>
          <w:lang w:val="sv-SE"/>
        </w:rPr>
        <w:t>mener</w:t>
      </w:r>
      <w:r>
        <w:rPr>
          <w:lang w:val="sv-SE"/>
        </w:rPr>
        <w:t>ima, mencari, mengumpulkan</w:t>
      </w:r>
      <w:r w:rsidRPr="001971E6">
        <w:rPr>
          <w:lang w:val="sv-SE"/>
        </w:rPr>
        <w:t xml:space="preserve"> dan meneliti keterangan atau laporan berkenaan dengan tindak pidana di bidang retribusi agar keterangan atau laporan tersebut menjadi lebih lengkap dan jelas;</w:t>
      </w:r>
    </w:p>
    <w:p w:rsidR="00A87160" w:rsidRPr="001971E6" w:rsidRDefault="00A87160" w:rsidP="00A87160">
      <w:pPr>
        <w:numPr>
          <w:ilvl w:val="1"/>
          <w:numId w:val="2"/>
        </w:numPr>
        <w:tabs>
          <w:tab w:val="clear" w:pos="720"/>
        </w:tabs>
        <w:spacing w:before="80"/>
        <w:ind w:left="709" w:hanging="284"/>
        <w:jc w:val="both"/>
        <w:rPr>
          <w:lang w:val="sv-SE"/>
        </w:rPr>
      </w:pPr>
      <w:r w:rsidRPr="001971E6">
        <w:rPr>
          <w:lang w:val="sv-SE"/>
        </w:rPr>
        <w:t>meneliti, mencari dan mengumpulkan keterangan mengenai orang pribadi atau badan tentang kebenaran perbuatan yang dilakukan sehubungan dengan tindak pidana retribusi;</w:t>
      </w:r>
    </w:p>
    <w:p w:rsidR="00A87160" w:rsidRPr="001971E6" w:rsidRDefault="00A87160" w:rsidP="00A87160">
      <w:pPr>
        <w:numPr>
          <w:ilvl w:val="1"/>
          <w:numId w:val="2"/>
        </w:numPr>
        <w:tabs>
          <w:tab w:val="clear" w:pos="720"/>
        </w:tabs>
        <w:spacing w:before="80"/>
        <w:ind w:left="709" w:hanging="284"/>
        <w:jc w:val="both"/>
        <w:rPr>
          <w:lang w:val="sv-SE"/>
        </w:rPr>
      </w:pPr>
      <w:r w:rsidRPr="001971E6">
        <w:rPr>
          <w:lang w:val="sv-SE"/>
        </w:rPr>
        <w:t>meminta keterangan dan bahan bukti dari orang pribadi atau badan sehubungan dengan tindak pidana di bidang retribusi;</w:t>
      </w:r>
    </w:p>
    <w:p w:rsidR="00A87160" w:rsidRPr="001971E6" w:rsidRDefault="00A87160" w:rsidP="00A87160">
      <w:pPr>
        <w:numPr>
          <w:ilvl w:val="1"/>
          <w:numId w:val="2"/>
        </w:numPr>
        <w:tabs>
          <w:tab w:val="clear" w:pos="720"/>
        </w:tabs>
        <w:spacing w:before="80"/>
        <w:ind w:left="709" w:hanging="284"/>
        <w:jc w:val="both"/>
        <w:rPr>
          <w:lang w:val="sv-SE"/>
        </w:rPr>
      </w:pPr>
      <w:r w:rsidRPr="001971E6">
        <w:rPr>
          <w:lang w:val="sv-SE"/>
        </w:rPr>
        <w:t>memeriksa buku, catatan dan dokumen lain yang berkenaan dengan tindak pidana di bidang retribusi;</w:t>
      </w:r>
    </w:p>
    <w:p w:rsidR="00A87160" w:rsidRPr="001971E6" w:rsidRDefault="00A87160" w:rsidP="00A87160">
      <w:pPr>
        <w:numPr>
          <w:ilvl w:val="1"/>
          <w:numId w:val="2"/>
        </w:numPr>
        <w:tabs>
          <w:tab w:val="clear" w:pos="720"/>
        </w:tabs>
        <w:spacing w:before="80"/>
        <w:ind w:left="709" w:hanging="284"/>
        <w:jc w:val="both"/>
        <w:rPr>
          <w:lang w:val="sv-SE"/>
        </w:rPr>
      </w:pPr>
      <w:r w:rsidRPr="001971E6">
        <w:rPr>
          <w:lang w:val="sv-SE"/>
        </w:rPr>
        <w:t>melakukan penggeledahan untuk mendapatkan bahan bukti pembukuan, pencatatan, dan dokumen lain serta melakukan penyitaan terhadap bahan bukti tersebut;</w:t>
      </w:r>
    </w:p>
    <w:p w:rsidR="00A87160" w:rsidRPr="001971E6" w:rsidRDefault="00A87160" w:rsidP="00A87160">
      <w:pPr>
        <w:numPr>
          <w:ilvl w:val="1"/>
          <w:numId w:val="2"/>
        </w:numPr>
        <w:tabs>
          <w:tab w:val="clear" w:pos="720"/>
        </w:tabs>
        <w:spacing w:before="80"/>
        <w:ind w:left="709" w:hanging="284"/>
        <w:jc w:val="both"/>
        <w:rPr>
          <w:lang w:val="sv-SE"/>
        </w:rPr>
      </w:pPr>
      <w:r w:rsidRPr="001971E6">
        <w:rPr>
          <w:lang w:val="sv-SE"/>
        </w:rPr>
        <w:t>meminta bantuan tenaga ahli dalam rangka pelaksanaan tugas penyidikan tindak pidana di bidang retribusi;</w:t>
      </w:r>
    </w:p>
    <w:p w:rsidR="00A87160" w:rsidRPr="001971E6" w:rsidRDefault="00A87160" w:rsidP="00A87160">
      <w:pPr>
        <w:numPr>
          <w:ilvl w:val="1"/>
          <w:numId w:val="2"/>
        </w:numPr>
        <w:tabs>
          <w:tab w:val="clear" w:pos="720"/>
        </w:tabs>
        <w:spacing w:before="80"/>
        <w:ind w:left="709" w:hanging="284"/>
        <w:jc w:val="both"/>
        <w:rPr>
          <w:lang w:val="sv-SE"/>
        </w:rPr>
      </w:pPr>
      <w:r w:rsidRPr="001971E6">
        <w:rPr>
          <w:lang w:val="sv-SE"/>
        </w:rPr>
        <w:t>menyuruh berhenti dan/atau melarang seseorang meninggalkan ruangan atau tempat pada saat pemeriksaan sedang berlangsung dan memeriksa identitas orang, benda, dan/atau dokumen yang dibawa;</w:t>
      </w:r>
    </w:p>
    <w:p w:rsidR="00A87160" w:rsidRPr="001971E6" w:rsidRDefault="00A87160" w:rsidP="00A87160">
      <w:pPr>
        <w:numPr>
          <w:ilvl w:val="1"/>
          <w:numId w:val="2"/>
        </w:numPr>
        <w:tabs>
          <w:tab w:val="clear" w:pos="720"/>
        </w:tabs>
        <w:spacing w:before="80"/>
        <w:ind w:left="709" w:hanging="284"/>
        <w:jc w:val="both"/>
        <w:rPr>
          <w:lang w:val="sv-SE"/>
        </w:rPr>
      </w:pPr>
      <w:r w:rsidRPr="001971E6">
        <w:rPr>
          <w:lang w:val="sv-SE"/>
        </w:rPr>
        <w:t>memotret seseorang yang berkaitan dengan tindak pidana retribusi;</w:t>
      </w:r>
    </w:p>
    <w:p w:rsidR="00A87160" w:rsidRPr="001971E6" w:rsidRDefault="00A87160" w:rsidP="00A87160">
      <w:pPr>
        <w:numPr>
          <w:ilvl w:val="1"/>
          <w:numId w:val="2"/>
        </w:numPr>
        <w:tabs>
          <w:tab w:val="clear" w:pos="720"/>
        </w:tabs>
        <w:spacing w:before="80"/>
        <w:ind w:left="709" w:hanging="284"/>
        <w:jc w:val="both"/>
        <w:rPr>
          <w:lang w:val="sv-SE"/>
        </w:rPr>
      </w:pPr>
      <w:r w:rsidRPr="001971E6">
        <w:rPr>
          <w:lang w:val="sv-SE"/>
        </w:rPr>
        <w:t>memanggil orang untuk didengar keterangannya dan diperiksa sebagai tersangka atau saksi;</w:t>
      </w:r>
    </w:p>
    <w:p w:rsidR="00A87160" w:rsidRPr="001971E6" w:rsidRDefault="00A87160" w:rsidP="00A87160">
      <w:pPr>
        <w:numPr>
          <w:ilvl w:val="1"/>
          <w:numId w:val="2"/>
        </w:numPr>
        <w:tabs>
          <w:tab w:val="clear" w:pos="720"/>
        </w:tabs>
        <w:spacing w:before="80"/>
        <w:ind w:left="709" w:hanging="284"/>
        <w:jc w:val="both"/>
        <w:rPr>
          <w:lang w:val="sv-SE"/>
        </w:rPr>
      </w:pPr>
      <w:r w:rsidRPr="001971E6">
        <w:rPr>
          <w:lang w:val="sv-SE"/>
        </w:rPr>
        <w:t>menghentikan penyidikan; dan/atau</w:t>
      </w:r>
    </w:p>
    <w:p w:rsidR="00A87160" w:rsidRPr="001971E6" w:rsidRDefault="00A87160" w:rsidP="00A87160">
      <w:pPr>
        <w:numPr>
          <w:ilvl w:val="1"/>
          <w:numId w:val="2"/>
        </w:numPr>
        <w:tabs>
          <w:tab w:val="clear" w:pos="720"/>
        </w:tabs>
        <w:spacing w:before="80"/>
        <w:ind w:left="709" w:hanging="284"/>
        <w:jc w:val="both"/>
        <w:rPr>
          <w:lang w:val="sv-SE"/>
        </w:rPr>
      </w:pPr>
      <w:r w:rsidRPr="001971E6">
        <w:rPr>
          <w:lang w:val="sv-SE"/>
        </w:rPr>
        <w:t>melakukan tindakan lain yang perlu untuk kelancaran penyidikan tindak pidana di bidang retribusi sesuai dengan ketentuan peraturan perundang-undangan.</w:t>
      </w:r>
    </w:p>
    <w:p w:rsidR="00A87160" w:rsidRPr="001971E6" w:rsidRDefault="00A87160" w:rsidP="00A87160">
      <w:pPr>
        <w:ind w:left="709"/>
        <w:jc w:val="both"/>
        <w:rPr>
          <w:sz w:val="12"/>
          <w:lang w:val="sv-SE"/>
        </w:rPr>
      </w:pPr>
    </w:p>
    <w:p w:rsidR="00A87160" w:rsidRPr="001971E6" w:rsidRDefault="00A87160" w:rsidP="00A87160">
      <w:pPr>
        <w:pStyle w:val="ListParagraph"/>
        <w:numPr>
          <w:ilvl w:val="0"/>
          <w:numId w:val="31"/>
        </w:numPr>
        <w:ind w:left="426" w:hanging="426"/>
        <w:jc w:val="both"/>
        <w:rPr>
          <w:lang w:val="sv-SE"/>
        </w:rPr>
      </w:pPr>
      <w:r w:rsidRPr="001971E6">
        <w:rPr>
          <w:lang w:val="sv-SE"/>
        </w:rPr>
        <w:t>Penyidik sebagaimana dimaksud pada ayat (1) memberitahukan dimulainya penyidikan dan menyampaikan hasil penyidikannya kepada Penuntut Umum melalui Penyidik Pejabat Polisi Negara Republik Indonesia, sesuai dengan ketentuan yang diatur dalam Undang-Undang Hukum Acara Pidana.</w:t>
      </w:r>
    </w:p>
    <w:p w:rsidR="00A87160" w:rsidRDefault="00A87160" w:rsidP="00A87160">
      <w:pPr>
        <w:jc w:val="center"/>
        <w:rPr>
          <w:b/>
        </w:rPr>
      </w:pPr>
    </w:p>
    <w:p w:rsidR="00A87160" w:rsidRPr="001971E6" w:rsidRDefault="00A87160" w:rsidP="00A87160">
      <w:pPr>
        <w:jc w:val="center"/>
        <w:rPr>
          <w:lang w:val="sv-SE"/>
        </w:rPr>
      </w:pPr>
    </w:p>
    <w:p w:rsidR="00A87160" w:rsidRPr="001971E6" w:rsidRDefault="00A87160" w:rsidP="00A87160">
      <w:pPr>
        <w:jc w:val="center"/>
        <w:rPr>
          <w:b/>
        </w:rPr>
      </w:pPr>
      <w:r w:rsidRPr="001971E6">
        <w:rPr>
          <w:b/>
          <w:lang w:val="es-ES"/>
        </w:rPr>
        <w:t>BAB XIX</w:t>
      </w:r>
    </w:p>
    <w:p w:rsidR="00A87160" w:rsidRPr="001971E6" w:rsidRDefault="00A87160" w:rsidP="00A87160">
      <w:pPr>
        <w:jc w:val="center"/>
        <w:rPr>
          <w:b/>
          <w:lang w:val="es-ES"/>
        </w:rPr>
      </w:pPr>
      <w:r w:rsidRPr="001971E6">
        <w:rPr>
          <w:b/>
          <w:lang w:val="es-ES"/>
        </w:rPr>
        <w:t>KETENTUAN PIDANA</w:t>
      </w:r>
    </w:p>
    <w:p w:rsidR="00A87160" w:rsidRPr="001971E6" w:rsidRDefault="00A87160" w:rsidP="00A87160">
      <w:pPr>
        <w:jc w:val="center"/>
        <w:rPr>
          <w:b/>
          <w:lang w:val="es-ES"/>
        </w:rPr>
      </w:pPr>
    </w:p>
    <w:p w:rsidR="00A87160" w:rsidRPr="001971E6" w:rsidRDefault="00A87160" w:rsidP="00A87160">
      <w:pPr>
        <w:jc w:val="center"/>
        <w:rPr>
          <w:b/>
        </w:rPr>
      </w:pPr>
      <w:r w:rsidRPr="001971E6">
        <w:rPr>
          <w:b/>
          <w:lang w:val="es-ES"/>
        </w:rPr>
        <w:t>Pas</w:t>
      </w:r>
      <w:r w:rsidR="00FD6F0C">
        <w:rPr>
          <w:b/>
          <w:lang w:val="es-ES"/>
        </w:rPr>
        <w:t>al 26</w:t>
      </w:r>
    </w:p>
    <w:p w:rsidR="00A87160" w:rsidRPr="001971E6" w:rsidRDefault="00A87160" w:rsidP="00A87160">
      <w:pPr>
        <w:jc w:val="center"/>
        <w:rPr>
          <w:b/>
          <w:lang w:val="es-ES"/>
        </w:rPr>
      </w:pPr>
    </w:p>
    <w:p w:rsidR="00A87160" w:rsidRPr="001971E6" w:rsidRDefault="00A87160" w:rsidP="00A87160">
      <w:pPr>
        <w:numPr>
          <w:ilvl w:val="0"/>
          <w:numId w:val="23"/>
        </w:numPr>
        <w:tabs>
          <w:tab w:val="clear" w:pos="360"/>
        </w:tabs>
        <w:ind w:left="426" w:hanging="426"/>
        <w:jc w:val="both"/>
        <w:rPr>
          <w:lang w:val="es-ES"/>
        </w:rPr>
      </w:pPr>
      <w:r w:rsidRPr="001971E6">
        <w:rPr>
          <w:lang w:val="es-ES"/>
        </w:rPr>
        <w:t>Wajib Retribusi yang tidak melaksanakan kewajiban seb</w:t>
      </w:r>
      <w:r>
        <w:rPr>
          <w:lang w:val="es-ES"/>
        </w:rPr>
        <w:t>agaimana dimaksud dalam Pasal 19</w:t>
      </w:r>
      <w:r w:rsidRPr="001971E6">
        <w:rPr>
          <w:lang w:val="es-ES"/>
        </w:rPr>
        <w:t xml:space="preserve"> ayat (2) sehingga merugikan keuangan daerah diancam pidana kurungan paling lama 3 (tiga) bulan atau pidana denda paling banyak 3 (tiga) kali jumlah retribusi terutang yang tidak atau kurang dibayar.</w:t>
      </w:r>
    </w:p>
    <w:p w:rsidR="00A87160" w:rsidRPr="007A3A6F" w:rsidRDefault="00A87160" w:rsidP="00A87160">
      <w:pPr>
        <w:numPr>
          <w:ilvl w:val="0"/>
          <w:numId w:val="23"/>
        </w:numPr>
        <w:tabs>
          <w:tab w:val="clear" w:pos="360"/>
        </w:tabs>
        <w:spacing w:before="120"/>
        <w:ind w:left="426" w:hanging="426"/>
        <w:jc w:val="both"/>
        <w:rPr>
          <w:lang w:val="es-ES"/>
        </w:rPr>
      </w:pPr>
      <w:r w:rsidRPr="001971E6">
        <w:rPr>
          <w:lang w:val="es-ES"/>
        </w:rPr>
        <w:t>Tindak pidana sebagaimana dimaksud pada ayat (1) adalah pelanggaran</w:t>
      </w:r>
    </w:p>
    <w:p w:rsidR="001F7DA1" w:rsidRDefault="001F7DA1" w:rsidP="00A87160">
      <w:pPr>
        <w:jc w:val="center"/>
        <w:rPr>
          <w:b/>
          <w:lang w:val="it-IT"/>
        </w:rPr>
      </w:pPr>
    </w:p>
    <w:p w:rsidR="001F7DA1" w:rsidRDefault="001F7DA1" w:rsidP="00A87160">
      <w:pPr>
        <w:jc w:val="center"/>
        <w:rPr>
          <w:b/>
          <w:lang w:val="it-IT"/>
        </w:rPr>
      </w:pPr>
    </w:p>
    <w:p w:rsidR="007E2E21" w:rsidRDefault="007E2E21" w:rsidP="00A87160">
      <w:pPr>
        <w:jc w:val="center"/>
        <w:rPr>
          <w:b/>
          <w:lang w:val="it-IT"/>
        </w:rPr>
      </w:pPr>
    </w:p>
    <w:p w:rsidR="00111823" w:rsidRDefault="00111823" w:rsidP="00A87160">
      <w:pPr>
        <w:jc w:val="center"/>
        <w:rPr>
          <w:b/>
          <w:lang w:val="it-IT"/>
        </w:rPr>
      </w:pPr>
    </w:p>
    <w:p w:rsidR="00111823" w:rsidRDefault="00111823" w:rsidP="00A87160">
      <w:pPr>
        <w:jc w:val="center"/>
        <w:rPr>
          <w:b/>
          <w:lang w:val="it-IT"/>
        </w:rPr>
      </w:pPr>
    </w:p>
    <w:p w:rsidR="00111823" w:rsidRDefault="00111823" w:rsidP="00A87160">
      <w:pPr>
        <w:jc w:val="center"/>
        <w:rPr>
          <w:b/>
          <w:lang w:val="it-IT"/>
        </w:rPr>
      </w:pPr>
    </w:p>
    <w:p w:rsidR="00111823" w:rsidRDefault="00111823" w:rsidP="00A87160">
      <w:pPr>
        <w:jc w:val="center"/>
        <w:rPr>
          <w:b/>
          <w:lang w:val="it-IT"/>
        </w:rPr>
      </w:pPr>
    </w:p>
    <w:p w:rsidR="00A87160" w:rsidRPr="001971E6" w:rsidRDefault="00A87160" w:rsidP="00A87160">
      <w:pPr>
        <w:jc w:val="center"/>
        <w:rPr>
          <w:b/>
        </w:rPr>
      </w:pPr>
      <w:r w:rsidRPr="001971E6">
        <w:rPr>
          <w:b/>
          <w:lang w:val="it-IT"/>
        </w:rPr>
        <w:lastRenderedPageBreak/>
        <w:t>BAB X</w:t>
      </w:r>
      <w:r w:rsidRPr="001971E6">
        <w:rPr>
          <w:b/>
        </w:rPr>
        <w:t>X</w:t>
      </w:r>
    </w:p>
    <w:p w:rsidR="00A87160" w:rsidRPr="001971E6" w:rsidRDefault="00A87160" w:rsidP="00A87160">
      <w:pPr>
        <w:tabs>
          <w:tab w:val="left" w:pos="540"/>
        </w:tabs>
        <w:ind w:left="539" w:hanging="539"/>
        <w:jc w:val="center"/>
        <w:rPr>
          <w:b/>
        </w:rPr>
      </w:pPr>
      <w:r w:rsidRPr="001971E6">
        <w:rPr>
          <w:b/>
        </w:rPr>
        <w:t>KETENTUAN PENUTUP</w:t>
      </w:r>
    </w:p>
    <w:p w:rsidR="00A87160" w:rsidRPr="001971E6" w:rsidRDefault="00A87160" w:rsidP="00A87160">
      <w:pPr>
        <w:tabs>
          <w:tab w:val="left" w:pos="0"/>
        </w:tabs>
        <w:jc w:val="both"/>
      </w:pPr>
    </w:p>
    <w:p w:rsidR="00A87160" w:rsidRPr="001971E6" w:rsidRDefault="00FD6F0C" w:rsidP="00A87160">
      <w:pPr>
        <w:tabs>
          <w:tab w:val="left" w:pos="0"/>
        </w:tabs>
        <w:jc w:val="center"/>
        <w:rPr>
          <w:b/>
        </w:rPr>
      </w:pPr>
      <w:r>
        <w:rPr>
          <w:b/>
        </w:rPr>
        <w:t>Pasal 27</w:t>
      </w:r>
    </w:p>
    <w:p w:rsidR="00A87160" w:rsidRPr="001971E6" w:rsidRDefault="00A87160" w:rsidP="00A87160">
      <w:pPr>
        <w:tabs>
          <w:tab w:val="left" w:pos="0"/>
        </w:tabs>
        <w:jc w:val="center"/>
        <w:rPr>
          <w:b/>
        </w:rPr>
      </w:pPr>
    </w:p>
    <w:p w:rsidR="00A87160" w:rsidRPr="001971E6" w:rsidRDefault="00A87160" w:rsidP="00A87160">
      <w:pPr>
        <w:tabs>
          <w:tab w:val="left" w:pos="0"/>
        </w:tabs>
        <w:jc w:val="both"/>
        <w:rPr>
          <w:lang w:val="sv-SE"/>
        </w:rPr>
      </w:pPr>
      <w:r w:rsidRPr="001971E6">
        <w:t>Dengan ditetapkannya Peraturan Daerah ini, maka segala ketentuan yang mengatur  masalah yang sama dan/atau bertentangan dengan Peraturan Daerah ini dicabut dan dinyatakan tidak berlaku.</w:t>
      </w:r>
    </w:p>
    <w:p w:rsidR="00294896" w:rsidRPr="001971E6" w:rsidRDefault="00294896" w:rsidP="00A87160">
      <w:pPr>
        <w:tabs>
          <w:tab w:val="left" w:pos="0"/>
        </w:tabs>
        <w:jc w:val="both"/>
        <w:rPr>
          <w:lang w:val="sv-SE"/>
        </w:rPr>
      </w:pPr>
    </w:p>
    <w:p w:rsidR="00A87160" w:rsidRDefault="007E2E21" w:rsidP="00A87160">
      <w:pPr>
        <w:tabs>
          <w:tab w:val="left" w:pos="0"/>
        </w:tabs>
        <w:jc w:val="center"/>
        <w:rPr>
          <w:b/>
        </w:rPr>
      </w:pPr>
      <w:r>
        <w:rPr>
          <w:b/>
        </w:rPr>
        <w:t>P</w:t>
      </w:r>
      <w:r w:rsidR="00FD6F0C">
        <w:rPr>
          <w:b/>
        </w:rPr>
        <w:t>asal 28</w:t>
      </w:r>
    </w:p>
    <w:p w:rsidR="00101BBA" w:rsidRPr="00294896" w:rsidRDefault="00101BBA" w:rsidP="00A87160">
      <w:pPr>
        <w:tabs>
          <w:tab w:val="left" w:pos="0"/>
        </w:tabs>
        <w:jc w:val="center"/>
        <w:rPr>
          <w:b/>
          <w:sz w:val="20"/>
        </w:rPr>
      </w:pPr>
    </w:p>
    <w:p w:rsidR="00A87160" w:rsidRPr="001971E6" w:rsidRDefault="003313C5" w:rsidP="00A87160">
      <w:pPr>
        <w:tabs>
          <w:tab w:val="left" w:pos="0"/>
        </w:tabs>
        <w:jc w:val="both"/>
        <w:rPr>
          <w:b/>
        </w:rPr>
      </w:pPr>
      <w:r>
        <w:rPr>
          <w:bCs/>
        </w:rPr>
        <w:t xml:space="preserve">Hal-hal </w:t>
      </w:r>
      <w:r w:rsidR="00A87160" w:rsidRPr="001971E6">
        <w:rPr>
          <w:bCs/>
        </w:rPr>
        <w:t>yang belum diatur dan/atau belum cukup diatur dalam Peraturan Daerah       ini, sepanjang mengenai teknis pelaksanaannya diatur lebih lanjut dengan Peraturan Bupati.</w:t>
      </w:r>
    </w:p>
    <w:p w:rsidR="00A87160" w:rsidRPr="001971E6" w:rsidRDefault="00A87160" w:rsidP="00A87160">
      <w:pPr>
        <w:tabs>
          <w:tab w:val="left" w:pos="0"/>
        </w:tabs>
        <w:rPr>
          <w:b/>
        </w:rPr>
      </w:pPr>
    </w:p>
    <w:p w:rsidR="00A87160" w:rsidRPr="001971E6" w:rsidRDefault="00A87160" w:rsidP="00A87160">
      <w:pPr>
        <w:tabs>
          <w:tab w:val="left" w:pos="0"/>
        </w:tabs>
        <w:jc w:val="center"/>
        <w:rPr>
          <w:b/>
        </w:rPr>
      </w:pPr>
      <w:r w:rsidRPr="001971E6">
        <w:rPr>
          <w:b/>
        </w:rPr>
        <w:t xml:space="preserve">Pasal </w:t>
      </w:r>
      <w:r w:rsidRPr="001971E6">
        <w:rPr>
          <w:b/>
          <w:lang w:val="id-ID"/>
        </w:rPr>
        <w:t>2</w:t>
      </w:r>
      <w:r w:rsidR="00FD6F0C">
        <w:rPr>
          <w:b/>
        </w:rPr>
        <w:t>9</w:t>
      </w:r>
    </w:p>
    <w:p w:rsidR="00A87160" w:rsidRPr="00294896" w:rsidRDefault="00A87160" w:rsidP="00A87160">
      <w:pPr>
        <w:rPr>
          <w:sz w:val="20"/>
        </w:rPr>
      </w:pPr>
    </w:p>
    <w:p w:rsidR="00A87160" w:rsidRPr="001971E6" w:rsidRDefault="00A87160" w:rsidP="00A87160">
      <w:pPr>
        <w:jc w:val="both"/>
        <w:rPr>
          <w:lang w:val="es-ES"/>
        </w:rPr>
      </w:pPr>
      <w:r w:rsidRPr="001971E6">
        <w:rPr>
          <w:lang w:val="es-ES"/>
        </w:rPr>
        <w:t>Peraturan Daerah ini mulai berlaku pada tanggal diundangkan.</w:t>
      </w:r>
    </w:p>
    <w:p w:rsidR="00A87160" w:rsidRPr="00294896" w:rsidRDefault="00A87160" w:rsidP="00A87160">
      <w:pPr>
        <w:jc w:val="both"/>
        <w:rPr>
          <w:sz w:val="18"/>
          <w:lang w:val="es-ES"/>
        </w:rPr>
      </w:pPr>
    </w:p>
    <w:p w:rsidR="00A87160" w:rsidRDefault="00A87160" w:rsidP="00A87160">
      <w:pPr>
        <w:jc w:val="both"/>
        <w:rPr>
          <w:lang w:val="es-ES"/>
        </w:rPr>
      </w:pPr>
      <w:r w:rsidRPr="001971E6">
        <w:rPr>
          <w:lang w:val="es-ES"/>
        </w:rPr>
        <w:t>Agar setiap orang mengetahuinya, memerintahkan pengundangan Peraturan Daerah ini dengan penempatannya dalam Lembaran Daerah Kabupaten Kubu Raya.</w:t>
      </w:r>
    </w:p>
    <w:p w:rsidR="00A87160" w:rsidRDefault="00A87160" w:rsidP="00A87160">
      <w:pPr>
        <w:jc w:val="both"/>
        <w:rPr>
          <w:lang w:val="es-ES"/>
        </w:rPr>
      </w:pPr>
    </w:p>
    <w:p w:rsidR="00A87160" w:rsidRPr="001971E6" w:rsidRDefault="00A87160" w:rsidP="00A87160">
      <w:pPr>
        <w:jc w:val="both"/>
        <w:rPr>
          <w:lang w:val="es-ES"/>
        </w:rPr>
      </w:pPr>
    </w:p>
    <w:tbl>
      <w:tblPr>
        <w:tblStyle w:val="TableGrid"/>
        <w:tblW w:w="89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2"/>
        <w:gridCol w:w="3983"/>
      </w:tblGrid>
      <w:tr w:rsidR="004177AB" w:rsidTr="004A1205">
        <w:trPr>
          <w:trHeight w:val="3437"/>
        </w:trPr>
        <w:tc>
          <w:tcPr>
            <w:tcW w:w="4962" w:type="dxa"/>
          </w:tcPr>
          <w:p w:rsidR="004177AB" w:rsidRDefault="004177AB" w:rsidP="004A1205">
            <w:pPr>
              <w:ind w:right="19"/>
              <w:rPr>
                <w:b/>
              </w:rPr>
            </w:pPr>
          </w:p>
          <w:p w:rsidR="004177AB" w:rsidRDefault="004177AB" w:rsidP="004A1205">
            <w:pPr>
              <w:ind w:right="19"/>
              <w:rPr>
                <w:b/>
              </w:rPr>
            </w:pPr>
          </w:p>
          <w:p w:rsidR="004177AB" w:rsidRDefault="004177AB" w:rsidP="004A1205">
            <w:pPr>
              <w:ind w:right="19"/>
              <w:rPr>
                <w:b/>
              </w:rPr>
            </w:pPr>
          </w:p>
          <w:p w:rsidR="004177AB" w:rsidRDefault="004177AB" w:rsidP="004A1205">
            <w:pPr>
              <w:ind w:right="19"/>
              <w:rPr>
                <w:b/>
              </w:rPr>
            </w:pPr>
          </w:p>
          <w:p w:rsidR="004177AB" w:rsidRDefault="004177AB" w:rsidP="004A1205">
            <w:pPr>
              <w:ind w:right="19"/>
              <w:rPr>
                <w:b/>
              </w:rPr>
            </w:pPr>
          </w:p>
          <w:p w:rsidR="004177AB" w:rsidRDefault="004177AB" w:rsidP="004A1205">
            <w:pPr>
              <w:ind w:right="19"/>
              <w:rPr>
                <w:b/>
              </w:rPr>
            </w:pPr>
          </w:p>
          <w:p w:rsidR="004177AB" w:rsidRPr="006D31DD" w:rsidRDefault="004177AB" w:rsidP="004A1205">
            <w:pPr>
              <w:ind w:right="19"/>
            </w:pPr>
            <w:r w:rsidRPr="006D31DD">
              <w:t>Diundangkan di Sungai Raya</w:t>
            </w:r>
          </w:p>
          <w:p w:rsidR="004177AB" w:rsidRPr="006D31DD" w:rsidRDefault="004177AB" w:rsidP="004A1205">
            <w:pPr>
              <w:ind w:right="19"/>
            </w:pPr>
            <w:r w:rsidRPr="006D31DD">
              <w:t>tada tanggal 25/10/2010</w:t>
            </w:r>
          </w:p>
          <w:p w:rsidR="004177AB" w:rsidRDefault="004177AB" w:rsidP="004A1205">
            <w:pPr>
              <w:ind w:right="19"/>
              <w:rPr>
                <w:b/>
              </w:rPr>
            </w:pPr>
            <w:r>
              <w:rPr>
                <w:b/>
              </w:rPr>
              <w:t>Sekretaris Daerah Kabupaten Kubu Raya</w:t>
            </w:r>
          </w:p>
          <w:p w:rsidR="004177AB" w:rsidRDefault="004177AB" w:rsidP="004A1205">
            <w:pPr>
              <w:ind w:right="19"/>
              <w:jc w:val="center"/>
              <w:rPr>
                <w:b/>
              </w:rPr>
            </w:pPr>
            <w:r>
              <w:rPr>
                <w:b/>
              </w:rPr>
              <w:t>ttd</w:t>
            </w:r>
          </w:p>
          <w:p w:rsidR="004177AB" w:rsidRDefault="004177AB" w:rsidP="004A1205">
            <w:pPr>
              <w:ind w:right="19"/>
              <w:jc w:val="center"/>
              <w:rPr>
                <w:b/>
              </w:rPr>
            </w:pPr>
            <w:r>
              <w:rPr>
                <w:b/>
              </w:rPr>
              <w:t>HUSEIN SYAUWIK</w:t>
            </w:r>
          </w:p>
          <w:p w:rsidR="004177AB" w:rsidRPr="006D31DD" w:rsidRDefault="004177AB" w:rsidP="004A1205">
            <w:pPr>
              <w:ind w:right="19"/>
              <w:rPr>
                <w:sz w:val="20"/>
              </w:rPr>
            </w:pPr>
            <w:r w:rsidRPr="006D31DD">
              <w:rPr>
                <w:sz w:val="20"/>
              </w:rPr>
              <w:t>LEMBARAN DAERAH KABUPATEN KUBU RAYA</w:t>
            </w:r>
          </w:p>
          <w:p w:rsidR="004177AB" w:rsidRDefault="004177AB" w:rsidP="004A1205">
            <w:pPr>
              <w:ind w:right="19"/>
              <w:rPr>
                <w:sz w:val="20"/>
              </w:rPr>
            </w:pPr>
            <w:r w:rsidRPr="006D31DD">
              <w:rPr>
                <w:sz w:val="20"/>
              </w:rPr>
              <w:t xml:space="preserve">TAHUN 2010 NOMOR </w:t>
            </w:r>
            <w:r w:rsidR="00880589">
              <w:rPr>
                <w:sz w:val="20"/>
              </w:rPr>
              <w:t>11</w:t>
            </w:r>
          </w:p>
          <w:p w:rsidR="004177AB" w:rsidRPr="006F2F76" w:rsidRDefault="004177AB" w:rsidP="004A1205">
            <w:pPr>
              <w:ind w:right="19"/>
              <w:rPr>
                <w:b/>
              </w:rPr>
            </w:pPr>
          </w:p>
        </w:tc>
        <w:tc>
          <w:tcPr>
            <w:tcW w:w="3983" w:type="dxa"/>
          </w:tcPr>
          <w:p w:rsidR="004177AB" w:rsidRPr="00574644" w:rsidRDefault="004177AB" w:rsidP="004A1205">
            <w:pPr>
              <w:jc w:val="both"/>
              <w:rPr>
                <w:lang w:val="id-ID"/>
              </w:rPr>
            </w:pPr>
            <w:r w:rsidRPr="00574644">
              <w:rPr>
                <w:lang w:val="id-ID"/>
              </w:rPr>
              <w:t>Ditetapkan   di   Sungai Raya</w:t>
            </w:r>
          </w:p>
          <w:p w:rsidR="004177AB" w:rsidRDefault="004177AB" w:rsidP="004A1205">
            <w:pPr>
              <w:jc w:val="both"/>
            </w:pPr>
            <w:r w:rsidRPr="00574644">
              <w:t>p</w:t>
            </w:r>
            <w:r w:rsidRPr="00574644">
              <w:rPr>
                <w:lang w:val="id-ID"/>
              </w:rPr>
              <w:t xml:space="preserve">ada tanggal  </w:t>
            </w:r>
            <w:r>
              <w:t>25 Oktober</w:t>
            </w:r>
            <w:r w:rsidRPr="00574644">
              <w:rPr>
                <w:lang w:val="id-ID"/>
              </w:rPr>
              <w:t xml:space="preserve">  20</w:t>
            </w:r>
            <w:r w:rsidRPr="00574644">
              <w:t>10</w:t>
            </w:r>
            <w:r w:rsidRPr="00574644">
              <w:rPr>
                <w:lang w:val="id-ID"/>
              </w:rPr>
              <w:t xml:space="preserve"> </w:t>
            </w:r>
          </w:p>
          <w:p w:rsidR="004177AB" w:rsidRPr="006F2F76" w:rsidRDefault="004177AB" w:rsidP="004A1205">
            <w:pPr>
              <w:jc w:val="both"/>
            </w:pPr>
          </w:p>
          <w:p w:rsidR="004177AB" w:rsidRPr="00574644" w:rsidRDefault="004177AB" w:rsidP="004A1205">
            <w:pPr>
              <w:tabs>
                <w:tab w:val="left" w:pos="1110"/>
              </w:tabs>
              <w:ind w:right="19"/>
              <w:jc w:val="center"/>
              <w:rPr>
                <w:b/>
                <w:lang w:val="id-ID"/>
              </w:rPr>
            </w:pPr>
            <w:r w:rsidRPr="00574644">
              <w:rPr>
                <w:b/>
                <w:lang w:val="id-ID"/>
              </w:rPr>
              <w:t>BUPATI KUBU RAYA,</w:t>
            </w:r>
          </w:p>
          <w:p w:rsidR="004177AB" w:rsidRPr="00574644" w:rsidRDefault="004177AB" w:rsidP="004A1205">
            <w:pPr>
              <w:tabs>
                <w:tab w:val="left" w:pos="1110"/>
              </w:tabs>
              <w:ind w:left="5670" w:right="19"/>
              <w:jc w:val="center"/>
              <w:rPr>
                <w:b/>
              </w:rPr>
            </w:pPr>
          </w:p>
          <w:p w:rsidR="004177AB" w:rsidRPr="00574644" w:rsidRDefault="004177AB" w:rsidP="004A1205">
            <w:pPr>
              <w:tabs>
                <w:tab w:val="left" w:pos="1110"/>
              </w:tabs>
              <w:ind w:right="19"/>
              <w:jc w:val="center"/>
              <w:rPr>
                <w:b/>
              </w:rPr>
            </w:pPr>
            <w:r>
              <w:rPr>
                <w:b/>
              </w:rPr>
              <w:t>ttd</w:t>
            </w:r>
          </w:p>
          <w:p w:rsidR="004177AB" w:rsidRDefault="004177AB" w:rsidP="004A1205">
            <w:pPr>
              <w:tabs>
                <w:tab w:val="left" w:pos="1110"/>
              </w:tabs>
              <w:ind w:left="5670" w:right="19"/>
              <w:jc w:val="center"/>
              <w:rPr>
                <w:b/>
              </w:rPr>
            </w:pPr>
          </w:p>
          <w:p w:rsidR="004177AB" w:rsidRPr="00574644" w:rsidRDefault="004177AB" w:rsidP="004A1205">
            <w:pPr>
              <w:ind w:right="19"/>
              <w:jc w:val="center"/>
              <w:rPr>
                <w:b/>
                <w:lang w:val="id-ID"/>
              </w:rPr>
            </w:pPr>
            <w:r w:rsidRPr="00574644">
              <w:rPr>
                <w:b/>
              </w:rPr>
              <w:t>MUDA MAHENDRAWAN</w:t>
            </w:r>
          </w:p>
          <w:p w:rsidR="004177AB" w:rsidRDefault="004177AB" w:rsidP="004A1205">
            <w:pPr>
              <w:ind w:right="19"/>
              <w:jc w:val="center"/>
              <w:rPr>
                <w:b/>
                <w:lang w:val="id-ID"/>
              </w:rPr>
            </w:pPr>
          </w:p>
        </w:tc>
      </w:tr>
    </w:tbl>
    <w:p w:rsidR="004177AB" w:rsidRPr="0038293A" w:rsidRDefault="004177AB" w:rsidP="004177AB">
      <w:pPr>
        <w:ind w:right="19"/>
        <w:jc w:val="center"/>
      </w:pPr>
      <w:r w:rsidRPr="0038293A">
        <w:t>Salinan sesuai dengan aslinya</w:t>
      </w:r>
    </w:p>
    <w:p w:rsidR="004177AB" w:rsidRPr="0038293A" w:rsidRDefault="004177AB" w:rsidP="004177AB">
      <w:pPr>
        <w:ind w:right="19"/>
        <w:jc w:val="center"/>
      </w:pPr>
      <w:r w:rsidRPr="0038293A">
        <w:t>Kepala Bagian Hukum dan HAM</w:t>
      </w:r>
    </w:p>
    <w:p w:rsidR="004177AB" w:rsidRPr="009752F1" w:rsidRDefault="004177AB" w:rsidP="004177AB">
      <w:pPr>
        <w:jc w:val="center"/>
        <w:rPr>
          <w:b/>
          <w:sz w:val="26"/>
          <w:szCs w:val="26"/>
          <w:lang w:val="sv-SE"/>
        </w:rPr>
      </w:pPr>
      <w:r w:rsidRPr="0038293A">
        <w:t>Sekretariat Daerah Kabupaten Kubu Raya</w:t>
      </w:r>
    </w:p>
    <w:p w:rsidR="004177AB" w:rsidRDefault="004177AB" w:rsidP="004177AB">
      <w:pPr>
        <w:jc w:val="center"/>
        <w:rPr>
          <w:b/>
          <w:sz w:val="26"/>
          <w:szCs w:val="26"/>
          <w:lang w:val="id-ID"/>
        </w:rPr>
      </w:pPr>
    </w:p>
    <w:p w:rsidR="004177AB" w:rsidRDefault="004177AB" w:rsidP="004177AB">
      <w:pPr>
        <w:jc w:val="center"/>
        <w:rPr>
          <w:b/>
          <w:sz w:val="26"/>
          <w:szCs w:val="26"/>
        </w:rPr>
      </w:pPr>
    </w:p>
    <w:p w:rsidR="004177AB" w:rsidRPr="0001068D" w:rsidRDefault="004177AB" w:rsidP="004177AB">
      <w:pPr>
        <w:jc w:val="center"/>
        <w:rPr>
          <w:b/>
          <w:sz w:val="26"/>
          <w:szCs w:val="26"/>
        </w:rPr>
      </w:pPr>
    </w:p>
    <w:p w:rsidR="004177AB" w:rsidRPr="00511DCE" w:rsidRDefault="004177AB" w:rsidP="004177AB">
      <w:pPr>
        <w:ind w:right="19"/>
        <w:jc w:val="center"/>
        <w:rPr>
          <w:b/>
        </w:rPr>
      </w:pPr>
      <w:r>
        <w:rPr>
          <w:b/>
        </w:rPr>
        <w:t>MUSTAFA</w:t>
      </w:r>
    </w:p>
    <w:p w:rsidR="00A87160" w:rsidRPr="001971E6" w:rsidRDefault="00A87160" w:rsidP="00A87160">
      <w:pPr>
        <w:rPr>
          <w:lang w:val="es-ES"/>
        </w:rPr>
      </w:pPr>
    </w:p>
    <w:p w:rsidR="00A87160" w:rsidRDefault="00A87160" w:rsidP="00A87160">
      <w:pPr>
        <w:rPr>
          <w:lang w:val="es-ES"/>
        </w:rPr>
      </w:pPr>
    </w:p>
    <w:p w:rsidR="00A87160" w:rsidRPr="001971E6" w:rsidRDefault="00A87160" w:rsidP="00A87160">
      <w:pPr>
        <w:rPr>
          <w:lang w:val="es-ES"/>
        </w:rPr>
      </w:pPr>
    </w:p>
    <w:p w:rsidR="00A87160" w:rsidRDefault="00A87160" w:rsidP="00A87160"/>
    <w:p w:rsidR="00A87160" w:rsidRDefault="00A87160" w:rsidP="00A87160"/>
    <w:p w:rsidR="00A87160" w:rsidRDefault="00A87160" w:rsidP="00A87160"/>
    <w:p w:rsidR="00A87160" w:rsidRDefault="00A87160" w:rsidP="00A87160"/>
    <w:p w:rsidR="00A87160" w:rsidRDefault="00A87160" w:rsidP="00A87160"/>
    <w:p w:rsidR="00A87160" w:rsidRDefault="00A87160" w:rsidP="00A87160"/>
    <w:p w:rsidR="00BD1E0A" w:rsidRDefault="00BD1E0A" w:rsidP="00B94152"/>
    <w:p w:rsidR="00BD1E0A" w:rsidRDefault="00BD1E0A" w:rsidP="00B94152"/>
    <w:p w:rsidR="00BD1E0A" w:rsidRDefault="00BD1E0A" w:rsidP="00B94152"/>
    <w:p w:rsidR="00BD1E0A" w:rsidRDefault="00BD1E0A" w:rsidP="00B94152"/>
    <w:p w:rsidR="003B7DC1" w:rsidRPr="001971E6" w:rsidRDefault="003B7DC1" w:rsidP="00EB5EF4">
      <w:pPr>
        <w:jc w:val="center"/>
        <w:rPr>
          <w:b/>
          <w:sz w:val="26"/>
          <w:szCs w:val="26"/>
          <w:lang w:val="es-ES"/>
        </w:rPr>
      </w:pPr>
      <w:r w:rsidRPr="001971E6">
        <w:rPr>
          <w:b/>
          <w:sz w:val="26"/>
          <w:szCs w:val="26"/>
          <w:lang w:val="es-ES"/>
        </w:rPr>
        <w:lastRenderedPageBreak/>
        <w:t>PENJELASAN</w:t>
      </w:r>
    </w:p>
    <w:p w:rsidR="003B7DC1" w:rsidRPr="001971E6" w:rsidRDefault="003B7DC1" w:rsidP="00EB5EF4">
      <w:pPr>
        <w:jc w:val="center"/>
        <w:rPr>
          <w:b/>
          <w:sz w:val="26"/>
          <w:szCs w:val="26"/>
          <w:lang w:val="es-ES"/>
        </w:rPr>
      </w:pPr>
      <w:r w:rsidRPr="001971E6">
        <w:rPr>
          <w:b/>
          <w:sz w:val="26"/>
          <w:szCs w:val="26"/>
          <w:lang w:val="es-ES"/>
        </w:rPr>
        <w:t>ATAS</w:t>
      </w:r>
    </w:p>
    <w:p w:rsidR="003B7DC1" w:rsidRPr="001971E6" w:rsidRDefault="003B7DC1" w:rsidP="00EB5EF4">
      <w:pPr>
        <w:jc w:val="center"/>
        <w:rPr>
          <w:b/>
          <w:sz w:val="26"/>
          <w:szCs w:val="26"/>
          <w:lang w:val="es-ES"/>
        </w:rPr>
      </w:pPr>
      <w:r w:rsidRPr="001971E6">
        <w:rPr>
          <w:b/>
          <w:sz w:val="26"/>
          <w:szCs w:val="26"/>
          <w:lang w:val="es-ES"/>
        </w:rPr>
        <w:t>PERATURAN DAERAH KABUPATEN KUBU RAYA</w:t>
      </w:r>
    </w:p>
    <w:p w:rsidR="003B7DC1" w:rsidRPr="001971E6" w:rsidRDefault="00880589" w:rsidP="00EB5EF4">
      <w:pPr>
        <w:jc w:val="center"/>
        <w:rPr>
          <w:b/>
          <w:sz w:val="26"/>
          <w:szCs w:val="26"/>
          <w:lang w:val="id-ID"/>
        </w:rPr>
      </w:pPr>
      <w:r>
        <w:rPr>
          <w:b/>
          <w:sz w:val="26"/>
          <w:szCs w:val="26"/>
          <w:lang w:val="es-ES"/>
        </w:rPr>
        <w:t xml:space="preserve">NOMOR </w:t>
      </w:r>
      <w:r w:rsidR="003B7DC1" w:rsidRPr="001971E6">
        <w:rPr>
          <w:b/>
          <w:sz w:val="26"/>
          <w:szCs w:val="26"/>
          <w:lang w:val="es-ES"/>
        </w:rPr>
        <w:t xml:space="preserve"> </w:t>
      </w:r>
      <w:r>
        <w:rPr>
          <w:b/>
          <w:sz w:val="26"/>
          <w:szCs w:val="26"/>
          <w:lang w:val="es-ES"/>
        </w:rPr>
        <w:t>11</w:t>
      </w:r>
      <w:r w:rsidR="003B7DC1" w:rsidRPr="001971E6">
        <w:rPr>
          <w:b/>
          <w:sz w:val="26"/>
          <w:szCs w:val="26"/>
          <w:lang w:val="es-ES"/>
        </w:rPr>
        <w:t xml:space="preserve">  TAHUN 20</w:t>
      </w:r>
      <w:r w:rsidR="003B7DC1" w:rsidRPr="001971E6">
        <w:rPr>
          <w:b/>
          <w:sz w:val="26"/>
          <w:szCs w:val="26"/>
          <w:lang w:val="id-ID"/>
        </w:rPr>
        <w:t>10</w:t>
      </w:r>
    </w:p>
    <w:p w:rsidR="003B7DC1" w:rsidRPr="001971E6" w:rsidRDefault="003B7DC1" w:rsidP="00EB5EF4">
      <w:pPr>
        <w:jc w:val="center"/>
        <w:rPr>
          <w:b/>
          <w:szCs w:val="26"/>
          <w:lang w:val="it-IT"/>
        </w:rPr>
      </w:pPr>
    </w:p>
    <w:p w:rsidR="003B7DC1" w:rsidRPr="001971E6" w:rsidRDefault="003B7DC1" w:rsidP="00EB5EF4">
      <w:pPr>
        <w:jc w:val="center"/>
        <w:rPr>
          <w:b/>
          <w:sz w:val="26"/>
          <w:szCs w:val="26"/>
          <w:lang w:val="it-IT"/>
        </w:rPr>
      </w:pPr>
      <w:r w:rsidRPr="001971E6">
        <w:rPr>
          <w:b/>
          <w:sz w:val="26"/>
          <w:szCs w:val="26"/>
          <w:lang w:val="it-IT"/>
        </w:rPr>
        <w:t>TENTANG</w:t>
      </w:r>
    </w:p>
    <w:p w:rsidR="003B7DC1" w:rsidRPr="001971E6" w:rsidRDefault="003B7DC1" w:rsidP="00EB5EF4">
      <w:pPr>
        <w:jc w:val="center"/>
        <w:rPr>
          <w:b/>
          <w:szCs w:val="26"/>
          <w:lang w:val="it-IT"/>
        </w:rPr>
      </w:pPr>
    </w:p>
    <w:p w:rsidR="003B7DC1" w:rsidRPr="001971E6" w:rsidRDefault="003B7DC1" w:rsidP="00EB5EF4">
      <w:pPr>
        <w:jc w:val="center"/>
        <w:rPr>
          <w:b/>
          <w:sz w:val="26"/>
          <w:szCs w:val="26"/>
          <w:lang w:val="id-ID"/>
        </w:rPr>
      </w:pPr>
      <w:r w:rsidRPr="001971E6">
        <w:rPr>
          <w:b/>
          <w:sz w:val="26"/>
          <w:szCs w:val="26"/>
          <w:lang w:val="fi-FI"/>
        </w:rPr>
        <w:t xml:space="preserve">RETRIBUSI PELAYANAN </w:t>
      </w:r>
      <w:r w:rsidRPr="001971E6">
        <w:rPr>
          <w:b/>
          <w:sz w:val="26"/>
          <w:szCs w:val="26"/>
          <w:lang w:val="id-ID"/>
        </w:rPr>
        <w:t>PERSAMPAHAN/KEBERSIHAN</w:t>
      </w:r>
    </w:p>
    <w:p w:rsidR="003B7DC1" w:rsidRPr="001971E6" w:rsidRDefault="003B7DC1" w:rsidP="003B7DC1">
      <w:pPr>
        <w:jc w:val="both"/>
        <w:rPr>
          <w:lang w:val="it-IT"/>
        </w:rPr>
      </w:pPr>
    </w:p>
    <w:p w:rsidR="00EB5EF4" w:rsidRPr="001971E6" w:rsidRDefault="00EB5EF4" w:rsidP="003B7DC1">
      <w:pPr>
        <w:jc w:val="both"/>
        <w:rPr>
          <w:lang w:val="it-IT"/>
        </w:rPr>
      </w:pPr>
    </w:p>
    <w:p w:rsidR="003B7DC1" w:rsidRPr="001971E6" w:rsidRDefault="003B7DC1" w:rsidP="009F336B">
      <w:pPr>
        <w:pStyle w:val="ListParagraph"/>
        <w:numPr>
          <w:ilvl w:val="3"/>
          <w:numId w:val="2"/>
        </w:numPr>
        <w:ind w:left="426" w:hanging="426"/>
        <w:jc w:val="both"/>
        <w:rPr>
          <w:b/>
          <w:lang w:val="it-IT"/>
        </w:rPr>
      </w:pPr>
      <w:r w:rsidRPr="001971E6">
        <w:rPr>
          <w:b/>
          <w:lang w:val="it-IT"/>
        </w:rPr>
        <w:t>UMUM</w:t>
      </w:r>
      <w:r w:rsidR="009F336B" w:rsidRPr="001971E6">
        <w:rPr>
          <w:b/>
          <w:lang w:val="it-IT"/>
        </w:rPr>
        <w:t xml:space="preserve"> </w:t>
      </w:r>
    </w:p>
    <w:p w:rsidR="003B7DC1" w:rsidRPr="001971E6" w:rsidRDefault="003B7DC1" w:rsidP="003B7DC1">
      <w:pPr>
        <w:jc w:val="both"/>
        <w:rPr>
          <w:lang w:val="it-IT"/>
        </w:rPr>
      </w:pPr>
    </w:p>
    <w:p w:rsidR="003B7DC1" w:rsidRPr="001971E6" w:rsidRDefault="003B7DC1" w:rsidP="00930734">
      <w:pPr>
        <w:spacing w:before="120" w:line="360" w:lineRule="auto"/>
        <w:ind w:left="426" w:firstLine="708"/>
        <w:jc w:val="both"/>
        <w:rPr>
          <w:lang w:val="id-ID"/>
        </w:rPr>
      </w:pPr>
      <w:r w:rsidRPr="001971E6">
        <w:rPr>
          <w:lang w:val="id-ID"/>
        </w:rPr>
        <w:t xml:space="preserve">Masalah kebersihan lingkungan di wilayah Kabupaten Kubu Raya harus diperhatikan secara terus </w:t>
      </w:r>
      <w:r w:rsidR="00930734">
        <w:t xml:space="preserve">menerus </w:t>
      </w:r>
      <w:r w:rsidRPr="001971E6">
        <w:rPr>
          <w:lang w:val="id-ID"/>
        </w:rPr>
        <w:t>dan berkesinambungan antara Pemerintah Daerah dan seluruh lapisan masyaraka</w:t>
      </w:r>
      <w:r w:rsidR="009F336B" w:rsidRPr="001971E6">
        <w:rPr>
          <w:lang w:val="id-ID"/>
        </w:rPr>
        <w:t>t</w:t>
      </w:r>
      <w:r w:rsidRPr="001971E6">
        <w:rPr>
          <w:lang w:val="id-ID"/>
        </w:rPr>
        <w:t>, karena kebersihan lingkungan bukan semata-mata tanggunga j</w:t>
      </w:r>
      <w:r w:rsidR="009F336B" w:rsidRPr="001971E6">
        <w:rPr>
          <w:lang w:val="id-ID"/>
        </w:rPr>
        <w:t>awab Pemerintah</w:t>
      </w:r>
      <w:r w:rsidRPr="001971E6">
        <w:rPr>
          <w:lang w:val="id-ID"/>
        </w:rPr>
        <w:t xml:space="preserve"> Daerah tetapi juga merupakan tanggung jawab masyarakat.</w:t>
      </w:r>
    </w:p>
    <w:p w:rsidR="003B7DC1" w:rsidRPr="001971E6" w:rsidRDefault="003B7DC1" w:rsidP="00930734">
      <w:pPr>
        <w:spacing w:before="120" w:line="360" w:lineRule="auto"/>
        <w:ind w:left="426" w:firstLine="708"/>
        <w:jc w:val="both"/>
        <w:rPr>
          <w:lang w:val="id-ID"/>
        </w:rPr>
      </w:pPr>
      <w:r w:rsidRPr="001971E6">
        <w:rPr>
          <w:lang w:val="id-ID"/>
        </w:rPr>
        <w:t xml:space="preserve">Untuk melaksanakan hal tersebut, masyarakat harus ikut berpartisipasi mengatasi masalah kebersihan ini dengan membayar retribusi sesuai dengan pelayanan yang diberikan oleh Pemerintah Daerah.              </w:t>
      </w:r>
    </w:p>
    <w:p w:rsidR="003B7DC1" w:rsidRPr="001971E6" w:rsidRDefault="003B7DC1" w:rsidP="00930734">
      <w:pPr>
        <w:spacing w:before="120" w:line="360" w:lineRule="auto"/>
        <w:ind w:left="426" w:firstLine="708"/>
        <w:jc w:val="both"/>
        <w:rPr>
          <w:lang w:val="es-ES"/>
        </w:rPr>
      </w:pPr>
      <w:r w:rsidRPr="001971E6">
        <w:rPr>
          <w:lang w:val="es-ES"/>
        </w:rPr>
        <w:t>Dengan diberlakukannya Peraturan Daerah ini, diharapkan dapat meningkatkan Pendapatan Asli Daerah (PAD) Kabupaten Kubu Raya, guna membiayai pembangunan daerah yang adil, serasi dan berkesinambungan.</w:t>
      </w:r>
    </w:p>
    <w:p w:rsidR="003B7DC1" w:rsidRDefault="003B7DC1" w:rsidP="001971E6">
      <w:pPr>
        <w:rPr>
          <w:lang w:val="it-IT"/>
        </w:rPr>
      </w:pPr>
    </w:p>
    <w:p w:rsidR="001F7DA1" w:rsidRPr="001971E6" w:rsidRDefault="001F7DA1" w:rsidP="001971E6">
      <w:pPr>
        <w:rPr>
          <w:lang w:val="it-IT"/>
        </w:rPr>
      </w:pPr>
    </w:p>
    <w:p w:rsidR="003B7DC1" w:rsidRPr="001971E6" w:rsidRDefault="003B7DC1" w:rsidP="009F336B">
      <w:pPr>
        <w:pStyle w:val="ListParagraph"/>
        <w:numPr>
          <w:ilvl w:val="3"/>
          <w:numId w:val="2"/>
        </w:numPr>
        <w:ind w:left="426" w:hanging="426"/>
        <w:jc w:val="both"/>
        <w:rPr>
          <w:rFonts w:eastAsia="Arial Unicode MS"/>
          <w:b/>
          <w:lang w:val="es-ES"/>
        </w:rPr>
      </w:pPr>
      <w:r w:rsidRPr="001971E6">
        <w:rPr>
          <w:rFonts w:eastAsia="Arial Unicode MS"/>
          <w:b/>
          <w:lang w:val="es-ES"/>
        </w:rPr>
        <w:t>PASAL DEMI PASAL</w:t>
      </w:r>
    </w:p>
    <w:p w:rsidR="001F7DA1" w:rsidRDefault="001F7DA1" w:rsidP="00BD1E0A">
      <w:pPr>
        <w:tabs>
          <w:tab w:val="left" w:pos="540"/>
        </w:tabs>
        <w:ind w:left="539"/>
        <w:jc w:val="both"/>
        <w:rPr>
          <w:rFonts w:eastAsia="Arial Unicode MS"/>
          <w:lang w:val="es-ES"/>
        </w:rPr>
      </w:pPr>
    </w:p>
    <w:p w:rsidR="003B7DC1" w:rsidRPr="001971E6" w:rsidRDefault="003B7DC1" w:rsidP="00BD1E0A">
      <w:pPr>
        <w:tabs>
          <w:tab w:val="left" w:pos="540"/>
        </w:tabs>
        <w:ind w:left="539"/>
        <w:jc w:val="both"/>
        <w:rPr>
          <w:rFonts w:eastAsia="Arial Unicode MS"/>
          <w:lang w:val="es-ES"/>
        </w:rPr>
      </w:pPr>
      <w:r w:rsidRPr="001971E6">
        <w:rPr>
          <w:rFonts w:eastAsia="Arial Unicode MS"/>
          <w:lang w:val="es-ES"/>
        </w:rPr>
        <w:t>Pasal 1</w:t>
      </w:r>
    </w:p>
    <w:p w:rsidR="003B7DC1" w:rsidRDefault="0069511F" w:rsidP="00BD1E0A">
      <w:pPr>
        <w:tabs>
          <w:tab w:val="left" w:pos="1200"/>
        </w:tabs>
        <w:ind w:left="1202"/>
        <w:jc w:val="both"/>
        <w:rPr>
          <w:lang w:val="es-ES"/>
        </w:rPr>
      </w:pPr>
      <w:r>
        <w:rPr>
          <w:lang w:val="es-ES"/>
        </w:rPr>
        <w:t>c</w:t>
      </w:r>
      <w:r w:rsidR="003B7DC1" w:rsidRPr="001971E6">
        <w:rPr>
          <w:lang w:val="es-ES"/>
        </w:rPr>
        <w:t>ukup jelas</w:t>
      </w:r>
    </w:p>
    <w:p w:rsidR="001F7DA1" w:rsidRPr="001971E6" w:rsidRDefault="001F7DA1" w:rsidP="00BD1E0A">
      <w:pPr>
        <w:tabs>
          <w:tab w:val="left" w:pos="1200"/>
        </w:tabs>
        <w:ind w:left="1202"/>
        <w:jc w:val="both"/>
        <w:rPr>
          <w:lang w:val="es-ES"/>
        </w:rPr>
      </w:pPr>
    </w:p>
    <w:p w:rsidR="003B7DC1" w:rsidRPr="001971E6" w:rsidRDefault="003B7DC1" w:rsidP="00BD1E0A">
      <w:pPr>
        <w:tabs>
          <w:tab w:val="left" w:pos="540"/>
        </w:tabs>
        <w:ind w:left="539"/>
        <w:jc w:val="both"/>
        <w:rPr>
          <w:rFonts w:eastAsia="Arial Unicode MS"/>
          <w:lang w:val="es-ES"/>
        </w:rPr>
      </w:pPr>
      <w:r w:rsidRPr="001971E6">
        <w:rPr>
          <w:rFonts w:eastAsia="Arial Unicode MS"/>
          <w:lang w:val="es-ES"/>
        </w:rPr>
        <w:t>Pasal 2</w:t>
      </w:r>
    </w:p>
    <w:p w:rsidR="003B7DC1" w:rsidRDefault="0069511F" w:rsidP="0069511F">
      <w:pPr>
        <w:tabs>
          <w:tab w:val="left" w:pos="1200"/>
        </w:tabs>
        <w:jc w:val="both"/>
        <w:rPr>
          <w:lang w:val="es-ES"/>
        </w:rPr>
      </w:pPr>
      <w:r>
        <w:rPr>
          <w:lang w:val="es-ES"/>
        </w:rPr>
        <w:t xml:space="preserve">                 c</w:t>
      </w:r>
      <w:r w:rsidR="003B7DC1" w:rsidRPr="001971E6">
        <w:rPr>
          <w:lang w:val="es-ES"/>
        </w:rPr>
        <w:t>ukup jelas</w:t>
      </w:r>
    </w:p>
    <w:p w:rsidR="001F7DA1" w:rsidRPr="001971E6" w:rsidRDefault="001F7DA1" w:rsidP="00BD1E0A">
      <w:pPr>
        <w:tabs>
          <w:tab w:val="left" w:pos="1200"/>
        </w:tabs>
        <w:ind w:left="1202"/>
        <w:jc w:val="both"/>
        <w:rPr>
          <w:lang w:val="es-ES"/>
        </w:rPr>
      </w:pPr>
    </w:p>
    <w:p w:rsidR="003210C1" w:rsidRDefault="003B7DC1" w:rsidP="00BD1E0A">
      <w:pPr>
        <w:tabs>
          <w:tab w:val="left" w:pos="540"/>
        </w:tabs>
        <w:ind w:left="539"/>
        <w:jc w:val="both"/>
        <w:rPr>
          <w:rFonts w:eastAsia="Arial Unicode MS"/>
          <w:lang w:val="es-ES"/>
        </w:rPr>
      </w:pPr>
      <w:r w:rsidRPr="001971E6">
        <w:rPr>
          <w:rFonts w:eastAsia="Arial Unicode MS"/>
          <w:lang w:val="es-ES"/>
        </w:rPr>
        <w:t>Pasal 3</w:t>
      </w:r>
    </w:p>
    <w:p w:rsidR="003210C1" w:rsidRDefault="0069511F" w:rsidP="00BD1E0A">
      <w:pPr>
        <w:tabs>
          <w:tab w:val="left" w:pos="540"/>
        </w:tabs>
        <w:ind w:left="539" w:firstLine="595"/>
        <w:jc w:val="both"/>
        <w:rPr>
          <w:rFonts w:eastAsia="Arial Unicode MS"/>
          <w:lang w:val="es-ES"/>
        </w:rPr>
      </w:pPr>
      <w:r>
        <w:rPr>
          <w:rFonts w:eastAsia="Arial Unicode MS"/>
          <w:lang w:val="es-ES"/>
        </w:rPr>
        <w:t>a</w:t>
      </w:r>
      <w:r w:rsidR="003210C1">
        <w:rPr>
          <w:rFonts w:eastAsia="Arial Unicode MS"/>
          <w:lang w:val="es-ES"/>
        </w:rPr>
        <w:t>yat (1)</w:t>
      </w:r>
    </w:p>
    <w:p w:rsidR="003210C1" w:rsidRDefault="0069511F" w:rsidP="00BD1E0A">
      <w:pPr>
        <w:tabs>
          <w:tab w:val="left" w:pos="540"/>
        </w:tabs>
        <w:ind w:left="539" w:firstLine="1162"/>
        <w:jc w:val="both"/>
        <w:rPr>
          <w:rFonts w:eastAsia="Arial Unicode MS"/>
          <w:lang w:val="es-ES"/>
        </w:rPr>
      </w:pPr>
      <w:r>
        <w:rPr>
          <w:rFonts w:eastAsia="Arial Unicode MS"/>
          <w:lang w:val="es-ES"/>
        </w:rPr>
        <w:t>h</w:t>
      </w:r>
      <w:r w:rsidR="003210C1">
        <w:rPr>
          <w:rFonts w:eastAsia="Arial Unicode MS"/>
          <w:lang w:val="es-ES"/>
        </w:rPr>
        <w:t>uruf a</w:t>
      </w:r>
    </w:p>
    <w:p w:rsidR="003210C1" w:rsidRDefault="003210C1" w:rsidP="00BD1E0A">
      <w:pPr>
        <w:tabs>
          <w:tab w:val="left" w:pos="2410"/>
        </w:tabs>
        <w:ind w:left="2410"/>
        <w:jc w:val="both"/>
        <w:rPr>
          <w:rFonts w:eastAsia="Arial Unicode MS"/>
          <w:lang w:val="es-ES"/>
        </w:rPr>
      </w:pPr>
      <w:r w:rsidRPr="0069511F">
        <w:rPr>
          <w:rFonts w:eastAsia="Arial Unicode MS"/>
          <w:lang w:val="es-ES"/>
        </w:rPr>
        <w:t>Yang dimaksud</w:t>
      </w:r>
      <w:r>
        <w:rPr>
          <w:rFonts w:eastAsia="Arial Unicode MS"/>
          <w:lang w:val="es-ES"/>
        </w:rPr>
        <w:t xml:space="preserve"> dengan sembernya adalah tempat sampah yang disediakan oleh Pemrintah Daerah </w:t>
      </w:r>
    </w:p>
    <w:p w:rsidR="003210C1" w:rsidRPr="003210C1" w:rsidRDefault="0069511F" w:rsidP="00BD1E0A">
      <w:pPr>
        <w:tabs>
          <w:tab w:val="left" w:pos="1701"/>
        </w:tabs>
        <w:ind w:left="1701"/>
        <w:jc w:val="both"/>
        <w:rPr>
          <w:rFonts w:eastAsia="Arial Unicode MS"/>
          <w:lang w:val="es-ES"/>
        </w:rPr>
      </w:pPr>
      <w:r>
        <w:rPr>
          <w:rFonts w:eastAsia="Arial Unicode MS"/>
          <w:lang w:val="es-ES"/>
        </w:rPr>
        <w:t>h</w:t>
      </w:r>
      <w:r w:rsidR="003210C1" w:rsidRPr="003210C1">
        <w:rPr>
          <w:rFonts w:eastAsia="Arial Unicode MS"/>
          <w:lang w:val="es-ES"/>
        </w:rPr>
        <w:t>uruf b</w:t>
      </w:r>
    </w:p>
    <w:p w:rsidR="003210C1" w:rsidRPr="003210C1" w:rsidRDefault="0069511F" w:rsidP="00BD1E0A">
      <w:pPr>
        <w:tabs>
          <w:tab w:val="left" w:pos="2410"/>
        </w:tabs>
        <w:ind w:left="2410"/>
        <w:jc w:val="both"/>
        <w:rPr>
          <w:rFonts w:eastAsia="Arial Unicode MS"/>
          <w:lang w:val="es-ES"/>
        </w:rPr>
      </w:pPr>
      <w:r>
        <w:rPr>
          <w:rFonts w:eastAsia="Arial Unicode MS"/>
          <w:lang w:val="es-ES"/>
        </w:rPr>
        <w:t>c</w:t>
      </w:r>
      <w:r w:rsidR="003210C1" w:rsidRPr="003210C1">
        <w:rPr>
          <w:rFonts w:eastAsia="Arial Unicode MS"/>
          <w:lang w:val="es-ES"/>
        </w:rPr>
        <w:t>ukup jelas</w:t>
      </w:r>
    </w:p>
    <w:p w:rsidR="003210C1" w:rsidRPr="001971E6" w:rsidRDefault="0069511F" w:rsidP="00BD1E0A">
      <w:pPr>
        <w:tabs>
          <w:tab w:val="left" w:pos="1701"/>
        </w:tabs>
        <w:ind w:left="1701"/>
        <w:jc w:val="both"/>
        <w:rPr>
          <w:rFonts w:eastAsia="Arial Unicode MS"/>
          <w:lang w:val="es-ES"/>
        </w:rPr>
      </w:pPr>
      <w:r>
        <w:rPr>
          <w:rFonts w:eastAsia="Arial Unicode MS"/>
          <w:lang w:val="es-ES"/>
        </w:rPr>
        <w:t>h</w:t>
      </w:r>
      <w:r w:rsidR="003210C1">
        <w:rPr>
          <w:rFonts w:eastAsia="Arial Unicode MS"/>
          <w:lang w:val="es-ES"/>
        </w:rPr>
        <w:t>uruf c</w:t>
      </w:r>
    </w:p>
    <w:p w:rsidR="003B7DC1" w:rsidRDefault="003B7DC1" w:rsidP="00BD1E0A">
      <w:pPr>
        <w:tabs>
          <w:tab w:val="left" w:pos="2410"/>
        </w:tabs>
        <w:ind w:left="2410" w:hanging="1871"/>
        <w:jc w:val="both"/>
        <w:rPr>
          <w:rFonts w:eastAsia="Arial Unicode MS"/>
          <w:lang w:val="es-ES"/>
        </w:rPr>
      </w:pPr>
      <w:r w:rsidRPr="001971E6">
        <w:rPr>
          <w:rFonts w:eastAsia="Arial Unicode MS"/>
          <w:lang w:val="es-ES"/>
        </w:rPr>
        <w:tab/>
      </w:r>
      <w:r w:rsidR="0069511F">
        <w:rPr>
          <w:rFonts w:eastAsia="Arial Unicode MS"/>
          <w:lang w:val="es-ES"/>
        </w:rPr>
        <w:t>c</w:t>
      </w:r>
      <w:r w:rsidRPr="001971E6">
        <w:rPr>
          <w:rFonts w:eastAsia="Arial Unicode MS"/>
          <w:lang w:val="es-ES"/>
        </w:rPr>
        <w:t>ukup jelas</w:t>
      </w:r>
    </w:p>
    <w:p w:rsidR="002C7567" w:rsidRDefault="002C7567" w:rsidP="00BD1E0A">
      <w:pPr>
        <w:tabs>
          <w:tab w:val="left" w:pos="2410"/>
        </w:tabs>
        <w:ind w:left="2410" w:hanging="1871"/>
        <w:jc w:val="both"/>
        <w:rPr>
          <w:rFonts w:eastAsia="Arial Unicode MS"/>
          <w:lang w:val="es-ES"/>
        </w:rPr>
      </w:pPr>
    </w:p>
    <w:p w:rsidR="009318ED" w:rsidRDefault="0069511F" w:rsidP="00BD1E0A">
      <w:pPr>
        <w:tabs>
          <w:tab w:val="left" w:pos="2410"/>
        </w:tabs>
        <w:ind w:left="2410" w:hanging="1276"/>
        <w:jc w:val="both"/>
        <w:rPr>
          <w:rFonts w:eastAsia="Arial Unicode MS"/>
          <w:lang w:val="es-ES"/>
        </w:rPr>
      </w:pPr>
      <w:r>
        <w:rPr>
          <w:rFonts w:eastAsia="Arial Unicode MS"/>
          <w:lang w:val="es-ES"/>
        </w:rPr>
        <w:t>a</w:t>
      </w:r>
      <w:r w:rsidR="009318ED">
        <w:rPr>
          <w:rFonts w:eastAsia="Arial Unicode MS"/>
          <w:lang w:val="es-ES"/>
        </w:rPr>
        <w:t>yat (2)</w:t>
      </w:r>
    </w:p>
    <w:p w:rsidR="009318ED" w:rsidRDefault="0069511F" w:rsidP="00BD1E0A">
      <w:pPr>
        <w:tabs>
          <w:tab w:val="left" w:pos="2410"/>
        </w:tabs>
        <w:ind w:left="2410" w:hanging="709"/>
        <w:jc w:val="both"/>
        <w:rPr>
          <w:rFonts w:eastAsia="Arial Unicode MS"/>
          <w:lang w:val="es-ES"/>
        </w:rPr>
      </w:pPr>
      <w:r>
        <w:rPr>
          <w:rFonts w:eastAsia="Arial Unicode MS"/>
          <w:lang w:val="es-ES"/>
        </w:rPr>
        <w:t>c</w:t>
      </w:r>
      <w:r w:rsidR="009318ED">
        <w:rPr>
          <w:rFonts w:eastAsia="Arial Unicode MS"/>
          <w:lang w:val="es-ES"/>
        </w:rPr>
        <w:t>ukup jelas</w:t>
      </w:r>
    </w:p>
    <w:p w:rsidR="001F7DA1" w:rsidRPr="001971E6" w:rsidRDefault="001F7DA1" w:rsidP="00BD1E0A">
      <w:pPr>
        <w:tabs>
          <w:tab w:val="left" w:pos="2410"/>
        </w:tabs>
        <w:ind w:left="2410" w:hanging="709"/>
        <w:jc w:val="both"/>
        <w:rPr>
          <w:rFonts w:eastAsia="Arial Unicode MS"/>
          <w:lang w:val="es-ES"/>
        </w:rPr>
      </w:pPr>
    </w:p>
    <w:p w:rsidR="001F7DA1" w:rsidRDefault="001F7DA1" w:rsidP="00BD1E0A">
      <w:pPr>
        <w:tabs>
          <w:tab w:val="left" w:pos="540"/>
        </w:tabs>
        <w:ind w:left="539"/>
        <w:jc w:val="both"/>
        <w:rPr>
          <w:rFonts w:eastAsia="Arial Unicode MS"/>
          <w:lang w:val="es-ES"/>
        </w:rPr>
      </w:pPr>
    </w:p>
    <w:p w:rsidR="003B7DC1" w:rsidRPr="001971E6" w:rsidRDefault="003B7DC1" w:rsidP="00BD1E0A">
      <w:pPr>
        <w:tabs>
          <w:tab w:val="left" w:pos="540"/>
        </w:tabs>
        <w:ind w:left="539"/>
        <w:jc w:val="both"/>
        <w:rPr>
          <w:rFonts w:eastAsia="Arial Unicode MS"/>
          <w:lang w:val="es-ES"/>
        </w:rPr>
      </w:pPr>
      <w:r w:rsidRPr="001971E6">
        <w:rPr>
          <w:rFonts w:eastAsia="Arial Unicode MS"/>
          <w:lang w:val="es-ES"/>
        </w:rPr>
        <w:lastRenderedPageBreak/>
        <w:t>Pasal 4</w:t>
      </w:r>
    </w:p>
    <w:p w:rsidR="003B7DC1" w:rsidRPr="001971E6" w:rsidRDefault="003B7DC1" w:rsidP="00BD1E0A">
      <w:pPr>
        <w:tabs>
          <w:tab w:val="left" w:pos="0"/>
          <w:tab w:val="left" w:pos="1200"/>
        </w:tabs>
        <w:jc w:val="both"/>
        <w:rPr>
          <w:rFonts w:eastAsia="Arial Unicode MS"/>
          <w:lang w:val="es-ES"/>
        </w:rPr>
      </w:pPr>
      <w:r w:rsidRPr="001971E6">
        <w:rPr>
          <w:lang w:val="es-ES"/>
        </w:rPr>
        <w:tab/>
      </w:r>
      <w:r w:rsidR="0069511F">
        <w:rPr>
          <w:lang w:val="es-ES"/>
        </w:rPr>
        <w:t>c</w:t>
      </w:r>
      <w:r w:rsidRPr="001971E6">
        <w:rPr>
          <w:lang w:val="es-ES"/>
        </w:rPr>
        <w:t>ukup jelas</w:t>
      </w:r>
    </w:p>
    <w:p w:rsidR="001F7DA1" w:rsidRDefault="001F7DA1" w:rsidP="00BD1E0A">
      <w:pPr>
        <w:tabs>
          <w:tab w:val="left" w:pos="540"/>
        </w:tabs>
        <w:ind w:left="539"/>
        <w:jc w:val="both"/>
        <w:rPr>
          <w:rFonts w:eastAsia="Arial Unicode MS"/>
          <w:lang w:val="es-ES"/>
        </w:rPr>
      </w:pPr>
    </w:p>
    <w:p w:rsidR="003B7DC1" w:rsidRPr="001971E6" w:rsidRDefault="003B7DC1" w:rsidP="00BD1E0A">
      <w:pPr>
        <w:tabs>
          <w:tab w:val="left" w:pos="540"/>
        </w:tabs>
        <w:ind w:left="539"/>
        <w:jc w:val="both"/>
        <w:rPr>
          <w:rFonts w:eastAsia="Arial Unicode MS"/>
          <w:lang w:val="es-ES"/>
        </w:rPr>
      </w:pPr>
      <w:r w:rsidRPr="001971E6">
        <w:rPr>
          <w:rFonts w:eastAsia="Arial Unicode MS"/>
          <w:lang w:val="es-ES"/>
        </w:rPr>
        <w:t>Pasal 5</w:t>
      </w:r>
    </w:p>
    <w:p w:rsidR="00EB5EF4" w:rsidRDefault="003B7DC1" w:rsidP="00BD1E0A">
      <w:pPr>
        <w:tabs>
          <w:tab w:val="left" w:pos="1185"/>
          <w:tab w:val="left" w:pos="1260"/>
        </w:tabs>
        <w:ind w:left="1200" w:hanging="661"/>
        <w:jc w:val="both"/>
        <w:rPr>
          <w:rFonts w:eastAsia="Arial Unicode MS"/>
          <w:lang w:val="es-ES"/>
        </w:rPr>
      </w:pPr>
      <w:r w:rsidRPr="001971E6">
        <w:rPr>
          <w:rFonts w:eastAsia="Arial Unicode MS"/>
          <w:lang w:val="es-ES"/>
        </w:rPr>
        <w:tab/>
      </w:r>
      <w:r w:rsidR="0069511F">
        <w:rPr>
          <w:rFonts w:eastAsia="Arial Unicode MS"/>
          <w:lang w:val="es-ES"/>
        </w:rPr>
        <w:t>c</w:t>
      </w:r>
      <w:r w:rsidRPr="001971E6">
        <w:rPr>
          <w:lang w:val="es-ES"/>
        </w:rPr>
        <w:t>ukup jelas</w:t>
      </w:r>
    </w:p>
    <w:p w:rsidR="00930734" w:rsidRPr="001971E6" w:rsidRDefault="00930734" w:rsidP="00BD1E0A">
      <w:pPr>
        <w:tabs>
          <w:tab w:val="left" w:pos="1185"/>
          <w:tab w:val="left" w:pos="1260"/>
        </w:tabs>
        <w:jc w:val="both"/>
        <w:rPr>
          <w:rFonts w:eastAsia="Arial Unicode MS"/>
          <w:lang w:val="es-ES"/>
        </w:rPr>
      </w:pPr>
    </w:p>
    <w:p w:rsidR="003B7DC1" w:rsidRPr="001971E6" w:rsidRDefault="003B7DC1" w:rsidP="00BD1E0A">
      <w:pPr>
        <w:tabs>
          <w:tab w:val="left" w:pos="540"/>
        </w:tabs>
        <w:ind w:left="539"/>
        <w:jc w:val="both"/>
        <w:rPr>
          <w:rFonts w:eastAsia="Arial Unicode MS"/>
          <w:lang w:val="es-ES"/>
        </w:rPr>
      </w:pPr>
      <w:r w:rsidRPr="001971E6">
        <w:rPr>
          <w:rFonts w:eastAsia="Arial Unicode MS"/>
          <w:lang w:val="es-ES"/>
        </w:rPr>
        <w:t>Pasal 6</w:t>
      </w:r>
    </w:p>
    <w:p w:rsidR="001971E6" w:rsidRPr="001971E6" w:rsidRDefault="003B7DC1" w:rsidP="00BD1E0A">
      <w:pPr>
        <w:tabs>
          <w:tab w:val="left" w:pos="0"/>
          <w:tab w:val="left" w:pos="1200"/>
        </w:tabs>
        <w:jc w:val="both"/>
        <w:rPr>
          <w:rFonts w:eastAsia="Arial Unicode MS"/>
          <w:lang w:val="es-ES"/>
        </w:rPr>
      </w:pPr>
      <w:r w:rsidRPr="001971E6">
        <w:rPr>
          <w:rFonts w:eastAsia="Arial Unicode MS"/>
          <w:lang w:val="es-ES"/>
        </w:rPr>
        <w:tab/>
      </w:r>
      <w:r w:rsidR="0069511F">
        <w:rPr>
          <w:rFonts w:eastAsia="Arial Unicode MS"/>
          <w:lang w:val="es-ES"/>
        </w:rPr>
        <w:t>c</w:t>
      </w:r>
      <w:r w:rsidRPr="001971E6">
        <w:rPr>
          <w:rFonts w:eastAsia="Arial Unicode MS"/>
          <w:lang w:val="es-ES"/>
        </w:rPr>
        <w:t>ukup jelas</w:t>
      </w:r>
    </w:p>
    <w:p w:rsidR="001F7DA1" w:rsidRDefault="001F7DA1" w:rsidP="00BD1E0A">
      <w:pPr>
        <w:tabs>
          <w:tab w:val="left" w:pos="540"/>
        </w:tabs>
        <w:ind w:left="539"/>
        <w:jc w:val="both"/>
        <w:rPr>
          <w:rFonts w:eastAsia="Arial Unicode MS"/>
          <w:lang w:val="es-ES"/>
        </w:rPr>
      </w:pPr>
    </w:p>
    <w:p w:rsidR="003B7DC1" w:rsidRPr="001971E6" w:rsidRDefault="003B7DC1" w:rsidP="00BD1E0A">
      <w:pPr>
        <w:tabs>
          <w:tab w:val="left" w:pos="540"/>
        </w:tabs>
        <w:ind w:left="539"/>
        <w:jc w:val="both"/>
        <w:rPr>
          <w:rFonts w:eastAsia="Arial Unicode MS"/>
          <w:lang w:val="es-ES"/>
        </w:rPr>
      </w:pPr>
      <w:r w:rsidRPr="001971E6">
        <w:rPr>
          <w:rFonts w:eastAsia="Arial Unicode MS"/>
          <w:lang w:val="es-ES"/>
        </w:rPr>
        <w:t>Pasal 7</w:t>
      </w:r>
    </w:p>
    <w:p w:rsidR="003B7DC1" w:rsidRPr="001971E6" w:rsidRDefault="003B7DC1" w:rsidP="00BD1E0A">
      <w:pPr>
        <w:tabs>
          <w:tab w:val="left" w:pos="1200"/>
        </w:tabs>
        <w:ind w:left="539"/>
        <w:jc w:val="both"/>
        <w:rPr>
          <w:rFonts w:eastAsia="Arial Unicode MS"/>
          <w:lang w:val="es-ES"/>
        </w:rPr>
      </w:pPr>
      <w:r w:rsidRPr="001971E6">
        <w:rPr>
          <w:rFonts w:eastAsia="Arial Unicode MS"/>
          <w:lang w:val="es-ES"/>
        </w:rPr>
        <w:tab/>
      </w:r>
      <w:r w:rsidR="0069511F">
        <w:rPr>
          <w:rFonts w:eastAsia="Arial Unicode MS"/>
          <w:lang w:val="es-ES"/>
        </w:rPr>
        <w:t>c</w:t>
      </w:r>
      <w:r w:rsidRPr="001971E6">
        <w:rPr>
          <w:rFonts w:eastAsia="Arial Unicode MS"/>
          <w:lang w:val="es-ES"/>
        </w:rPr>
        <w:t>ukup jelas</w:t>
      </w:r>
    </w:p>
    <w:p w:rsidR="001F7DA1" w:rsidRDefault="001F7DA1" w:rsidP="00BD1E0A">
      <w:pPr>
        <w:tabs>
          <w:tab w:val="left" w:pos="540"/>
        </w:tabs>
        <w:ind w:left="539"/>
        <w:jc w:val="both"/>
        <w:rPr>
          <w:rFonts w:eastAsia="Arial Unicode MS"/>
          <w:lang w:val="es-ES"/>
        </w:rPr>
      </w:pPr>
    </w:p>
    <w:p w:rsidR="003B7DC1" w:rsidRPr="001971E6" w:rsidRDefault="003B7DC1" w:rsidP="00BD1E0A">
      <w:pPr>
        <w:tabs>
          <w:tab w:val="left" w:pos="540"/>
        </w:tabs>
        <w:ind w:left="539"/>
        <w:jc w:val="both"/>
        <w:rPr>
          <w:rFonts w:eastAsia="Arial Unicode MS"/>
          <w:lang w:val="id-ID"/>
        </w:rPr>
      </w:pPr>
      <w:r w:rsidRPr="001971E6">
        <w:rPr>
          <w:rFonts w:eastAsia="Arial Unicode MS"/>
          <w:lang w:val="es-ES"/>
        </w:rPr>
        <w:t>Pasal 8</w:t>
      </w:r>
    </w:p>
    <w:p w:rsidR="003B7DC1" w:rsidRPr="001971E6" w:rsidRDefault="003B7DC1" w:rsidP="00BD1E0A">
      <w:pPr>
        <w:tabs>
          <w:tab w:val="left" w:pos="1200"/>
        </w:tabs>
        <w:ind w:left="539"/>
        <w:jc w:val="both"/>
        <w:rPr>
          <w:rFonts w:eastAsia="Arial Unicode MS"/>
          <w:lang w:val="es-ES"/>
        </w:rPr>
      </w:pPr>
      <w:r w:rsidRPr="001971E6">
        <w:rPr>
          <w:rFonts w:eastAsia="Arial Unicode MS"/>
          <w:lang w:val="es-ES"/>
        </w:rPr>
        <w:tab/>
      </w:r>
      <w:r w:rsidR="0069511F">
        <w:rPr>
          <w:rFonts w:eastAsia="Arial Unicode MS"/>
          <w:lang w:val="es-ES"/>
        </w:rPr>
        <w:t>c</w:t>
      </w:r>
      <w:r w:rsidRPr="001971E6">
        <w:rPr>
          <w:rFonts w:eastAsia="Arial Unicode MS"/>
          <w:lang w:val="es-ES"/>
        </w:rPr>
        <w:t>ukup jelas</w:t>
      </w:r>
    </w:p>
    <w:p w:rsidR="001F7DA1" w:rsidRDefault="001F7DA1" w:rsidP="00BD1E0A">
      <w:pPr>
        <w:tabs>
          <w:tab w:val="left" w:pos="1200"/>
        </w:tabs>
        <w:ind w:left="539"/>
        <w:jc w:val="both"/>
        <w:rPr>
          <w:rFonts w:eastAsia="Arial Unicode MS"/>
          <w:lang w:val="es-ES"/>
        </w:rPr>
      </w:pPr>
    </w:p>
    <w:p w:rsidR="003B7DC1" w:rsidRPr="001971E6" w:rsidRDefault="003B7DC1" w:rsidP="00BD1E0A">
      <w:pPr>
        <w:tabs>
          <w:tab w:val="left" w:pos="1200"/>
        </w:tabs>
        <w:ind w:left="539"/>
        <w:jc w:val="both"/>
        <w:rPr>
          <w:rFonts w:eastAsia="Arial Unicode MS"/>
          <w:lang w:val="es-ES"/>
        </w:rPr>
      </w:pPr>
      <w:r w:rsidRPr="001971E6">
        <w:rPr>
          <w:rFonts w:eastAsia="Arial Unicode MS"/>
          <w:lang w:val="es-ES"/>
        </w:rPr>
        <w:t>Pasal 9</w:t>
      </w:r>
    </w:p>
    <w:p w:rsidR="003B7DC1" w:rsidRPr="001971E6" w:rsidRDefault="003B7DC1" w:rsidP="00BD1E0A">
      <w:pPr>
        <w:tabs>
          <w:tab w:val="left" w:pos="1200"/>
        </w:tabs>
        <w:ind w:left="539"/>
        <w:jc w:val="both"/>
        <w:rPr>
          <w:rFonts w:eastAsia="Arial Unicode MS"/>
          <w:lang w:val="es-ES"/>
        </w:rPr>
      </w:pPr>
      <w:r w:rsidRPr="001971E6">
        <w:rPr>
          <w:rFonts w:eastAsia="Arial Unicode MS"/>
          <w:lang w:val="es-ES"/>
        </w:rPr>
        <w:tab/>
      </w:r>
      <w:r w:rsidR="0069511F">
        <w:rPr>
          <w:rFonts w:eastAsia="Arial Unicode MS"/>
          <w:lang w:val="es-ES"/>
        </w:rPr>
        <w:t>c</w:t>
      </w:r>
      <w:r w:rsidRPr="001971E6">
        <w:rPr>
          <w:rFonts w:eastAsia="Arial Unicode MS"/>
          <w:lang w:val="es-ES"/>
        </w:rPr>
        <w:t>ukup jelas</w:t>
      </w:r>
    </w:p>
    <w:p w:rsidR="001F7DA1" w:rsidRDefault="001F7DA1" w:rsidP="00BD1E0A">
      <w:pPr>
        <w:tabs>
          <w:tab w:val="left" w:pos="540"/>
        </w:tabs>
        <w:ind w:left="539"/>
        <w:jc w:val="both"/>
        <w:rPr>
          <w:rFonts w:eastAsia="Arial Unicode MS"/>
          <w:lang w:val="es-ES"/>
        </w:rPr>
      </w:pPr>
    </w:p>
    <w:p w:rsidR="003B7DC1" w:rsidRPr="001971E6" w:rsidRDefault="003B7DC1" w:rsidP="00BD1E0A">
      <w:pPr>
        <w:tabs>
          <w:tab w:val="left" w:pos="540"/>
        </w:tabs>
        <w:ind w:left="539"/>
        <w:jc w:val="both"/>
        <w:rPr>
          <w:rFonts w:eastAsia="Arial Unicode MS"/>
          <w:lang w:val="es-ES"/>
        </w:rPr>
      </w:pPr>
      <w:r w:rsidRPr="001971E6">
        <w:rPr>
          <w:rFonts w:eastAsia="Arial Unicode MS"/>
          <w:lang w:val="es-ES"/>
        </w:rPr>
        <w:t>Pasal 10</w:t>
      </w:r>
    </w:p>
    <w:p w:rsidR="003B7DC1" w:rsidRPr="001971E6" w:rsidRDefault="003B7DC1" w:rsidP="00BD1E0A">
      <w:pPr>
        <w:tabs>
          <w:tab w:val="left" w:pos="1200"/>
        </w:tabs>
        <w:ind w:left="539"/>
        <w:jc w:val="both"/>
        <w:rPr>
          <w:rFonts w:eastAsia="Arial Unicode MS"/>
          <w:lang w:val="es-ES"/>
        </w:rPr>
      </w:pPr>
      <w:r w:rsidRPr="001971E6">
        <w:rPr>
          <w:rFonts w:eastAsia="Arial Unicode MS"/>
          <w:lang w:val="es-ES"/>
        </w:rPr>
        <w:tab/>
        <w:t>Cukup jelas</w:t>
      </w:r>
    </w:p>
    <w:p w:rsidR="001F7DA1" w:rsidRDefault="001F7DA1" w:rsidP="00BD1E0A">
      <w:pPr>
        <w:tabs>
          <w:tab w:val="left" w:pos="540"/>
        </w:tabs>
        <w:ind w:left="539"/>
        <w:jc w:val="both"/>
        <w:rPr>
          <w:rFonts w:eastAsia="Arial Unicode MS"/>
          <w:lang w:val="es-ES"/>
        </w:rPr>
      </w:pPr>
    </w:p>
    <w:p w:rsidR="003B7DC1" w:rsidRPr="001971E6" w:rsidRDefault="003B7DC1" w:rsidP="00BD1E0A">
      <w:pPr>
        <w:tabs>
          <w:tab w:val="left" w:pos="540"/>
        </w:tabs>
        <w:ind w:left="539"/>
        <w:jc w:val="both"/>
        <w:rPr>
          <w:rFonts w:eastAsia="Arial Unicode MS"/>
          <w:lang w:val="es-ES"/>
        </w:rPr>
      </w:pPr>
      <w:r w:rsidRPr="001971E6">
        <w:rPr>
          <w:rFonts w:eastAsia="Arial Unicode MS"/>
          <w:lang w:val="es-ES"/>
        </w:rPr>
        <w:t>Pasal 11</w:t>
      </w:r>
    </w:p>
    <w:p w:rsidR="003B7DC1" w:rsidRPr="001971E6" w:rsidRDefault="003B7DC1" w:rsidP="00BD1E0A">
      <w:pPr>
        <w:tabs>
          <w:tab w:val="left" w:pos="1200"/>
        </w:tabs>
        <w:ind w:left="539"/>
        <w:jc w:val="both"/>
        <w:rPr>
          <w:rFonts w:eastAsia="Arial Unicode MS"/>
          <w:lang w:val="es-ES"/>
        </w:rPr>
      </w:pPr>
      <w:r w:rsidRPr="001971E6">
        <w:rPr>
          <w:rFonts w:eastAsia="Arial Unicode MS"/>
          <w:lang w:val="es-ES"/>
        </w:rPr>
        <w:tab/>
      </w:r>
      <w:r w:rsidR="0069511F">
        <w:rPr>
          <w:rFonts w:eastAsia="Arial Unicode MS"/>
          <w:lang w:val="es-ES"/>
        </w:rPr>
        <w:t>c</w:t>
      </w:r>
      <w:r w:rsidRPr="001971E6">
        <w:rPr>
          <w:rFonts w:eastAsia="Arial Unicode MS"/>
          <w:lang w:val="es-ES"/>
        </w:rPr>
        <w:t>ukup jelas</w:t>
      </w:r>
    </w:p>
    <w:p w:rsidR="001F7DA1" w:rsidRDefault="001F7DA1" w:rsidP="00BD1E0A">
      <w:pPr>
        <w:tabs>
          <w:tab w:val="left" w:pos="540"/>
        </w:tabs>
        <w:ind w:left="539"/>
        <w:jc w:val="both"/>
        <w:rPr>
          <w:rFonts w:eastAsia="Arial Unicode MS"/>
          <w:lang w:val="es-ES"/>
        </w:rPr>
      </w:pPr>
    </w:p>
    <w:p w:rsidR="003B7DC1" w:rsidRPr="001971E6" w:rsidRDefault="003B7DC1" w:rsidP="00BD1E0A">
      <w:pPr>
        <w:tabs>
          <w:tab w:val="left" w:pos="540"/>
        </w:tabs>
        <w:ind w:left="539"/>
        <w:jc w:val="both"/>
        <w:rPr>
          <w:rFonts w:eastAsia="Arial Unicode MS"/>
          <w:lang w:val="es-ES"/>
        </w:rPr>
      </w:pPr>
      <w:r w:rsidRPr="001971E6">
        <w:rPr>
          <w:rFonts w:eastAsia="Arial Unicode MS"/>
          <w:lang w:val="es-ES"/>
        </w:rPr>
        <w:t>Pasal 12</w:t>
      </w:r>
    </w:p>
    <w:p w:rsidR="003B7DC1" w:rsidRPr="001971E6" w:rsidRDefault="003B7DC1" w:rsidP="00BD1E0A">
      <w:pPr>
        <w:tabs>
          <w:tab w:val="left" w:pos="1215"/>
        </w:tabs>
        <w:ind w:left="539"/>
        <w:jc w:val="both"/>
        <w:rPr>
          <w:rFonts w:eastAsia="Arial Unicode MS"/>
        </w:rPr>
      </w:pPr>
      <w:r w:rsidRPr="001971E6">
        <w:rPr>
          <w:rFonts w:eastAsia="Arial Unicode MS"/>
          <w:lang w:val="id-ID"/>
        </w:rPr>
        <w:tab/>
      </w:r>
      <w:r w:rsidRPr="001971E6">
        <w:rPr>
          <w:rFonts w:eastAsia="Arial Unicode MS"/>
        </w:rPr>
        <w:t>Cukup jelas</w:t>
      </w:r>
    </w:p>
    <w:p w:rsidR="001F7DA1" w:rsidRDefault="003B7DC1" w:rsidP="00930734">
      <w:pPr>
        <w:tabs>
          <w:tab w:val="left" w:pos="540"/>
        </w:tabs>
        <w:spacing w:before="80"/>
        <w:ind w:left="539"/>
        <w:jc w:val="both"/>
        <w:rPr>
          <w:rFonts w:eastAsia="Arial Unicode MS"/>
        </w:rPr>
      </w:pPr>
      <w:r w:rsidRPr="001971E6">
        <w:rPr>
          <w:rFonts w:eastAsia="Arial Unicode MS"/>
          <w:lang w:val="id-ID"/>
        </w:rPr>
        <w:tab/>
      </w:r>
    </w:p>
    <w:p w:rsidR="00930734" w:rsidRPr="000B3BEC" w:rsidRDefault="00930734" w:rsidP="00930734">
      <w:pPr>
        <w:tabs>
          <w:tab w:val="left" w:pos="540"/>
        </w:tabs>
        <w:spacing w:before="80"/>
        <w:ind w:left="539"/>
        <w:jc w:val="both"/>
        <w:rPr>
          <w:rFonts w:eastAsia="Arial Unicode MS"/>
          <w:lang w:val="es-ES"/>
        </w:rPr>
      </w:pPr>
      <w:r w:rsidRPr="000B3BEC">
        <w:rPr>
          <w:rFonts w:eastAsia="Arial Unicode MS"/>
          <w:lang w:val="es-ES"/>
        </w:rPr>
        <w:t>Pasal 13</w:t>
      </w:r>
    </w:p>
    <w:p w:rsidR="00930734" w:rsidRDefault="00930734" w:rsidP="00930734">
      <w:pPr>
        <w:tabs>
          <w:tab w:val="left" w:pos="1260"/>
        </w:tabs>
        <w:ind w:left="539"/>
        <w:jc w:val="both"/>
        <w:rPr>
          <w:rFonts w:eastAsia="Arial Unicode MS"/>
          <w:lang w:val="es-ES"/>
        </w:rPr>
      </w:pPr>
      <w:r w:rsidRPr="000B3BEC">
        <w:rPr>
          <w:rFonts w:eastAsia="Arial Unicode MS"/>
          <w:lang w:val="es-ES"/>
        </w:rPr>
        <w:tab/>
      </w:r>
      <w:r w:rsidR="0069511F">
        <w:rPr>
          <w:rFonts w:eastAsia="Arial Unicode MS"/>
          <w:lang w:val="es-ES"/>
        </w:rPr>
        <w:t>a</w:t>
      </w:r>
      <w:r>
        <w:rPr>
          <w:rFonts w:eastAsia="Arial Unicode MS"/>
          <w:lang w:val="es-ES"/>
        </w:rPr>
        <w:t>yat  (1)</w:t>
      </w:r>
    </w:p>
    <w:p w:rsidR="00930734" w:rsidRDefault="00930734" w:rsidP="00930734">
      <w:pPr>
        <w:tabs>
          <w:tab w:val="left" w:pos="1260"/>
          <w:tab w:val="left" w:pos="1843"/>
        </w:tabs>
        <w:ind w:left="539"/>
        <w:jc w:val="both"/>
        <w:rPr>
          <w:rFonts w:eastAsia="Arial Unicode MS"/>
          <w:lang w:val="es-ES"/>
        </w:rPr>
      </w:pPr>
      <w:r>
        <w:rPr>
          <w:rFonts w:eastAsia="Arial Unicode MS"/>
          <w:lang w:val="es-ES"/>
        </w:rPr>
        <w:tab/>
      </w:r>
      <w:r>
        <w:rPr>
          <w:rFonts w:eastAsia="Arial Unicode MS"/>
          <w:lang w:val="es-ES"/>
        </w:rPr>
        <w:tab/>
      </w:r>
      <w:r w:rsidR="0069511F">
        <w:rPr>
          <w:rFonts w:eastAsia="Arial Unicode MS"/>
          <w:lang w:val="es-ES"/>
        </w:rPr>
        <w:t>c</w:t>
      </w:r>
      <w:r>
        <w:rPr>
          <w:rFonts w:eastAsia="Arial Unicode MS"/>
          <w:lang w:val="es-ES"/>
        </w:rPr>
        <w:t>ukup jelas.</w:t>
      </w:r>
    </w:p>
    <w:p w:rsidR="00930734" w:rsidRDefault="00930734" w:rsidP="00930734">
      <w:pPr>
        <w:tabs>
          <w:tab w:val="left" w:pos="1260"/>
          <w:tab w:val="left" w:pos="1843"/>
        </w:tabs>
        <w:ind w:left="539"/>
        <w:jc w:val="both"/>
        <w:rPr>
          <w:rFonts w:eastAsia="Arial Unicode MS"/>
          <w:lang w:val="es-ES"/>
        </w:rPr>
      </w:pPr>
      <w:r>
        <w:rPr>
          <w:rFonts w:eastAsia="Arial Unicode MS"/>
          <w:lang w:val="es-ES"/>
        </w:rPr>
        <w:tab/>
      </w:r>
      <w:r w:rsidR="0069511F">
        <w:rPr>
          <w:rFonts w:eastAsia="Arial Unicode MS"/>
          <w:lang w:val="es-ES"/>
        </w:rPr>
        <w:t>a</w:t>
      </w:r>
      <w:r>
        <w:rPr>
          <w:rFonts w:eastAsia="Arial Unicode MS"/>
          <w:lang w:val="es-ES"/>
        </w:rPr>
        <w:t>yat  (2)</w:t>
      </w:r>
    </w:p>
    <w:p w:rsidR="00930734" w:rsidRDefault="00930734" w:rsidP="00930734">
      <w:pPr>
        <w:tabs>
          <w:tab w:val="left" w:pos="1260"/>
          <w:tab w:val="left" w:pos="1843"/>
        </w:tabs>
        <w:ind w:left="539"/>
        <w:jc w:val="both"/>
        <w:rPr>
          <w:rFonts w:eastAsia="Arial Unicode MS"/>
          <w:lang w:val="es-ES"/>
        </w:rPr>
      </w:pPr>
      <w:r>
        <w:rPr>
          <w:rFonts w:eastAsia="Arial Unicode MS"/>
          <w:lang w:val="es-ES"/>
        </w:rPr>
        <w:tab/>
      </w:r>
      <w:r>
        <w:rPr>
          <w:rFonts w:eastAsia="Arial Unicode MS"/>
          <w:lang w:val="es-ES"/>
        </w:rPr>
        <w:tab/>
      </w:r>
      <w:r w:rsidR="0069511F">
        <w:rPr>
          <w:rFonts w:eastAsia="Arial Unicode MS"/>
          <w:lang w:val="es-ES"/>
        </w:rPr>
        <w:t>c</w:t>
      </w:r>
      <w:r>
        <w:rPr>
          <w:rFonts w:eastAsia="Arial Unicode MS"/>
          <w:lang w:val="es-ES"/>
        </w:rPr>
        <w:t>ukup jelas.</w:t>
      </w:r>
    </w:p>
    <w:p w:rsidR="00930734" w:rsidRDefault="00930734" w:rsidP="00930734">
      <w:pPr>
        <w:tabs>
          <w:tab w:val="left" w:pos="1260"/>
          <w:tab w:val="left" w:pos="1843"/>
        </w:tabs>
        <w:ind w:left="539"/>
        <w:jc w:val="both"/>
        <w:rPr>
          <w:rFonts w:eastAsia="Arial Unicode MS"/>
          <w:lang w:val="es-ES"/>
        </w:rPr>
      </w:pPr>
      <w:r>
        <w:rPr>
          <w:rFonts w:eastAsia="Arial Unicode MS"/>
          <w:lang w:val="es-ES"/>
        </w:rPr>
        <w:tab/>
      </w:r>
      <w:r w:rsidR="0069511F">
        <w:rPr>
          <w:rFonts w:eastAsia="Arial Unicode MS"/>
          <w:lang w:val="es-ES"/>
        </w:rPr>
        <w:t>a</w:t>
      </w:r>
      <w:r>
        <w:rPr>
          <w:rFonts w:eastAsia="Arial Unicode MS"/>
          <w:lang w:val="es-ES"/>
        </w:rPr>
        <w:t>yat  (3)</w:t>
      </w:r>
    </w:p>
    <w:p w:rsidR="00930734" w:rsidRDefault="0069511F" w:rsidP="00930734">
      <w:pPr>
        <w:tabs>
          <w:tab w:val="left" w:pos="1260"/>
          <w:tab w:val="left" w:pos="1843"/>
        </w:tabs>
        <w:ind w:left="1843"/>
        <w:jc w:val="both"/>
        <w:rPr>
          <w:rFonts w:eastAsia="Arial Unicode MS"/>
          <w:lang w:val="es-ES"/>
        </w:rPr>
      </w:pPr>
      <w:r>
        <w:rPr>
          <w:rFonts w:eastAsia="Arial Unicode MS"/>
          <w:lang w:val="es-ES"/>
        </w:rPr>
        <w:t>K</w:t>
      </w:r>
      <w:r w:rsidR="00930734">
        <w:rPr>
          <w:rFonts w:eastAsia="Arial Unicode MS"/>
          <w:lang w:val="es-ES"/>
        </w:rPr>
        <w:t xml:space="preserve">eadaan diluar kekuasannya adalah suatu keadaan yang terjadi diluar kehendak atau kekuasaan wajib retribusi. </w:t>
      </w:r>
    </w:p>
    <w:p w:rsidR="00930734" w:rsidRDefault="00930734" w:rsidP="00930734">
      <w:pPr>
        <w:tabs>
          <w:tab w:val="left" w:pos="1260"/>
          <w:tab w:val="left" w:pos="1843"/>
        </w:tabs>
        <w:ind w:left="539"/>
        <w:jc w:val="both"/>
        <w:rPr>
          <w:rFonts w:eastAsia="Arial Unicode MS"/>
          <w:lang w:val="es-ES"/>
        </w:rPr>
      </w:pPr>
      <w:r>
        <w:rPr>
          <w:rFonts w:eastAsia="Arial Unicode MS"/>
          <w:lang w:val="es-ES"/>
        </w:rPr>
        <w:tab/>
      </w:r>
      <w:r w:rsidR="0069511F">
        <w:rPr>
          <w:rFonts w:eastAsia="Arial Unicode MS"/>
          <w:lang w:val="es-ES"/>
        </w:rPr>
        <w:t>a</w:t>
      </w:r>
      <w:r>
        <w:rPr>
          <w:rFonts w:eastAsia="Arial Unicode MS"/>
          <w:lang w:val="es-ES"/>
        </w:rPr>
        <w:t>yat  (4)</w:t>
      </w:r>
    </w:p>
    <w:p w:rsidR="003B7DC1" w:rsidRPr="00930734" w:rsidRDefault="00930734" w:rsidP="00930734">
      <w:pPr>
        <w:tabs>
          <w:tab w:val="left" w:pos="1260"/>
          <w:tab w:val="left" w:pos="1843"/>
        </w:tabs>
        <w:ind w:left="539"/>
        <w:jc w:val="both"/>
        <w:rPr>
          <w:rFonts w:eastAsia="Arial Unicode MS"/>
          <w:lang w:val="es-ES"/>
        </w:rPr>
      </w:pPr>
      <w:r>
        <w:rPr>
          <w:rFonts w:eastAsia="Arial Unicode MS"/>
          <w:lang w:val="es-ES"/>
        </w:rPr>
        <w:tab/>
      </w:r>
      <w:r>
        <w:rPr>
          <w:rFonts w:eastAsia="Arial Unicode MS"/>
          <w:lang w:val="es-ES"/>
        </w:rPr>
        <w:tab/>
      </w:r>
      <w:r w:rsidR="0069511F">
        <w:rPr>
          <w:rFonts w:eastAsia="Arial Unicode MS"/>
          <w:lang w:val="es-ES"/>
        </w:rPr>
        <w:t>c</w:t>
      </w:r>
      <w:r>
        <w:rPr>
          <w:rFonts w:eastAsia="Arial Unicode MS"/>
          <w:lang w:val="es-ES"/>
        </w:rPr>
        <w:t>ukup jelas.</w:t>
      </w:r>
      <w:r>
        <w:rPr>
          <w:rFonts w:eastAsia="Arial Unicode MS"/>
          <w:lang w:val="es-ES"/>
        </w:rPr>
        <w:tab/>
      </w:r>
    </w:p>
    <w:p w:rsidR="001F7DA1" w:rsidRDefault="001F7DA1" w:rsidP="00BD1E0A">
      <w:pPr>
        <w:tabs>
          <w:tab w:val="left" w:pos="1260"/>
        </w:tabs>
        <w:ind w:left="539"/>
        <w:jc w:val="both"/>
        <w:rPr>
          <w:rFonts w:eastAsia="Arial Unicode MS"/>
          <w:lang w:val="es-ES"/>
        </w:rPr>
      </w:pPr>
    </w:p>
    <w:p w:rsidR="003B7DC1" w:rsidRPr="001971E6" w:rsidRDefault="003B7DC1" w:rsidP="00BD1E0A">
      <w:pPr>
        <w:tabs>
          <w:tab w:val="left" w:pos="1260"/>
        </w:tabs>
        <w:ind w:left="539"/>
        <w:jc w:val="both"/>
        <w:rPr>
          <w:rFonts w:eastAsia="Arial Unicode MS"/>
          <w:lang w:val="es-ES"/>
        </w:rPr>
      </w:pPr>
      <w:r w:rsidRPr="001971E6">
        <w:rPr>
          <w:rFonts w:eastAsia="Arial Unicode MS"/>
          <w:lang w:val="es-ES"/>
        </w:rPr>
        <w:t>Pasal 14</w:t>
      </w:r>
    </w:p>
    <w:p w:rsidR="003B7DC1" w:rsidRPr="001971E6" w:rsidRDefault="003B7DC1" w:rsidP="00BD1E0A">
      <w:pPr>
        <w:ind w:left="1134"/>
        <w:rPr>
          <w:lang w:val="es-ES"/>
        </w:rPr>
      </w:pPr>
      <w:r w:rsidRPr="001971E6">
        <w:rPr>
          <w:rFonts w:eastAsia="Arial Unicode MS"/>
          <w:lang w:val="es-ES"/>
        </w:rPr>
        <w:t xml:space="preserve"> </w:t>
      </w:r>
      <w:r w:rsidR="0069511F">
        <w:rPr>
          <w:rFonts w:eastAsia="Arial Unicode MS"/>
          <w:lang w:val="es-ES"/>
        </w:rPr>
        <w:t>c</w:t>
      </w:r>
      <w:r w:rsidR="00EB5EF4" w:rsidRPr="001971E6">
        <w:rPr>
          <w:lang w:val="es-ES"/>
        </w:rPr>
        <w:t>ukup jelas</w:t>
      </w:r>
    </w:p>
    <w:p w:rsidR="001F7DA1" w:rsidRDefault="003B7DC1" w:rsidP="00BD1E0A">
      <w:pPr>
        <w:tabs>
          <w:tab w:val="left" w:pos="567"/>
        </w:tabs>
        <w:jc w:val="both"/>
        <w:rPr>
          <w:lang w:val="es-ES"/>
        </w:rPr>
      </w:pPr>
      <w:r w:rsidRPr="001971E6">
        <w:rPr>
          <w:lang w:val="es-ES"/>
        </w:rPr>
        <w:tab/>
      </w:r>
    </w:p>
    <w:p w:rsidR="003B7DC1" w:rsidRPr="001971E6" w:rsidRDefault="003B7DC1" w:rsidP="001F7DA1">
      <w:pPr>
        <w:tabs>
          <w:tab w:val="left" w:pos="1260"/>
        </w:tabs>
        <w:ind w:left="539"/>
        <w:jc w:val="both"/>
        <w:rPr>
          <w:rFonts w:eastAsia="Arial Unicode MS"/>
          <w:lang w:val="es-ES"/>
        </w:rPr>
      </w:pPr>
      <w:r w:rsidRPr="001971E6">
        <w:rPr>
          <w:rFonts w:eastAsia="Arial Unicode MS"/>
          <w:lang w:val="es-ES"/>
        </w:rPr>
        <w:t>Pasal 15</w:t>
      </w:r>
    </w:p>
    <w:p w:rsidR="003B7DC1" w:rsidRPr="001971E6" w:rsidRDefault="0069511F" w:rsidP="00BD1E0A">
      <w:pPr>
        <w:tabs>
          <w:tab w:val="left" w:pos="1200"/>
        </w:tabs>
        <w:ind w:left="539"/>
        <w:jc w:val="both"/>
        <w:rPr>
          <w:rFonts w:eastAsia="Arial Unicode MS"/>
          <w:lang w:val="es-ES"/>
        </w:rPr>
      </w:pPr>
      <w:r>
        <w:rPr>
          <w:rFonts w:eastAsia="Arial Unicode MS"/>
          <w:lang w:val="es-ES"/>
        </w:rPr>
        <w:t xml:space="preserve">         c</w:t>
      </w:r>
      <w:r w:rsidR="003B7DC1" w:rsidRPr="001971E6">
        <w:rPr>
          <w:rFonts w:eastAsia="Arial Unicode MS"/>
          <w:lang w:val="es-ES"/>
        </w:rPr>
        <w:t>ukup jelas</w:t>
      </w:r>
    </w:p>
    <w:p w:rsidR="001F7DA1" w:rsidRDefault="001F7DA1" w:rsidP="00BD1E0A">
      <w:pPr>
        <w:tabs>
          <w:tab w:val="left" w:pos="540"/>
        </w:tabs>
        <w:ind w:left="539"/>
        <w:jc w:val="both"/>
        <w:rPr>
          <w:rFonts w:eastAsia="Arial Unicode MS"/>
          <w:lang w:val="es-ES"/>
        </w:rPr>
      </w:pPr>
    </w:p>
    <w:p w:rsidR="003B7DC1" w:rsidRDefault="00930734" w:rsidP="00BD1E0A">
      <w:pPr>
        <w:tabs>
          <w:tab w:val="left" w:pos="540"/>
        </w:tabs>
        <w:ind w:left="539"/>
        <w:jc w:val="both"/>
        <w:rPr>
          <w:rFonts w:eastAsia="Arial Unicode MS"/>
          <w:lang w:val="es-ES"/>
        </w:rPr>
      </w:pPr>
      <w:r>
        <w:rPr>
          <w:rFonts w:eastAsia="Arial Unicode MS"/>
          <w:lang w:val="es-ES"/>
        </w:rPr>
        <w:t>Pasal 16</w:t>
      </w:r>
    </w:p>
    <w:p w:rsidR="00930734" w:rsidRPr="001971E6" w:rsidRDefault="00930734" w:rsidP="00930734">
      <w:pPr>
        <w:tabs>
          <w:tab w:val="left" w:pos="540"/>
        </w:tabs>
        <w:ind w:left="539" w:firstLine="595"/>
        <w:jc w:val="both"/>
        <w:rPr>
          <w:rFonts w:eastAsia="Arial Unicode MS"/>
          <w:lang w:val="es-ES"/>
        </w:rPr>
      </w:pPr>
      <w:r>
        <w:rPr>
          <w:rFonts w:eastAsia="Arial Unicode MS"/>
          <w:lang w:val="es-ES"/>
        </w:rPr>
        <w:t xml:space="preserve"> </w:t>
      </w:r>
      <w:r w:rsidR="0069511F">
        <w:rPr>
          <w:rFonts w:eastAsia="Arial Unicode MS"/>
          <w:lang w:val="es-ES"/>
        </w:rPr>
        <w:t>c</w:t>
      </w:r>
      <w:r w:rsidRPr="001971E6">
        <w:rPr>
          <w:rFonts w:eastAsia="Arial Unicode MS"/>
          <w:lang w:val="es-ES"/>
        </w:rPr>
        <w:t>ukup jelas</w:t>
      </w:r>
    </w:p>
    <w:p w:rsidR="001F7DA1" w:rsidRDefault="003B7DC1" w:rsidP="00930734">
      <w:pPr>
        <w:tabs>
          <w:tab w:val="left" w:pos="540"/>
        </w:tabs>
        <w:ind w:left="539"/>
        <w:jc w:val="both"/>
        <w:rPr>
          <w:rFonts w:eastAsia="Arial Unicode MS"/>
          <w:lang w:val="es-ES"/>
        </w:rPr>
      </w:pPr>
      <w:r w:rsidRPr="001971E6">
        <w:rPr>
          <w:rFonts w:eastAsia="Arial Unicode MS"/>
          <w:lang w:val="es-ES"/>
        </w:rPr>
        <w:tab/>
      </w:r>
    </w:p>
    <w:p w:rsidR="00930734" w:rsidRDefault="00930734" w:rsidP="00930734">
      <w:pPr>
        <w:tabs>
          <w:tab w:val="left" w:pos="540"/>
        </w:tabs>
        <w:ind w:left="539"/>
        <w:jc w:val="both"/>
        <w:rPr>
          <w:rFonts w:eastAsia="Arial Unicode MS"/>
          <w:lang w:val="es-ES"/>
        </w:rPr>
      </w:pPr>
      <w:r>
        <w:rPr>
          <w:rFonts w:eastAsia="Arial Unicode MS"/>
          <w:lang w:val="es-ES"/>
        </w:rPr>
        <w:t>Pasal 17</w:t>
      </w:r>
    </w:p>
    <w:p w:rsidR="00930734" w:rsidRDefault="0069511F" w:rsidP="00930734">
      <w:pPr>
        <w:tabs>
          <w:tab w:val="left" w:pos="540"/>
        </w:tabs>
        <w:ind w:left="539" w:firstLine="737"/>
        <w:jc w:val="both"/>
        <w:rPr>
          <w:rFonts w:eastAsia="Arial Unicode MS"/>
          <w:lang w:val="es-ES"/>
        </w:rPr>
      </w:pPr>
      <w:r>
        <w:rPr>
          <w:rFonts w:eastAsia="Arial Unicode MS"/>
          <w:lang w:val="es-ES"/>
        </w:rPr>
        <w:t>a</w:t>
      </w:r>
      <w:r w:rsidR="00930734">
        <w:rPr>
          <w:rFonts w:eastAsia="Arial Unicode MS"/>
          <w:lang w:val="es-ES"/>
        </w:rPr>
        <w:t>yat (1)</w:t>
      </w:r>
    </w:p>
    <w:p w:rsidR="00930734" w:rsidRDefault="0069511F" w:rsidP="00930734">
      <w:pPr>
        <w:tabs>
          <w:tab w:val="left" w:pos="1843"/>
        </w:tabs>
        <w:ind w:left="1843"/>
        <w:jc w:val="both"/>
        <w:rPr>
          <w:rFonts w:eastAsia="Arial Unicode MS"/>
          <w:lang w:val="es-ES"/>
        </w:rPr>
      </w:pPr>
      <w:r>
        <w:rPr>
          <w:rFonts w:eastAsia="Arial Unicode MS"/>
          <w:lang w:val="es-ES"/>
        </w:rPr>
        <w:t>I</w:t>
      </w:r>
      <w:r w:rsidR="00930734">
        <w:rPr>
          <w:rFonts w:eastAsia="Arial Unicode MS"/>
          <w:lang w:val="es-ES"/>
        </w:rPr>
        <w:t>nstansi teknis terkait adalah perangkat pemerintah daerah  yang bertanggung jawab dalam melaksanakan pengelolaan kebersihan.</w:t>
      </w:r>
    </w:p>
    <w:p w:rsidR="00930734" w:rsidRPr="001971E6" w:rsidRDefault="0069511F" w:rsidP="00930734">
      <w:pPr>
        <w:tabs>
          <w:tab w:val="left" w:pos="1843"/>
        </w:tabs>
        <w:ind w:left="1843" w:hanging="567"/>
        <w:jc w:val="both"/>
        <w:rPr>
          <w:rFonts w:eastAsia="Arial Unicode MS"/>
          <w:lang w:val="es-ES"/>
        </w:rPr>
      </w:pPr>
      <w:r>
        <w:rPr>
          <w:rFonts w:eastAsia="Arial Unicode MS"/>
          <w:lang w:val="es-ES"/>
        </w:rPr>
        <w:t>a</w:t>
      </w:r>
      <w:r w:rsidR="00930734">
        <w:rPr>
          <w:rFonts w:eastAsia="Arial Unicode MS"/>
          <w:lang w:val="es-ES"/>
        </w:rPr>
        <w:t>yat (2)</w:t>
      </w:r>
    </w:p>
    <w:p w:rsidR="00930734" w:rsidRDefault="00930734" w:rsidP="00930734">
      <w:pPr>
        <w:tabs>
          <w:tab w:val="left" w:pos="1843"/>
        </w:tabs>
        <w:ind w:left="539"/>
        <w:jc w:val="both"/>
        <w:rPr>
          <w:rFonts w:eastAsia="Arial Unicode MS"/>
          <w:lang w:val="es-ES"/>
        </w:rPr>
      </w:pPr>
      <w:r w:rsidRPr="001971E6">
        <w:rPr>
          <w:rFonts w:eastAsia="Arial Unicode MS"/>
          <w:lang w:val="es-ES"/>
        </w:rPr>
        <w:tab/>
      </w:r>
      <w:r w:rsidR="0069511F">
        <w:rPr>
          <w:rFonts w:eastAsia="Arial Unicode MS"/>
          <w:lang w:val="es-ES"/>
        </w:rPr>
        <w:t>c</w:t>
      </w:r>
      <w:r w:rsidRPr="001971E6">
        <w:rPr>
          <w:rFonts w:eastAsia="Arial Unicode MS"/>
          <w:lang w:val="es-ES"/>
        </w:rPr>
        <w:t>ukup jelas</w:t>
      </w:r>
    </w:p>
    <w:p w:rsidR="0069511F" w:rsidRDefault="0069511F" w:rsidP="00930734">
      <w:pPr>
        <w:tabs>
          <w:tab w:val="left" w:pos="1843"/>
        </w:tabs>
        <w:ind w:left="539"/>
        <w:jc w:val="both"/>
        <w:rPr>
          <w:rFonts w:eastAsia="Arial Unicode MS"/>
          <w:lang w:val="es-ES"/>
        </w:rPr>
      </w:pPr>
    </w:p>
    <w:p w:rsidR="00930734" w:rsidRDefault="0069511F" w:rsidP="00930734">
      <w:pPr>
        <w:tabs>
          <w:tab w:val="left" w:pos="1843"/>
        </w:tabs>
        <w:ind w:left="1276"/>
        <w:jc w:val="both"/>
        <w:rPr>
          <w:rFonts w:eastAsia="Arial Unicode MS"/>
          <w:lang w:val="es-ES"/>
        </w:rPr>
      </w:pPr>
      <w:r>
        <w:rPr>
          <w:rFonts w:eastAsia="Arial Unicode MS"/>
          <w:lang w:val="es-ES"/>
        </w:rPr>
        <w:lastRenderedPageBreak/>
        <w:t>a</w:t>
      </w:r>
      <w:r w:rsidR="00930734">
        <w:rPr>
          <w:rFonts w:eastAsia="Arial Unicode MS"/>
          <w:lang w:val="es-ES"/>
        </w:rPr>
        <w:t>yat (3)</w:t>
      </w:r>
    </w:p>
    <w:p w:rsidR="0069511F" w:rsidRDefault="0069511F" w:rsidP="00B94871">
      <w:pPr>
        <w:tabs>
          <w:tab w:val="left" w:pos="1843"/>
        </w:tabs>
        <w:spacing w:line="120" w:lineRule="auto"/>
        <w:ind w:left="1276"/>
        <w:jc w:val="both"/>
        <w:rPr>
          <w:rFonts w:eastAsia="Arial Unicode MS"/>
          <w:lang w:val="es-ES"/>
        </w:rPr>
      </w:pPr>
    </w:p>
    <w:p w:rsidR="00B94871" w:rsidRDefault="00B94871" w:rsidP="00B94871">
      <w:pPr>
        <w:tabs>
          <w:tab w:val="left" w:pos="1560"/>
        </w:tabs>
        <w:jc w:val="both"/>
        <w:rPr>
          <w:rFonts w:eastAsia="Arial Unicode MS"/>
        </w:rPr>
      </w:pPr>
      <w:r>
        <w:rPr>
          <w:rFonts w:eastAsia="Arial Unicode MS"/>
        </w:rPr>
        <w:t xml:space="preserve">                       Fungsi objek retribusi adalah:</w:t>
      </w:r>
    </w:p>
    <w:p w:rsidR="00B94871" w:rsidRPr="00DA3307" w:rsidRDefault="00B94871" w:rsidP="00B94871">
      <w:pPr>
        <w:pStyle w:val="ListParagraph"/>
        <w:numPr>
          <w:ilvl w:val="1"/>
          <w:numId w:val="35"/>
        </w:numPr>
        <w:tabs>
          <w:tab w:val="clear" w:pos="1440"/>
          <w:tab w:val="left" w:pos="1843"/>
        </w:tabs>
        <w:ind w:left="1843" w:hanging="283"/>
        <w:contextualSpacing w:val="0"/>
        <w:jc w:val="both"/>
        <w:rPr>
          <w:rFonts w:eastAsia="Arial Unicode MS"/>
          <w:lang w:val="id-ID"/>
        </w:rPr>
      </w:pPr>
      <w:r w:rsidRPr="00B94871">
        <w:rPr>
          <w:rFonts w:eastAsia="Arial Unicode MS"/>
        </w:rPr>
        <w:t>Fungsi sebagai bugeter yaitu dalam rangka meningkatkan pendapatan</w:t>
      </w:r>
      <w:r w:rsidRPr="00DA3307">
        <w:rPr>
          <w:rFonts w:eastAsia="Arial Unicode MS"/>
        </w:rPr>
        <w:t xml:space="preserve"> asli daerah;dan</w:t>
      </w:r>
    </w:p>
    <w:p w:rsidR="00B94871" w:rsidRPr="00DA3307" w:rsidRDefault="00B94871" w:rsidP="00B94871">
      <w:pPr>
        <w:pStyle w:val="ListParagraph"/>
        <w:numPr>
          <w:ilvl w:val="1"/>
          <w:numId w:val="35"/>
        </w:numPr>
        <w:tabs>
          <w:tab w:val="clear" w:pos="1440"/>
          <w:tab w:val="left" w:pos="1843"/>
        </w:tabs>
        <w:ind w:left="1843" w:hanging="283"/>
        <w:contextualSpacing w:val="0"/>
        <w:jc w:val="both"/>
        <w:rPr>
          <w:rFonts w:eastAsia="Arial Unicode MS"/>
        </w:rPr>
      </w:pPr>
      <w:r w:rsidRPr="00DA3307">
        <w:rPr>
          <w:rFonts w:eastAsia="Arial Unicode MS"/>
        </w:rPr>
        <w:t>Fungsi sebagai regulator yaitu sebagai pengaturan bagi pemerintah daerah.</w:t>
      </w:r>
    </w:p>
    <w:p w:rsidR="00FD6F0C" w:rsidRDefault="00FD6F0C" w:rsidP="00930734">
      <w:pPr>
        <w:tabs>
          <w:tab w:val="left" w:pos="1843"/>
        </w:tabs>
        <w:ind w:left="1276" w:firstLine="567"/>
        <w:jc w:val="both"/>
        <w:rPr>
          <w:rFonts w:eastAsia="Arial Unicode MS"/>
          <w:lang w:val="es-ES"/>
        </w:rPr>
      </w:pPr>
    </w:p>
    <w:p w:rsidR="00930734" w:rsidRDefault="0069511F" w:rsidP="00930734">
      <w:pPr>
        <w:tabs>
          <w:tab w:val="left" w:pos="1843"/>
        </w:tabs>
        <w:ind w:left="1276"/>
        <w:jc w:val="both"/>
        <w:rPr>
          <w:rFonts w:eastAsia="Arial Unicode MS"/>
          <w:lang w:val="es-ES"/>
        </w:rPr>
      </w:pPr>
      <w:r>
        <w:rPr>
          <w:rFonts w:eastAsia="Arial Unicode MS"/>
          <w:lang w:val="es-ES"/>
        </w:rPr>
        <w:t>a</w:t>
      </w:r>
      <w:r w:rsidR="00930734">
        <w:rPr>
          <w:rFonts w:eastAsia="Arial Unicode MS"/>
          <w:lang w:val="es-ES"/>
        </w:rPr>
        <w:t>yat (4)</w:t>
      </w:r>
    </w:p>
    <w:p w:rsidR="00BD1E0A" w:rsidRPr="001971E6" w:rsidRDefault="0069511F" w:rsidP="00930734">
      <w:pPr>
        <w:tabs>
          <w:tab w:val="left" w:pos="1843"/>
        </w:tabs>
        <w:ind w:left="1276" w:firstLine="567"/>
        <w:jc w:val="both"/>
        <w:rPr>
          <w:rFonts w:eastAsia="Arial Unicode MS"/>
          <w:lang w:val="es-ES"/>
        </w:rPr>
      </w:pPr>
      <w:r>
        <w:rPr>
          <w:rFonts w:eastAsia="Arial Unicode MS"/>
          <w:lang w:val="es-ES"/>
        </w:rPr>
        <w:t>c</w:t>
      </w:r>
      <w:r w:rsidR="00930734">
        <w:rPr>
          <w:rFonts w:eastAsia="Arial Unicode MS"/>
          <w:lang w:val="es-ES"/>
        </w:rPr>
        <w:t>ukup jelas</w:t>
      </w:r>
    </w:p>
    <w:p w:rsidR="001F7DA1" w:rsidRDefault="001F7DA1" w:rsidP="00BD1E0A">
      <w:pPr>
        <w:tabs>
          <w:tab w:val="left" w:pos="540"/>
        </w:tabs>
        <w:ind w:left="539"/>
        <w:jc w:val="both"/>
        <w:rPr>
          <w:rFonts w:eastAsia="Arial Unicode MS"/>
          <w:lang w:val="es-ES"/>
        </w:rPr>
      </w:pPr>
    </w:p>
    <w:p w:rsidR="003B7DC1" w:rsidRPr="001971E6" w:rsidRDefault="003B7DC1" w:rsidP="00BD1E0A">
      <w:pPr>
        <w:tabs>
          <w:tab w:val="left" w:pos="540"/>
        </w:tabs>
        <w:ind w:left="539"/>
        <w:jc w:val="both"/>
        <w:rPr>
          <w:rFonts w:eastAsia="Arial Unicode MS"/>
          <w:lang w:val="es-ES"/>
        </w:rPr>
      </w:pPr>
      <w:r w:rsidRPr="001971E6">
        <w:rPr>
          <w:rFonts w:eastAsia="Arial Unicode MS"/>
          <w:lang w:val="es-ES"/>
        </w:rPr>
        <w:t>Pasal 18</w:t>
      </w:r>
    </w:p>
    <w:p w:rsidR="003B7DC1" w:rsidRPr="001971E6" w:rsidRDefault="003B7DC1" w:rsidP="00BD1E0A">
      <w:pPr>
        <w:tabs>
          <w:tab w:val="left" w:pos="1260"/>
        </w:tabs>
        <w:ind w:left="539"/>
        <w:jc w:val="both"/>
        <w:rPr>
          <w:rFonts w:eastAsia="Arial Unicode MS"/>
          <w:lang w:val="es-ES"/>
        </w:rPr>
      </w:pPr>
      <w:r w:rsidRPr="001971E6">
        <w:rPr>
          <w:rFonts w:eastAsia="Arial Unicode MS"/>
          <w:lang w:val="es-ES"/>
        </w:rPr>
        <w:tab/>
      </w:r>
      <w:r w:rsidR="0069511F">
        <w:rPr>
          <w:rFonts w:eastAsia="Arial Unicode MS"/>
          <w:lang w:val="es-ES"/>
        </w:rPr>
        <w:t>c</w:t>
      </w:r>
      <w:r w:rsidRPr="001971E6">
        <w:rPr>
          <w:rFonts w:eastAsia="Arial Unicode MS"/>
          <w:lang w:val="es-ES"/>
        </w:rPr>
        <w:t>ukup jelas</w:t>
      </w:r>
    </w:p>
    <w:p w:rsidR="001F7DA1" w:rsidRDefault="001F7DA1" w:rsidP="00BD1E0A">
      <w:pPr>
        <w:tabs>
          <w:tab w:val="left" w:pos="540"/>
        </w:tabs>
        <w:ind w:left="539"/>
        <w:jc w:val="both"/>
        <w:rPr>
          <w:rFonts w:eastAsia="Arial Unicode MS"/>
          <w:lang w:val="es-ES"/>
        </w:rPr>
      </w:pPr>
    </w:p>
    <w:p w:rsidR="003B7DC1" w:rsidRPr="001971E6" w:rsidRDefault="003B7DC1" w:rsidP="00BD1E0A">
      <w:pPr>
        <w:tabs>
          <w:tab w:val="left" w:pos="540"/>
        </w:tabs>
        <w:ind w:left="539"/>
        <w:jc w:val="both"/>
        <w:rPr>
          <w:rFonts w:eastAsia="Arial Unicode MS"/>
          <w:lang w:val="es-ES"/>
        </w:rPr>
      </w:pPr>
      <w:r w:rsidRPr="001971E6">
        <w:rPr>
          <w:rFonts w:eastAsia="Arial Unicode MS"/>
          <w:lang w:val="es-ES"/>
        </w:rPr>
        <w:t>Pasal 19</w:t>
      </w:r>
    </w:p>
    <w:p w:rsidR="003B7DC1" w:rsidRPr="001971E6" w:rsidRDefault="003B7DC1" w:rsidP="00BD1E0A">
      <w:pPr>
        <w:tabs>
          <w:tab w:val="left" w:pos="1260"/>
        </w:tabs>
        <w:ind w:left="539"/>
        <w:jc w:val="both"/>
        <w:rPr>
          <w:rFonts w:eastAsia="Arial Unicode MS"/>
          <w:lang w:val="es-ES"/>
        </w:rPr>
      </w:pPr>
      <w:r w:rsidRPr="001971E6">
        <w:rPr>
          <w:rFonts w:eastAsia="Arial Unicode MS"/>
          <w:lang w:val="es-ES"/>
        </w:rPr>
        <w:tab/>
      </w:r>
      <w:r w:rsidR="0069511F">
        <w:rPr>
          <w:rFonts w:eastAsia="Arial Unicode MS"/>
          <w:lang w:val="es-ES"/>
        </w:rPr>
        <w:t>c</w:t>
      </w:r>
      <w:r w:rsidRPr="001971E6">
        <w:rPr>
          <w:rFonts w:eastAsia="Arial Unicode MS"/>
          <w:lang w:val="es-ES"/>
        </w:rPr>
        <w:t>ukup jelas</w:t>
      </w:r>
    </w:p>
    <w:p w:rsidR="001F7DA1" w:rsidRDefault="001F7DA1" w:rsidP="00BD1E0A">
      <w:pPr>
        <w:tabs>
          <w:tab w:val="left" w:pos="540"/>
        </w:tabs>
        <w:ind w:left="539"/>
        <w:jc w:val="both"/>
        <w:rPr>
          <w:rFonts w:eastAsia="Arial Unicode MS"/>
          <w:lang w:val="es-ES"/>
        </w:rPr>
      </w:pPr>
    </w:p>
    <w:p w:rsidR="003B7DC1" w:rsidRPr="001971E6" w:rsidRDefault="003B7DC1" w:rsidP="00BD1E0A">
      <w:pPr>
        <w:tabs>
          <w:tab w:val="left" w:pos="540"/>
        </w:tabs>
        <w:ind w:left="539"/>
        <w:jc w:val="both"/>
        <w:rPr>
          <w:rFonts w:eastAsia="Arial Unicode MS"/>
          <w:lang w:val="es-ES"/>
        </w:rPr>
      </w:pPr>
      <w:r w:rsidRPr="001971E6">
        <w:rPr>
          <w:rFonts w:eastAsia="Arial Unicode MS"/>
          <w:lang w:val="es-ES"/>
        </w:rPr>
        <w:t>Pasal 20</w:t>
      </w:r>
    </w:p>
    <w:p w:rsidR="008053EC" w:rsidRPr="001971E6" w:rsidRDefault="003B7DC1" w:rsidP="00BD1E0A">
      <w:pPr>
        <w:tabs>
          <w:tab w:val="left" w:pos="1260"/>
        </w:tabs>
        <w:ind w:left="539"/>
        <w:jc w:val="both"/>
        <w:rPr>
          <w:rFonts w:eastAsia="Arial Unicode MS"/>
          <w:lang w:val="es-ES"/>
        </w:rPr>
      </w:pPr>
      <w:r w:rsidRPr="001971E6">
        <w:rPr>
          <w:rFonts w:eastAsia="Arial Unicode MS"/>
          <w:lang w:val="es-ES"/>
        </w:rPr>
        <w:tab/>
      </w:r>
      <w:r w:rsidR="0069511F">
        <w:rPr>
          <w:rFonts w:eastAsia="Arial Unicode MS"/>
          <w:lang w:val="es-ES"/>
        </w:rPr>
        <w:t>c</w:t>
      </w:r>
      <w:r w:rsidRPr="001971E6">
        <w:rPr>
          <w:rFonts w:eastAsia="Arial Unicode MS"/>
          <w:lang w:val="es-ES"/>
        </w:rPr>
        <w:t>ukup jelas</w:t>
      </w:r>
    </w:p>
    <w:p w:rsidR="001F7DA1" w:rsidRDefault="001F7DA1" w:rsidP="00BD1E0A">
      <w:pPr>
        <w:tabs>
          <w:tab w:val="left" w:pos="540"/>
        </w:tabs>
        <w:ind w:left="539"/>
        <w:jc w:val="both"/>
        <w:rPr>
          <w:rFonts w:eastAsia="Arial Unicode MS"/>
          <w:lang w:val="es-ES"/>
        </w:rPr>
      </w:pPr>
    </w:p>
    <w:p w:rsidR="00EB5EF4" w:rsidRPr="001971E6" w:rsidRDefault="00EB5EF4" w:rsidP="00BD1E0A">
      <w:pPr>
        <w:tabs>
          <w:tab w:val="left" w:pos="540"/>
        </w:tabs>
        <w:ind w:left="539"/>
        <w:jc w:val="both"/>
        <w:rPr>
          <w:rFonts w:eastAsia="Arial Unicode MS"/>
          <w:lang w:val="es-ES"/>
        </w:rPr>
      </w:pPr>
      <w:r w:rsidRPr="001971E6">
        <w:rPr>
          <w:rFonts w:eastAsia="Arial Unicode MS"/>
          <w:lang w:val="es-ES"/>
        </w:rPr>
        <w:t>Pasal 21</w:t>
      </w:r>
    </w:p>
    <w:p w:rsidR="00EB5EF4" w:rsidRPr="001971E6" w:rsidRDefault="00EB5EF4" w:rsidP="00BD1E0A">
      <w:pPr>
        <w:tabs>
          <w:tab w:val="left" w:pos="1260"/>
        </w:tabs>
        <w:ind w:left="539"/>
        <w:jc w:val="both"/>
        <w:rPr>
          <w:rFonts w:eastAsia="Arial Unicode MS"/>
          <w:lang w:val="es-ES"/>
        </w:rPr>
      </w:pPr>
      <w:r w:rsidRPr="001971E6">
        <w:rPr>
          <w:rFonts w:eastAsia="Arial Unicode MS"/>
          <w:lang w:val="es-ES"/>
        </w:rPr>
        <w:tab/>
      </w:r>
      <w:r w:rsidR="0069511F">
        <w:rPr>
          <w:rFonts w:eastAsia="Arial Unicode MS"/>
          <w:lang w:val="es-ES"/>
        </w:rPr>
        <w:t>c</w:t>
      </w:r>
      <w:r w:rsidRPr="001971E6">
        <w:rPr>
          <w:rFonts w:eastAsia="Arial Unicode MS"/>
          <w:lang w:val="es-ES"/>
        </w:rPr>
        <w:t>ukup jelas</w:t>
      </w:r>
    </w:p>
    <w:p w:rsidR="001F7DA1" w:rsidRDefault="001F7DA1" w:rsidP="00BD1E0A">
      <w:pPr>
        <w:tabs>
          <w:tab w:val="left" w:pos="540"/>
        </w:tabs>
        <w:ind w:left="539"/>
        <w:jc w:val="both"/>
        <w:rPr>
          <w:rFonts w:eastAsia="Arial Unicode MS"/>
          <w:lang w:val="es-ES"/>
        </w:rPr>
      </w:pPr>
    </w:p>
    <w:p w:rsidR="00EB5EF4" w:rsidRPr="001971E6" w:rsidRDefault="00EB5EF4" w:rsidP="00BD1E0A">
      <w:pPr>
        <w:tabs>
          <w:tab w:val="left" w:pos="540"/>
        </w:tabs>
        <w:ind w:left="539"/>
        <w:jc w:val="both"/>
        <w:rPr>
          <w:rFonts w:eastAsia="Arial Unicode MS"/>
          <w:lang w:val="es-ES"/>
        </w:rPr>
      </w:pPr>
      <w:r w:rsidRPr="001971E6">
        <w:rPr>
          <w:rFonts w:eastAsia="Arial Unicode MS"/>
          <w:lang w:val="es-ES"/>
        </w:rPr>
        <w:t>Pasal 22</w:t>
      </w:r>
    </w:p>
    <w:p w:rsidR="00EB5EF4" w:rsidRPr="001971E6" w:rsidRDefault="00EB5EF4" w:rsidP="00BD1E0A">
      <w:pPr>
        <w:tabs>
          <w:tab w:val="left" w:pos="1260"/>
        </w:tabs>
        <w:ind w:left="539"/>
        <w:jc w:val="both"/>
        <w:rPr>
          <w:rFonts w:eastAsia="Arial Unicode MS"/>
          <w:lang w:val="es-ES"/>
        </w:rPr>
      </w:pPr>
      <w:r w:rsidRPr="001971E6">
        <w:rPr>
          <w:rFonts w:eastAsia="Arial Unicode MS"/>
          <w:lang w:val="es-ES"/>
        </w:rPr>
        <w:tab/>
      </w:r>
      <w:r w:rsidR="0069511F">
        <w:rPr>
          <w:rFonts w:eastAsia="Arial Unicode MS"/>
          <w:lang w:val="es-ES"/>
        </w:rPr>
        <w:t>c</w:t>
      </w:r>
      <w:r w:rsidRPr="001971E6">
        <w:rPr>
          <w:rFonts w:eastAsia="Arial Unicode MS"/>
          <w:lang w:val="es-ES"/>
        </w:rPr>
        <w:t>ukup jelas</w:t>
      </w:r>
    </w:p>
    <w:p w:rsidR="001F7DA1" w:rsidRDefault="001F7DA1" w:rsidP="00BD1E0A">
      <w:pPr>
        <w:tabs>
          <w:tab w:val="left" w:pos="540"/>
        </w:tabs>
        <w:ind w:left="539"/>
        <w:jc w:val="both"/>
        <w:rPr>
          <w:rFonts w:eastAsia="Arial Unicode MS"/>
          <w:lang w:val="es-ES"/>
        </w:rPr>
      </w:pPr>
    </w:p>
    <w:p w:rsidR="00EB5EF4" w:rsidRPr="001971E6" w:rsidRDefault="00EB5EF4" w:rsidP="00BD1E0A">
      <w:pPr>
        <w:tabs>
          <w:tab w:val="left" w:pos="540"/>
        </w:tabs>
        <w:ind w:left="539"/>
        <w:jc w:val="both"/>
        <w:rPr>
          <w:rFonts w:eastAsia="Arial Unicode MS"/>
          <w:lang w:val="es-ES"/>
        </w:rPr>
      </w:pPr>
      <w:r w:rsidRPr="001971E6">
        <w:rPr>
          <w:rFonts w:eastAsia="Arial Unicode MS"/>
          <w:lang w:val="es-ES"/>
        </w:rPr>
        <w:t>Pasal 23</w:t>
      </w:r>
    </w:p>
    <w:p w:rsidR="00930734" w:rsidRPr="001971E6" w:rsidRDefault="00EB5EF4" w:rsidP="00930734">
      <w:pPr>
        <w:tabs>
          <w:tab w:val="left" w:pos="1260"/>
        </w:tabs>
        <w:ind w:left="539"/>
        <w:jc w:val="both"/>
        <w:rPr>
          <w:rFonts w:eastAsia="Arial Unicode MS"/>
          <w:lang w:val="es-ES"/>
        </w:rPr>
      </w:pPr>
      <w:r w:rsidRPr="001971E6">
        <w:rPr>
          <w:rFonts w:eastAsia="Arial Unicode MS"/>
          <w:lang w:val="es-ES"/>
        </w:rPr>
        <w:tab/>
      </w:r>
      <w:r w:rsidR="00B94871">
        <w:rPr>
          <w:rFonts w:eastAsia="Arial Unicode MS"/>
          <w:lang w:val="es-ES"/>
        </w:rPr>
        <w:t>c</w:t>
      </w:r>
      <w:r w:rsidRPr="001971E6">
        <w:rPr>
          <w:rFonts w:eastAsia="Arial Unicode MS"/>
          <w:lang w:val="es-ES"/>
        </w:rPr>
        <w:t>ukup jelas</w:t>
      </w:r>
    </w:p>
    <w:p w:rsidR="001F7DA1" w:rsidRDefault="001F7DA1" w:rsidP="00BD1E0A">
      <w:pPr>
        <w:tabs>
          <w:tab w:val="left" w:pos="540"/>
        </w:tabs>
        <w:ind w:left="539"/>
        <w:jc w:val="both"/>
        <w:rPr>
          <w:rFonts w:eastAsia="Arial Unicode MS"/>
          <w:lang w:val="es-ES"/>
        </w:rPr>
      </w:pPr>
    </w:p>
    <w:p w:rsidR="00EF4075" w:rsidRPr="001971E6" w:rsidRDefault="00EF4075" w:rsidP="00BD1E0A">
      <w:pPr>
        <w:tabs>
          <w:tab w:val="left" w:pos="540"/>
        </w:tabs>
        <w:ind w:left="539"/>
        <w:jc w:val="both"/>
        <w:rPr>
          <w:rFonts w:eastAsia="Arial Unicode MS"/>
          <w:lang w:val="es-ES"/>
        </w:rPr>
      </w:pPr>
      <w:r w:rsidRPr="001971E6">
        <w:rPr>
          <w:rFonts w:eastAsia="Arial Unicode MS"/>
          <w:lang w:val="es-ES"/>
        </w:rPr>
        <w:t>Pasal 24</w:t>
      </w:r>
    </w:p>
    <w:p w:rsidR="00EF4075" w:rsidRPr="001971E6" w:rsidRDefault="00EF4075" w:rsidP="00BD1E0A">
      <w:pPr>
        <w:tabs>
          <w:tab w:val="left" w:pos="1260"/>
        </w:tabs>
        <w:ind w:left="539"/>
        <w:jc w:val="both"/>
        <w:rPr>
          <w:rFonts w:eastAsia="Arial Unicode MS"/>
          <w:lang w:val="es-ES"/>
        </w:rPr>
      </w:pPr>
      <w:r w:rsidRPr="001971E6">
        <w:rPr>
          <w:rFonts w:eastAsia="Arial Unicode MS"/>
          <w:lang w:val="es-ES"/>
        </w:rPr>
        <w:tab/>
      </w:r>
      <w:r w:rsidR="0069511F">
        <w:rPr>
          <w:rFonts w:eastAsia="Arial Unicode MS"/>
          <w:lang w:val="es-ES"/>
        </w:rPr>
        <w:t>c</w:t>
      </w:r>
      <w:r w:rsidRPr="001971E6">
        <w:rPr>
          <w:rFonts w:eastAsia="Arial Unicode MS"/>
          <w:lang w:val="es-ES"/>
        </w:rPr>
        <w:t>ukup jelas</w:t>
      </w:r>
    </w:p>
    <w:p w:rsidR="001F7DA1" w:rsidRDefault="001F7DA1" w:rsidP="00BD1E0A">
      <w:pPr>
        <w:tabs>
          <w:tab w:val="left" w:pos="540"/>
        </w:tabs>
        <w:ind w:left="539"/>
        <w:jc w:val="both"/>
        <w:rPr>
          <w:rFonts w:eastAsia="Arial Unicode MS"/>
          <w:lang w:val="es-ES"/>
        </w:rPr>
      </w:pPr>
    </w:p>
    <w:p w:rsidR="00EF4075" w:rsidRPr="001971E6" w:rsidRDefault="00EF4075" w:rsidP="00BD1E0A">
      <w:pPr>
        <w:tabs>
          <w:tab w:val="left" w:pos="540"/>
        </w:tabs>
        <w:ind w:left="539"/>
        <w:jc w:val="both"/>
        <w:rPr>
          <w:rFonts w:eastAsia="Arial Unicode MS"/>
          <w:lang w:val="es-ES"/>
        </w:rPr>
      </w:pPr>
      <w:r w:rsidRPr="001971E6">
        <w:rPr>
          <w:rFonts w:eastAsia="Arial Unicode MS"/>
          <w:lang w:val="es-ES"/>
        </w:rPr>
        <w:t>Pasal 25</w:t>
      </w:r>
    </w:p>
    <w:p w:rsidR="00EF4075" w:rsidRPr="001971E6" w:rsidRDefault="00EF4075" w:rsidP="00BD1E0A">
      <w:pPr>
        <w:tabs>
          <w:tab w:val="left" w:pos="1260"/>
        </w:tabs>
        <w:ind w:left="539"/>
        <w:jc w:val="both"/>
        <w:rPr>
          <w:rFonts w:eastAsia="Arial Unicode MS"/>
          <w:lang w:val="es-ES"/>
        </w:rPr>
      </w:pPr>
      <w:r w:rsidRPr="001971E6">
        <w:rPr>
          <w:rFonts w:eastAsia="Arial Unicode MS"/>
          <w:lang w:val="es-ES"/>
        </w:rPr>
        <w:tab/>
      </w:r>
      <w:r w:rsidR="0069511F">
        <w:rPr>
          <w:rFonts w:eastAsia="Arial Unicode MS"/>
          <w:lang w:val="es-ES"/>
        </w:rPr>
        <w:t>c</w:t>
      </w:r>
      <w:r w:rsidRPr="001971E6">
        <w:rPr>
          <w:rFonts w:eastAsia="Arial Unicode MS"/>
          <w:lang w:val="es-ES"/>
        </w:rPr>
        <w:t>ukup jelas</w:t>
      </w:r>
    </w:p>
    <w:p w:rsidR="001F7DA1" w:rsidRDefault="001F7DA1" w:rsidP="00BD1E0A">
      <w:pPr>
        <w:tabs>
          <w:tab w:val="left" w:pos="540"/>
        </w:tabs>
        <w:ind w:left="539"/>
        <w:jc w:val="both"/>
        <w:rPr>
          <w:rFonts w:eastAsia="Arial Unicode MS"/>
          <w:lang w:val="es-ES"/>
        </w:rPr>
      </w:pPr>
    </w:p>
    <w:p w:rsidR="00EF4075" w:rsidRPr="001971E6" w:rsidRDefault="00EF4075" w:rsidP="00BD1E0A">
      <w:pPr>
        <w:tabs>
          <w:tab w:val="left" w:pos="540"/>
        </w:tabs>
        <w:ind w:left="539"/>
        <w:jc w:val="both"/>
        <w:rPr>
          <w:rFonts w:eastAsia="Arial Unicode MS"/>
          <w:lang w:val="es-ES"/>
        </w:rPr>
      </w:pPr>
      <w:r w:rsidRPr="001971E6">
        <w:rPr>
          <w:rFonts w:eastAsia="Arial Unicode MS"/>
          <w:lang w:val="es-ES"/>
        </w:rPr>
        <w:t>Pasal 26</w:t>
      </w:r>
    </w:p>
    <w:p w:rsidR="00EF4075" w:rsidRPr="001971E6" w:rsidRDefault="00EF4075" w:rsidP="00BD1E0A">
      <w:pPr>
        <w:tabs>
          <w:tab w:val="left" w:pos="1260"/>
        </w:tabs>
        <w:ind w:left="539"/>
        <w:jc w:val="both"/>
        <w:rPr>
          <w:rFonts w:eastAsia="Arial Unicode MS"/>
          <w:lang w:val="es-ES"/>
        </w:rPr>
      </w:pPr>
      <w:r w:rsidRPr="001971E6">
        <w:rPr>
          <w:rFonts w:eastAsia="Arial Unicode MS"/>
          <w:lang w:val="es-ES"/>
        </w:rPr>
        <w:tab/>
      </w:r>
      <w:r w:rsidR="0069511F">
        <w:rPr>
          <w:rFonts w:eastAsia="Arial Unicode MS"/>
          <w:lang w:val="es-ES"/>
        </w:rPr>
        <w:t>c</w:t>
      </w:r>
      <w:r w:rsidRPr="001971E6">
        <w:rPr>
          <w:rFonts w:eastAsia="Arial Unicode MS"/>
          <w:lang w:val="es-ES"/>
        </w:rPr>
        <w:t>ukup jelas</w:t>
      </w:r>
    </w:p>
    <w:p w:rsidR="001F7DA1" w:rsidRDefault="001F7DA1" w:rsidP="00BD1E0A">
      <w:pPr>
        <w:tabs>
          <w:tab w:val="left" w:pos="540"/>
        </w:tabs>
        <w:ind w:left="539"/>
        <w:jc w:val="both"/>
        <w:rPr>
          <w:rFonts w:eastAsia="Arial Unicode MS"/>
          <w:lang w:val="es-ES"/>
        </w:rPr>
      </w:pPr>
    </w:p>
    <w:p w:rsidR="00EF4075" w:rsidRPr="001971E6" w:rsidRDefault="00EF4075" w:rsidP="00BD1E0A">
      <w:pPr>
        <w:tabs>
          <w:tab w:val="left" w:pos="540"/>
        </w:tabs>
        <w:ind w:left="539"/>
        <w:jc w:val="both"/>
        <w:rPr>
          <w:rFonts w:eastAsia="Arial Unicode MS"/>
          <w:lang w:val="es-ES"/>
        </w:rPr>
      </w:pPr>
      <w:r w:rsidRPr="001971E6">
        <w:rPr>
          <w:rFonts w:eastAsia="Arial Unicode MS"/>
          <w:lang w:val="es-ES"/>
        </w:rPr>
        <w:t>Pasal 27</w:t>
      </w:r>
    </w:p>
    <w:p w:rsidR="00EF4075" w:rsidRPr="001971E6" w:rsidRDefault="00EF4075" w:rsidP="00BD1E0A">
      <w:pPr>
        <w:tabs>
          <w:tab w:val="left" w:pos="1260"/>
        </w:tabs>
        <w:ind w:left="539"/>
        <w:jc w:val="both"/>
        <w:rPr>
          <w:rFonts w:eastAsia="Arial Unicode MS"/>
          <w:lang w:val="es-ES"/>
        </w:rPr>
      </w:pPr>
      <w:r w:rsidRPr="001971E6">
        <w:rPr>
          <w:rFonts w:eastAsia="Arial Unicode MS"/>
          <w:lang w:val="es-ES"/>
        </w:rPr>
        <w:tab/>
      </w:r>
      <w:r w:rsidR="0069511F">
        <w:rPr>
          <w:rFonts w:eastAsia="Arial Unicode MS"/>
          <w:lang w:val="es-ES"/>
        </w:rPr>
        <w:t>c</w:t>
      </w:r>
      <w:r w:rsidRPr="001971E6">
        <w:rPr>
          <w:rFonts w:eastAsia="Arial Unicode MS"/>
          <w:lang w:val="es-ES"/>
        </w:rPr>
        <w:t>ukup jelas</w:t>
      </w:r>
    </w:p>
    <w:p w:rsidR="001F7DA1" w:rsidRDefault="001F7DA1" w:rsidP="00BD1E0A">
      <w:pPr>
        <w:tabs>
          <w:tab w:val="left" w:pos="540"/>
        </w:tabs>
        <w:ind w:left="539"/>
        <w:jc w:val="both"/>
        <w:rPr>
          <w:rFonts w:eastAsia="Arial Unicode MS"/>
          <w:lang w:val="es-ES"/>
        </w:rPr>
      </w:pPr>
    </w:p>
    <w:p w:rsidR="00EF4075" w:rsidRPr="001971E6" w:rsidRDefault="00EF4075" w:rsidP="00BD1E0A">
      <w:pPr>
        <w:tabs>
          <w:tab w:val="left" w:pos="540"/>
        </w:tabs>
        <w:ind w:left="539"/>
        <w:jc w:val="both"/>
        <w:rPr>
          <w:rFonts w:eastAsia="Arial Unicode MS"/>
          <w:lang w:val="es-ES"/>
        </w:rPr>
      </w:pPr>
      <w:r w:rsidRPr="001971E6">
        <w:rPr>
          <w:rFonts w:eastAsia="Arial Unicode MS"/>
          <w:lang w:val="es-ES"/>
        </w:rPr>
        <w:t>Pasal 28</w:t>
      </w:r>
    </w:p>
    <w:p w:rsidR="00EF4075" w:rsidRDefault="00EF4075" w:rsidP="00BD1E0A">
      <w:pPr>
        <w:tabs>
          <w:tab w:val="left" w:pos="1260"/>
        </w:tabs>
        <w:ind w:left="539"/>
        <w:jc w:val="both"/>
        <w:rPr>
          <w:rFonts w:eastAsia="Arial Unicode MS"/>
          <w:lang w:val="es-ES"/>
        </w:rPr>
      </w:pPr>
      <w:r w:rsidRPr="001971E6">
        <w:rPr>
          <w:rFonts w:eastAsia="Arial Unicode MS"/>
          <w:lang w:val="es-ES"/>
        </w:rPr>
        <w:tab/>
      </w:r>
      <w:r w:rsidR="0069511F">
        <w:rPr>
          <w:rFonts w:eastAsia="Arial Unicode MS"/>
          <w:lang w:val="es-ES"/>
        </w:rPr>
        <w:t>c</w:t>
      </w:r>
      <w:r w:rsidR="00BD1E0A">
        <w:rPr>
          <w:rFonts w:eastAsia="Arial Unicode MS"/>
          <w:lang w:val="es-ES"/>
        </w:rPr>
        <w:t>ukup jelas</w:t>
      </w:r>
    </w:p>
    <w:p w:rsidR="00FD6F0C" w:rsidRDefault="00FD6F0C" w:rsidP="00BD1E0A">
      <w:pPr>
        <w:tabs>
          <w:tab w:val="left" w:pos="1260"/>
        </w:tabs>
        <w:ind w:left="539"/>
        <w:jc w:val="both"/>
        <w:rPr>
          <w:rFonts w:eastAsia="Arial Unicode MS"/>
          <w:lang w:val="es-ES"/>
        </w:rPr>
      </w:pPr>
    </w:p>
    <w:p w:rsidR="00FD6F0C" w:rsidRPr="001971E6" w:rsidRDefault="00FD6F0C" w:rsidP="00FD6F0C">
      <w:pPr>
        <w:tabs>
          <w:tab w:val="left" w:pos="540"/>
        </w:tabs>
        <w:ind w:left="539"/>
        <w:jc w:val="both"/>
        <w:rPr>
          <w:rFonts w:eastAsia="Arial Unicode MS"/>
          <w:lang w:val="es-ES"/>
        </w:rPr>
      </w:pPr>
      <w:r>
        <w:rPr>
          <w:rFonts w:eastAsia="Arial Unicode MS"/>
          <w:lang w:val="es-ES"/>
        </w:rPr>
        <w:t>Pasal 29</w:t>
      </w:r>
    </w:p>
    <w:p w:rsidR="00FD6F0C" w:rsidRPr="001971E6" w:rsidRDefault="00FD6F0C" w:rsidP="00FD6F0C">
      <w:pPr>
        <w:tabs>
          <w:tab w:val="left" w:pos="1260"/>
        </w:tabs>
        <w:ind w:left="539"/>
        <w:jc w:val="both"/>
        <w:rPr>
          <w:rFonts w:eastAsia="Arial Unicode MS"/>
          <w:lang w:val="es-ES"/>
        </w:rPr>
      </w:pPr>
      <w:r w:rsidRPr="001971E6">
        <w:rPr>
          <w:rFonts w:eastAsia="Arial Unicode MS"/>
          <w:lang w:val="es-ES"/>
        </w:rPr>
        <w:tab/>
      </w:r>
      <w:r w:rsidR="0069511F">
        <w:rPr>
          <w:rFonts w:eastAsia="Arial Unicode MS"/>
          <w:lang w:val="es-ES"/>
        </w:rPr>
        <w:t>c</w:t>
      </w:r>
      <w:r>
        <w:rPr>
          <w:rFonts w:eastAsia="Arial Unicode MS"/>
          <w:lang w:val="es-ES"/>
        </w:rPr>
        <w:t>ukup jelas</w:t>
      </w:r>
    </w:p>
    <w:p w:rsidR="00FD6F0C" w:rsidRPr="001971E6" w:rsidRDefault="00FD6F0C" w:rsidP="00BD1E0A">
      <w:pPr>
        <w:tabs>
          <w:tab w:val="left" w:pos="1260"/>
        </w:tabs>
        <w:ind w:left="539"/>
        <w:jc w:val="both"/>
        <w:rPr>
          <w:rFonts w:eastAsia="Arial Unicode MS"/>
          <w:lang w:val="es-ES"/>
        </w:rPr>
      </w:pPr>
    </w:p>
    <w:p w:rsidR="00EB5EF4" w:rsidRPr="001971E6" w:rsidRDefault="00EB5EF4" w:rsidP="00EB5EF4">
      <w:pPr>
        <w:tabs>
          <w:tab w:val="left" w:pos="1260"/>
        </w:tabs>
        <w:spacing w:before="80" w:line="360" w:lineRule="auto"/>
        <w:ind w:left="539"/>
        <w:jc w:val="both"/>
        <w:rPr>
          <w:rFonts w:eastAsia="Arial Unicode MS"/>
          <w:lang w:val="es-ES"/>
        </w:rPr>
      </w:pPr>
    </w:p>
    <w:sectPr w:rsidR="00EB5EF4" w:rsidRPr="001971E6" w:rsidSect="00B33F37">
      <w:footerReference w:type="default" r:id="rId9"/>
      <w:pgSz w:w="12240" w:h="20160" w:code="5"/>
      <w:pgMar w:top="1985" w:right="1418" w:bottom="2835" w:left="1985" w:header="720" w:footer="2449"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039" w:rsidRDefault="00A74039" w:rsidP="00AC16F0">
      <w:r>
        <w:separator/>
      </w:r>
    </w:p>
  </w:endnote>
  <w:endnote w:type="continuationSeparator" w:id="1">
    <w:p w:rsidR="00A74039" w:rsidRDefault="00A74039" w:rsidP="00AC16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91220"/>
      <w:docPartObj>
        <w:docPartGallery w:val="Page Numbers (Bottom of Page)"/>
        <w:docPartUnique/>
      </w:docPartObj>
    </w:sdtPr>
    <w:sdtContent>
      <w:p w:rsidR="007E2E21" w:rsidRDefault="007E2E21" w:rsidP="00591C8C">
        <w:pPr>
          <w:pStyle w:val="Footer"/>
          <w:jc w:val="center"/>
        </w:pPr>
        <w:r>
          <w:t>-</w:t>
        </w:r>
        <w:fldSimple w:instr=" PAGE   \* MERGEFORMAT ">
          <w:r w:rsidR="00111823">
            <w:rPr>
              <w:noProof/>
            </w:rPr>
            <w:t>17</w:t>
          </w:r>
        </w:fldSimple>
        <w:r>
          <w:t>-</w:t>
        </w:r>
      </w:p>
    </w:sdtContent>
  </w:sdt>
  <w:p w:rsidR="007E2E21" w:rsidRDefault="007E2E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039" w:rsidRDefault="00A74039" w:rsidP="00AC16F0">
      <w:r>
        <w:separator/>
      </w:r>
    </w:p>
  </w:footnote>
  <w:footnote w:type="continuationSeparator" w:id="1">
    <w:p w:rsidR="00A74039" w:rsidRDefault="00A74039" w:rsidP="00AC16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CCC52E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5C7BAB"/>
    <w:multiLevelType w:val="hybridMultilevel"/>
    <w:tmpl w:val="60D094B4"/>
    <w:lvl w:ilvl="0" w:tplc="6B0AC068">
      <w:start w:val="1"/>
      <w:numFmt w:val="decimal"/>
      <w:lvlText w:val="%1."/>
      <w:lvlJc w:val="left"/>
      <w:pPr>
        <w:tabs>
          <w:tab w:val="num" w:pos="720"/>
        </w:tabs>
        <w:ind w:left="720" w:hanging="360"/>
      </w:pPr>
      <w:rPr>
        <w:rFonts w:ascii="Times New Roman" w:eastAsia="Times New Roman" w:hAnsi="Times New Roman" w:cs="Times New Roman"/>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3032C44"/>
    <w:multiLevelType w:val="hybridMultilevel"/>
    <w:tmpl w:val="1770A68A"/>
    <w:lvl w:ilvl="0" w:tplc="6A70A10C">
      <w:start w:val="1"/>
      <w:numFmt w:val="lowerLetter"/>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38405EF"/>
    <w:multiLevelType w:val="hybridMultilevel"/>
    <w:tmpl w:val="CFFC9144"/>
    <w:lvl w:ilvl="0" w:tplc="61D0F562">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181390"/>
    <w:multiLevelType w:val="hybridMultilevel"/>
    <w:tmpl w:val="0ADE2F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915D8D"/>
    <w:multiLevelType w:val="hybridMultilevel"/>
    <w:tmpl w:val="65921A12"/>
    <w:lvl w:ilvl="0" w:tplc="7C066968">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AD3815"/>
    <w:multiLevelType w:val="hybridMultilevel"/>
    <w:tmpl w:val="F2DA2686"/>
    <w:lvl w:ilvl="0" w:tplc="6102E954">
      <w:start w:val="1"/>
      <w:numFmt w:val="lowerLetter"/>
      <w:lvlText w:val="%1."/>
      <w:lvlJc w:val="left"/>
      <w:pPr>
        <w:ind w:left="1418" w:hanging="360"/>
      </w:pPr>
      <w:rPr>
        <w:rFonts w:ascii="Times New Roman" w:eastAsia="Times New Roman" w:hAnsi="Times New Roman" w:cs="Times New Roman"/>
      </w:rPr>
    </w:lvl>
    <w:lvl w:ilvl="1" w:tplc="04210019" w:tentative="1">
      <w:start w:val="1"/>
      <w:numFmt w:val="lowerLetter"/>
      <w:lvlText w:val="%2."/>
      <w:lvlJc w:val="left"/>
      <w:pPr>
        <w:ind w:left="2138" w:hanging="360"/>
      </w:pPr>
    </w:lvl>
    <w:lvl w:ilvl="2" w:tplc="0421001B" w:tentative="1">
      <w:start w:val="1"/>
      <w:numFmt w:val="lowerRoman"/>
      <w:lvlText w:val="%3."/>
      <w:lvlJc w:val="right"/>
      <w:pPr>
        <w:ind w:left="2858" w:hanging="180"/>
      </w:pPr>
    </w:lvl>
    <w:lvl w:ilvl="3" w:tplc="0421000F" w:tentative="1">
      <w:start w:val="1"/>
      <w:numFmt w:val="decimal"/>
      <w:lvlText w:val="%4."/>
      <w:lvlJc w:val="left"/>
      <w:pPr>
        <w:ind w:left="3578" w:hanging="360"/>
      </w:pPr>
    </w:lvl>
    <w:lvl w:ilvl="4" w:tplc="04210019" w:tentative="1">
      <w:start w:val="1"/>
      <w:numFmt w:val="lowerLetter"/>
      <w:lvlText w:val="%5."/>
      <w:lvlJc w:val="left"/>
      <w:pPr>
        <w:ind w:left="4298" w:hanging="360"/>
      </w:pPr>
    </w:lvl>
    <w:lvl w:ilvl="5" w:tplc="0421001B" w:tentative="1">
      <w:start w:val="1"/>
      <w:numFmt w:val="lowerRoman"/>
      <w:lvlText w:val="%6."/>
      <w:lvlJc w:val="right"/>
      <w:pPr>
        <w:ind w:left="5018" w:hanging="180"/>
      </w:pPr>
    </w:lvl>
    <w:lvl w:ilvl="6" w:tplc="0421000F" w:tentative="1">
      <w:start w:val="1"/>
      <w:numFmt w:val="decimal"/>
      <w:lvlText w:val="%7."/>
      <w:lvlJc w:val="left"/>
      <w:pPr>
        <w:ind w:left="5738" w:hanging="360"/>
      </w:pPr>
    </w:lvl>
    <w:lvl w:ilvl="7" w:tplc="04210019" w:tentative="1">
      <w:start w:val="1"/>
      <w:numFmt w:val="lowerLetter"/>
      <w:lvlText w:val="%8."/>
      <w:lvlJc w:val="left"/>
      <w:pPr>
        <w:ind w:left="6458" w:hanging="360"/>
      </w:pPr>
    </w:lvl>
    <w:lvl w:ilvl="8" w:tplc="0421001B" w:tentative="1">
      <w:start w:val="1"/>
      <w:numFmt w:val="lowerRoman"/>
      <w:lvlText w:val="%9."/>
      <w:lvlJc w:val="right"/>
      <w:pPr>
        <w:ind w:left="7178" w:hanging="180"/>
      </w:pPr>
    </w:lvl>
  </w:abstractNum>
  <w:abstractNum w:abstractNumId="7">
    <w:nsid w:val="141E69C6"/>
    <w:multiLevelType w:val="hybridMultilevel"/>
    <w:tmpl w:val="34BA424A"/>
    <w:lvl w:ilvl="0" w:tplc="89DC64B6">
      <w:start w:val="1"/>
      <w:numFmt w:val="decimal"/>
      <w:lvlText w:val="(%1)"/>
      <w:lvlJc w:val="lef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456A25"/>
    <w:multiLevelType w:val="hybridMultilevel"/>
    <w:tmpl w:val="3CC6E76A"/>
    <w:lvl w:ilvl="0" w:tplc="6DC80DDC">
      <w:start w:val="1"/>
      <w:numFmt w:val="lowerLetter"/>
      <w:lvlText w:val="%1)"/>
      <w:lvlJc w:val="left"/>
      <w:pPr>
        <w:ind w:left="1146" w:hanging="360"/>
      </w:pPr>
      <w:rPr>
        <w:rFonts w:ascii="Times New Roman" w:eastAsia="Times New Roman"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1B204B17"/>
    <w:multiLevelType w:val="hybridMultilevel"/>
    <w:tmpl w:val="C45C8656"/>
    <w:lvl w:ilvl="0" w:tplc="0958B108">
      <w:start w:val="1"/>
      <w:numFmt w:val="decimal"/>
      <w:lvlText w:val="(%1)"/>
      <w:lvlJc w:val="left"/>
      <w:pPr>
        <w:ind w:left="3306" w:hanging="360"/>
      </w:pPr>
      <w:rPr>
        <w:rFonts w:hint="default"/>
        <w:color w:val="auto"/>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4746" w:hanging="180"/>
      </w:pPr>
    </w:lvl>
    <w:lvl w:ilvl="3" w:tplc="0409000F" w:tentative="1">
      <w:start w:val="1"/>
      <w:numFmt w:val="decimal"/>
      <w:lvlText w:val="%4."/>
      <w:lvlJc w:val="left"/>
      <w:pPr>
        <w:ind w:left="5466" w:hanging="360"/>
      </w:pPr>
    </w:lvl>
    <w:lvl w:ilvl="4" w:tplc="04090019" w:tentative="1">
      <w:start w:val="1"/>
      <w:numFmt w:val="lowerLetter"/>
      <w:lvlText w:val="%5."/>
      <w:lvlJc w:val="left"/>
      <w:pPr>
        <w:ind w:left="6186" w:hanging="360"/>
      </w:pPr>
    </w:lvl>
    <w:lvl w:ilvl="5" w:tplc="0409001B" w:tentative="1">
      <w:start w:val="1"/>
      <w:numFmt w:val="lowerRoman"/>
      <w:lvlText w:val="%6."/>
      <w:lvlJc w:val="right"/>
      <w:pPr>
        <w:ind w:left="6906" w:hanging="180"/>
      </w:pPr>
    </w:lvl>
    <w:lvl w:ilvl="6" w:tplc="0409000F" w:tentative="1">
      <w:start w:val="1"/>
      <w:numFmt w:val="decimal"/>
      <w:lvlText w:val="%7."/>
      <w:lvlJc w:val="left"/>
      <w:pPr>
        <w:ind w:left="7626" w:hanging="360"/>
      </w:pPr>
    </w:lvl>
    <w:lvl w:ilvl="7" w:tplc="04090019" w:tentative="1">
      <w:start w:val="1"/>
      <w:numFmt w:val="lowerLetter"/>
      <w:lvlText w:val="%8."/>
      <w:lvlJc w:val="left"/>
      <w:pPr>
        <w:ind w:left="8346" w:hanging="360"/>
      </w:pPr>
    </w:lvl>
    <w:lvl w:ilvl="8" w:tplc="0409001B" w:tentative="1">
      <w:start w:val="1"/>
      <w:numFmt w:val="lowerRoman"/>
      <w:lvlText w:val="%9."/>
      <w:lvlJc w:val="right"/>
      <w:pPr>
        <w:ind w:left="9066" w:hanging="180"/>
      </w:pPr>
    </w:lvl>
  </w:abstractNum>
  <w:abstractNum w:abstractNumId="10">
    <w:nsid w:val="200E5F52"/>
    <w:multiLevelType w:val="hybridMultilevel"/>
    <w:tmpl w:val="46E424CC"/>
    <w:lvl w:ilvl="0" w:tplc="B39AB0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5B7946"/>
    <w:multiLevelType w:val="hybridMultilevel"/>
    <w:tmpl w:val="5ABEB9DA"/>
    <w:lvl w:ilvl="0" w:tplc="02CA6E52">
      <w:start w:val="1"/>
      <w:numFmt w:val="decimal"/>
      <w:lvlText w:val="%1)"/>
      <w:lvlJc w:val="left"/>
      <w:pPr>
        <w:tabs>
          <w:tab w:val="num" w:pos="360"/>
        </w:tabs>
        <w:ind w:left="360" w:hanging="360"/>
      </w:pPr>
      <w:rPr>
        <w:rFonts w:hint="default"/>
      </w:rPr>
    </w:lvl>
    <w:lvl w:ilvl="1" w:tplc="590C7C78">
      <w:start w:val="1"/>
      <w:numFmt w:val="lowerLetter"/>
      <w:lvlText w:val="%2."/>
      <w:lvlJc w:val="left"/>
      <w:pPr>
        <w:tabs>
          <w:tab w:val="num" w:pos="720"/>
        </w:tabs>
        <w:ind w:left="953" w:hanging="233"/>
      </w:pPr>
      <w:rPr>
        <w:rFonts w:hint="default"/>
        <w:color w:val="auto"/>
      </w:rPr>
    </w:lvl>
    <w:lvl w:ilvl="2" w:tplc="E65E5074">
      <w:start w:val="3"/>
      <w:numFmt w:val="decimal"/>
      <w:lvlText w:val="%3)"/>
      <w:lvlJc w:val="left"/>
      <w:pPr>
        <w:tabs>
          <w:tab w:val="num" w:pos="1980"/>
        </w:tabs>
        <w:ind w:left="1980" w:hanging="360"/>
      </w:pPr>
      <w:rPr>
        <w:rFonts w:hint="default"/>
      </w:rPr>
    </w:lvl>
    <w:lvl w:ilvl="3" w:tplc="12F8F6B6">
      <w:start w:val="1"/>
      <w:numFmt w:val="upperRoman"/>
      <w:lvlText w:val="%4."/>
      <w:lvlJc w:val="left"/>
      <w:pPr>
        <w:ind w:left="2880" w:hanging="72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23E3615F"/>
    <w:multiLevelType w:val="hybridMultilevel"/>
    <w:tmpl w:val="598CAC74"/>
    <w:lvl w:ilvl="0" w:tplc="A2622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E371E9"/>
    <w:multiLevelType w:val="hybridMultilevel"/>
    <w:tmpl w:val="82F46FB0"/>
    <w:lvl w:ilvl="0" w:tplc="2F7634E4">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8835DE5"/>
    <w:multiLevelType w:val="hybridMultilevel"/>
    <w:tmpl w:val="19DC6116"/>
    <w:lvl w:ilvl="0" w:tplc="E7AC699E">
      <w:start w:val="1"/>
      <w:numFmt w:val="decimal"/>
      <w:lvlText w:val="(%1)"/>
      <w:lvlJc w:val="left"/>
      <w:pPr>
        <w:tabs>
          <w:tab w:val="num" w:pos="720"/>
        </w:tabs>
        <w:ind w:left="720" w:hanging="360"/>
      </w:pPr>
      <w:rPr>
        <w:rFonts w:hint="default"/>
        <w:color w:val="auto"/>
      </w:rPr>
    </w:lvl>
    <w:lvl w:ilvl="1" w:tplc="1B32C23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F1B6A62"/>
    <w:multiLevelType w:val="hybridMultilevel"/>
    <w:tmpl w:val="47DAFE8A"/>
    <w:lvl w:ilvl="0" w:tplc="04090017">
      <w:start w:val="1"/>
      <w:numFmt w:val="lowerLetter"/>
      <w:lvlText w:val="%1)"/>
      <w:lvlJc w:val="left"/>
      <w:pPr>
        <w:ind w:left="1146" w:hanging="360"/>
      </w:pPr>
    </w:lvl>
    <w:lvl w:ilvl="1" w:tplc="08480662">
      <w:start w:val="1"/>
      <w:numFmt w:val="lowerLetter"/>
      <w:lvlText w:val="%2."/>
      <w:lvlJc w:val="left"/>
      <w:pPr>
        <w:ind w:left="1866" w:hanging="360"/>
      </w:pPr>
      <w:rPr>
        <w:color w:val="auto"/>
      </w:rPr>
    </w:lvl>
    <w:lvl w:ilvl="2" w:tplc="0409001B">
      <w:start w:val="1"/>
      <w:numFmt w:val="lowerRoman"/>
      <w:lvlText w:val="%3."/>
      <w:lvlJc w:val="right"/>
      <w:pPr>
        <w:ind w:left="2586" w:hanging="180"/>
      </w:pPr>
    </w:lvl>
    <w:lvl w:ilvl="3" w:tplc="A742418E">
      <w:start w:val="1"/>
      <w:numFmt w:val="decimal"/>
      <w:lvlText w:val="(%4)"/>
      <w:lvlJc w:val="left"/>
      <w:pPr>
        <w:ind w:left="3306" w:hanging="360"/>
      </w:pPr>
      <w:rPr>
        <w:rFonts w:hint="default"/>
        <w:color w:val="auto"/>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30E616EE"/>
    <w:multiLevelType w:val="hybridMultilevel"/>
    <w:tmpl w:val="9AD08A82"/>
    <w:lvl w:ilvl="0" w:tplc="9504529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329003B9"/>
    <w:multiLevelType w:val="hybridMultilevel"/>
    <w:tmpl w:val="EDEAE2B2"/>
    <w:lvl w:ilvl="0" w:tplc="72F235F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2D721B"/>
    <w:multiLevelType w:val="hybridMultilevel"/>
    <w:tmpl w:val="38EE8BE4"/>
    <w:lvl w:ilvl="0" w:tplc="4822AA7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9C4026"/>
    <w:multiLevelType w:val="hybridMultilevel"/>
    <w:tmpl w:val="CA0A8114"/>
    <w:lvl w:ilvl="0" w:tplc="82F8045E">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FE3684"/>
    <w:multiLevelType w:val="hybridMultilevel"/>
    <w:tmpl w:val="3D929ADA"/>
    <w:lvl w:ilvl="0" w:tplc="2E166B06">
      <w:start w:val="1"/>
      <w:numFmt w:val="decimal"/>
      <w:lvlText w:val="(%1)"/>
      <w:lvlJc w:val="left"/>
      <w:pPr>
        <w:tabs>
          <w:tab w:val="num" w:pos="360"/>
        </w:tabs>
        <w:ind w:left="360" w:hanging="360"/>
      </w:pPr>
      <w:rPr>
        <w:rFonts w:ascii="Times New Roman" w:hAnsi="Times New Roman" w:hint="default"/>
        <w:color w:val="auto"/>
      </w:rPr>
    </w:lvl>
    <w:lvl w:ilvl="1" w:tplc="08090019" w:tentative="1">
      <w:start w:val="1"/>
      <w:numFmt w:val="lowerLetter"/>
      <w:lvlText w:val="%2."/>
      <w:lvlJc w:val="left"/>
      <w:pPr>
        <w:tabs>
          <w:tab w:val="num" w:pos="1020"/>
        </w:tabs>
        <w:ind w:left="1020" w:hanging="360"/>
      </w:pPr>
    </w:lvl>
    <w:lvl w:ilvl="2" w:tplc="0809001B" w:tentative="1">
      <w:start w:val="1"/>
      <w:numFmt w:val="lowerRoman"/>
      <w:lvlText w:val="%3."/>
      <w:lvlJc w:val="right"/>
      <w:pPr>
        <w:tabs>
          <w:tab w:val="num" w:pos="1740"/>
        </w:tabs>
        <w:ind w:left="1740" w:hanging="180"/>
      </w:pPr>
    </w:lvl>
    <w:lvl w:ilvl="3" w:tplc="0809000F" w:tentative="1">
      <w:start w:val="1"/>
      <w:numFmt w:val="decimal"/>
      <w:lvlText w:val="%4."/>
      <w:lvlJc w:val="left"/>
      <w:pPr>
        <w:tabs>
          <w:tab w:val="num" w:pos="2460"/>
        </w:tabs>
        <w:ind w:left="2460" w:hanging="360"/>
      </w:pPr>
    </w:lvl>
    <w:lvl w:ilvl="4" w:tplc="08090019" w:tentative="1">
      <w:start w:val="1"/>
      <w:numFmt w:val="lowerLetter"/>
      <w:lvlText w:val="%5."/>
      <w:lvlJc w:val="left"/>
      <w:pPr>
        <w:tabs>
          <w:tab w:val="num" w:pos="3180"/>
        </w:tabs>
        <w:ind w:left="3180" w:hanging="360"/>
      </w:pPr>
    </w:lvl>
    <w:lvl w:ilvl="5" w:tplc="0809001B" w:tentative="1">
      <w:start w:val="1"/>
      <w:numFmt w:val="lowerRoman"/>
      <w:lvlText w:val="%6."/>
      <w:lvlJc w:val="right"/>
      <w:pPr>
        <w:tabs>
          <w:tab w:val="num" w:pos="3900"/>
        </w:tabs>
        <w:ind w:left="3900" w:hanging="180"/>
      </w:pPr>
    </w:lvl>
    <w:lvl w:ilvl="6" w:tplc="0809000F" w:tentative="1">
      <w:start w:val="1"/>
      <w:numFmt w:val="decimal"/>
      <w:lvlText w:val="%7."/>
      <w:lvlJc w:val="left"/>
      <w:pPr>
        <w:tabs>
          <w:tab w:val="num" w:pos="4620"/>
        </w:tabs>
        <w:ind w:left="4620" w:hanging="360"/>
      </w:pPr>
    </w:lvl>
    <w:lvl w:ilvl="7" w:tplc="08090019" w:tentative="1">
      <w:start w:val="1"/>
      <w:numFmt w:val="lowerLetter"/>
      <w:lvlText w:val="%8."/>
      <w:lvlJc w:val="left"/>
      <w:pPr>
        <w:tabs>
          <w:tab w:val="num" w:pos="5340"/>
        </w:tabs>
        <w:ind w:left="5340" w:hanging="360"/>
      </w:pPr>
    </w:lvl>
    <w:lvl w:ilvl="8" w:tplc="0809001B" w:tentative="1">
      <w:start w:val="1"/>
      <w:numFmt w:val="lowerRoman"/>
      <w:lvlText w:val="%9."/>
      <w:lvlJc w:val="right"/>
      <w:pPr>
        <w:tabs>
          <w:tab w:val="num" w:pos="6060"/>
        </w:tabs>
        <w:ind w:left="6060" w:hanging="180"/>
      </w:pPr>
    </w:lvl>
  </w:abstractNum>
  <w:abstractNum w:abstractNumId="21">
    <w:nsid w:val="40967B9A"/>
    <w:multiLevelType w:val="hybridMultilevel"/>
    <w:tmpl w:val="5C3823A2"/>
    <w:lvl w:ilvl="0" w:tplc="59CE9F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A2500C"/>
    <w:multiLevelType w:val="hybridMultilevel"/>
    <w:tmpl w:val="69545AE0"/>
    <w:lvl w:ilvl="0" w:tplc="9DAC62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874F0E"/>
    <w:multiLevelType w:val="hybridMultilevel"/>
    <w:tmpl w:val="302C7F66"/>
    <w:lvl w:ilvl="0" w:tplc="3AF66B2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515B52B5"/>
    <w:multiLevelType w:val="hybridMultilevel"/>
    <w:tmpl w:val="9032545C"/>
    <w:lvl w:ilvl="0" w:tplc="B55E60AE">
      <w:start w:val="1"/>
      <w:numFmt w:val="lowerLetter"/>
      <w:lvlText w:val="%1."/>
      <w:lvlJc w:val="left"/>
      <w:pPr>
        <w:ind w:left="1146" w:hanging="360"/>
      </w:pPr>
      <w:rPr>
        <w:rFonts w:ascii="Times New Roman" w:eastAsia="Times New Roman"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nsid w:val="54FE6706"/>
    <w:multiLevelType w:val="hybridMultilevel"/>
    <w:tmpl w:val="85905EB6"/>
    <w:lvl w:ilvl="0" w:tplc="031A4C3A">
      <w:start w:val="1"/>
      <w:numFmt w:val="decimal"/>
      <w:lvlText w:val="(%1)"/>
      <w:lvlJc w:val="left"/>
      <w:pPr>
        <w:tabs>
          <w:tab w:val="num" w:pos="360"/>
        </w:tabs>
        <w:ind w:left="360" w:hanging="360"/>
      </w:pPr>
      <w:rPr>
        <w:rFonts w:hint="default"/>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556C64E5"/>
    <w:multiLevelType w:val="hybridMultilevel"/>
    <w:tmpl w:val="08B2D81A"/>
    <w:lvl w:ilvl="0" w:tplc="056EBB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66B207C"/>
    <w:multiLevelType w:val="hybridMultilevel"/>
    <w:tmpl w:val="2D88370A"/>
    <w:lvl w:ilvl="0" w:tplc="E994760E">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F63F34"/>
    <w:multiLevelType w:val="hybridMultilevel"/>
    <w:tmpl w:val="D80A78C4"/>
    <w:lvl w:ilvl="0" w:tplc="5F7EDE8A">
      <w:start w:val="1"/>
      <w:numFmt w:val="decimal"/>
      <w:lvlText w:val="(%1)"/>
      <w:lvlJc w:val="left"/>
      <w:pPr>
        <w:ind w:left="288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076836"/>
    <w:multiLevelType w:val="hybridMultilevel"/>
    <w:tmpl w:val="21703066"/>
    <w:lvl w:ilvl="0" w:tplc="4384B3F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EF1099"/>
    <w:multiLevelType w:val="hybridMultilevel"/>
    <w:tmpl w:val="C74EB56A"/>
    <w:lvl w:ilvl="0" w:tplc="4D368BA4">
      <w:start w:val="1"/>
      <w:numFmt w:val="upperLetter"/>
      <w:lvlText w:val="%1."/>
      <w:lvlJc w:val="left"/>
      <w:pPr>
        <w:ind w:left="360" w:hanging="360"/>
      </w:pPr>
      <w:rPr>
        <w:rFonts w:hint="default"/>
        <w:b w:val="0"/>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0987F85"/>
    <w:multiLevelType w:val="hybridMultilevel"/>
    <w:tmpl w:val="30628E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96C2F75"/>
    <w:multiLevelType w:val="hybridMultilevel"/>
    <w:tmpl w:val="A0AEDF50"/>
    <w:lvl w:ilvl="0" w:tplc="2ADA6226">
      <w:start w:val="1"/>
      <w:numFmt w:val="decimal"/>
      <w:lvlText w:val="(%1)"/>
      <w:lvlJc w:val="left"/>
      <w:pPr>
        <w:tabs>
          <w:tab w:val="num" w:pos="2400"/>
        </w:tabs>
        <w:ind w:left="2400" w:hanging="360"/>
      </w:pPr>
      <w:rPr>
        <w:rFonts w:hint="default"/>
        <w:color w:val="auto"/>
      </w:rPr>
    </w:lvl>
    <w:lvl w:ilvl="1" w:tplc="8D72E1CE">
      <w:start w:val="1"/>
      <w:numFmt w:val="lowerLetter"/>
      <w:lvlText w:val="%2."/>
      <w:lvlJc w:val="left"/>
      <w:pPr>
        <w:tabs>
          <w:tab w:val="num" w:pos="1500"/>
        </w:tabs>
        <w:ind w:left="1500" w:hanging="360"/>
      </w:pPr>
      <w:rPr>
        <w:rFonts w:hint="default"/>
        <w:color w:val="auto"/>
      </w:r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33">
    <w:nsid w:val="70292095"/>
    <w:multiLevelType w:val="hybridMultilevel"/>
    <w:tmpl w:val="33BE71B8"/>
    <w:lvl w:ilvl="0" w:tplc="0421000F">
      <w:start w:val="1"/>
      <w:numFmt w:val="decimal"/>
      <w:lvlText w:val="%1."/>
      <w:lvlJc w:val="left"/>
      <w:pPr>
        <w:ind w:left="720" w:hanging="360"/>
      </w:pPr>
      <w:rPr>
        <w:rFonts w:hint="default"/>
      </w:rPr>
    </w:lvl>
    <w:lvl w:ilvl="1" w:tplc="07661C0A">
      <w:start w:val="1"/>
      <w:numFmt w:val="lowerLetter"/>
      <w:lvlText w:val="%2."/>
      <w:lvlJc w:val="left"/>
      <w:pPr>
        <w:ind w:left="1353" w:hanging="360"/>
      </w:pPr>
      <w:rPr>
        <w:rFonts w:ascii="Times New Roman" w:eastAsia="Times New Roman" w:hAnsi="Times New Roman" w:cs="Times New Roman"/>
        <w:b w:val="0"/>
        <w:sz w:val="24"/>
        <w:szCs w:val="24"/>
      </w:rPr>
    </w:lvl>
    <w:lvl w:ilvl="2" w:tplc="3E6E5704">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2673512"/>
    <w:multiLevelType w:val="hybridMultilevel"/>
    <w:tmpl w:val="A942CFD2"/>
    <w:lvl w:ilvl="0" w:tplc="653623FE">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996C36"/>
    <w:multiLevelType w:val="hybridMultilevel"/>
    <w:tmpl w:val="29C4AA70"/>
    <w:lvl w:ilvl="0" w:tplc="0234C732">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7234904"/>
    <w:multiLevelType w:val="hybridMultilevel"/>
    <w:tmpl w:val="D58C03BC"/>
    <w:lvl w:ilvl="0" w:tplc="844CEAB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7A473A1C"/>
    <w:multiLevelType w:val="hybridMultilevel"/>
    <w:tmpl w:val="60A650E8"/>
    <w:lvl w:ilvl="0" w:tplc="D30E37F8">
      <w:start w:val="1"/>
      <w:numFmt w:val="lowerLetter"/>
      <w:lvlText w:val="%1."/>
      <w:lvlJc w:val="left"/>
      <w:pPr>
        <w:ind w:left="1080" w:hanging="360"/>
      </w:pPr>
      <w:rPr>
        <w:rFonts w:ascii="Times New Roman" w:eastAsia="Times New Roman" w:hAnsi="Times New Roman" w:cs="Times New Roman"/>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5ED21082">
      <w:start w:val="1"/>
      <w:numFmt w:val="decimal"/>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7C1F76B6"/>
    <w:multiLevelType w:val="hybridMultilevel"/>
    <w:tmpl w:val="16E4B0D2"/>
    <w:lvl w:ilvl="0" w:tplc="1EB8F0D2">
      <w:start w:val="1"/>
      <w:numFmt w:val="lowerLetter"/>
      <w:lvlText w:val="%1."/>
      <w:lvlJc w:val="left"/>
      <w:pPr>
        <w:ind w:left="1146" w:hanging="360"/>
      </w:pPr>
      <w:rPr>
        <w:rFonts w:ascii="Times New Roman" w:eastAsia="Times New Roman"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3"/>
  </w:num>
  <w:num w:numId="2">
    <w:abstractNumId w:val="11"/>
  </w:num>
  <w:num w:numId="3">
    <w:abstractNumId w:val="25"/>
  </w:num>
  <w:num w:numId="4">
    <w:abstractNumId w:val="0"/>
  </w:num>
  <w:num w:numId="5">
    <w:abstractNumId w:val="16"/>
  </w:num>
  <w:num w:numId="6">
    <w:abstractNumId w:val="12"/>
  </w:num>
  <w:num w:numId="7">
    <w:abstractNumId w:val="30"/>
  </w:num>
  <w:num w:numId="8">
    <w:abstractNumId w:val="33"/>
  </w:num>
  <w:num w:numId="9">
    <w:abstractNumId w:val="2"/>
  </w:num>
  <w:num w:numId="10">
    <w:abstractNumId w:val="6"/>
  </w:num>
  <w:num w:numId="11">
    <w:abstractNumId w:val="23"/>
  </w:num>
  <w:num w:numId="12">
    <w:abstractNumId w:val="38"/>
  </w:num>
  <w:num w:numId="13">
    <w:abstractNumId w:val="8"/>
  </w:num>
  <w:num w:numId="14">
    <w:abstractNumId w:val="31"/>
  </w:num>
  <w:num w:numId="15">
    <w:abstractNumId w:val="13"/>
  </w:num>
  <w:num w:numId="16">
    <w:abstractNumId w:val="37"/>
  </w:num>
  <w:num w:numId="17">
    <w:abstractNumId w:val="24"/>
  </w:num>
  <w:num w:numId="18">
    <w:abstractNumId w:val="35"/>
  </w:num>
  <w:num w:numId="19">
    <w:abstractNumId w:val="5"/>
  </w:num>
  <w:num w:numId="20">
    <w:abstractNumId w:val="34"/>
  </w:num>
  <w:num w:numId="21">
    <w:abstractNumId w:val="27"/>
  </w:num>
  <w:num w:numId="22">
    <w:abstractNumId w:val="32"/>
  </w:num>
  <w:num w:numId="23">
    <w:abstractNumId w:val="36"/>
  </w:num>
  <w:num w:numId="24">
    <w:abstractNumId w:val="4"/>
  </w:num>
  <w:num w:numId="25">
    <w:abstractNumId w:val="22"/>
  </w:num>
  <w:num w:numId="26">
    <w:abstractNumId w:val="17"/>
  </w:num>
  <w:num w:numId="27">
    <w:abstractNumId w:val="28"/>
  </w:num>
  <w:num w:numId="28">
    <w:abstractNumId w:val="15"/>
  </w:num>
  <w:num w:numId="29">
    <w:abstractNumId w:val="19"/>
  </w:num>
  <w:num w:numId="30">
    <w:abstractNumId w:val="20"/>
  </w:num>
  <w:num w:numId="31">
    <w:abstractNumId w:val="9"/>
  </w:num>
  <w:num w:numId="32">
    <w:abstractNumId w:val="18"/>
  </w:num>
  <w:num w:numId="33">
    <w:abstractNumId w:val="1"/>
  </w:num>
  <w:num w:numId="34">
    <w:abstractNumId w:val="26"/>
  </w:num>
  <w:num w:numId="35">
    <w:abstractNumId w:val="14"/>
  </w:num>
  <w:num w:numId="36">
    <w:abstractNumId w:val="21"/>
  </w:num>
  <w:num w:numId="37">
    <w:abstractNumId w:val="10"/>
  </w:num>
  <w:num w:numId="38">
    <w:abstractNumId w:val="7"/>
  </w:num>
  <w:num w:numId="39">
    <w:abstractNumId w:val="2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B94152"/>
    <w:rsid w:val="00004EEA"/>
    <w:rsid w:val="00021D49"/>
    <w:rsid w:val="00024DA2"/>
    <w:rsid w:val="00046F65"/>
    <w:rsid w:val="00053BA9"/>
    <w:rsid w:val="00063700"/>
    <w:rsid w:val="0006774B"/>
    <w:rsid w:val="00072830"/>
    <w:rsid w:val="0007499C"/>
    <w:rsid w:val="00075E03"/>
    <w:rsid w:val="00082465"/>
    <w:rsid w:val="000A1C55"/>
    <w:rsid w:val="000C3A2C"/>
    <w:rsid w:val="000D5B04"/>
    <w:rsid w:val="000D7EE5"/>
    <w:rsid w:val="000E11D9"/>
    <w:rsid w:val="000E3E3B"/>
    <w:rsid w:val="000E410F"/>
    <w:rsid w:val="000E5DD4"/>
    <w:rsid w:val="000E6174"/>
    <w:rsid w:val="000F3DF9"/>
    <w:rsid w:val="00101BBA"/>
    <w:rsid w:val="00111823"/>
    <w:rsid w:val="00112432"/>
    <w:rsid w:val="00113361"/>
    <w:rsid w:val="00113D61"/>
    <w:rsid w:val="00120F76"/>
    <w:rsid w:val="00123F81"/>
    <w:rsid w:val="001408F4"/>
    <w:rsid w:val="00143DAA"/>
    <w:rsid w:val="00145971"/>
    <w:rsid w:val="00145C75"/>
    <w:rsid w:val="001500E7"/>
    <w:rsid w:val="00154C96"/>
    <w:rsid w:val="00163FC0"/>
    <w:rsid w:val="00171290"/>
    <w:rsid w:val="0017158F"/>
    <w:rsid w:val="00172FCC"/>
    <w:rsid w:val="001735D4"/>
    <w:rsid w:val="00180468"/>
    <w:rsid w:val="001810D4"/>
    <w:rsid w:val="0018199D"/>
    <w:rsid w:val="0018329B"/>
    <w:rsid w:val="00184B52"/>
    <w:rsid w:val="0019306E"/>
    <w:rsid w:val="001971E6"/>
    <w:rsid w:val="001A3A4D"/>
    <w:rsid w:val="001B7237"/>
    <w:rsid w:val="001C4B3B"/>
    <w:rsid w:val="001D0458"/>
    <w:rsid w:val="001D5555"/>
    <w:rsid w:val="001E243D"/>
    <w:rsid w:val="001E24A1"/>
    <w:rsid w:val="001E553A"/>
    <w:rsid w:val="001F0E43"/>
    <w:rsid w:val="001F1A6D"/>
    <w:rsid w:val="001F32EC"/>
    <w:rsid w:val="001F7DA1"/>
    <w:rsid w:val="00206134"/>
    <w:rsid w:val="002105F6"/>
    <w:rsid w:val="0021508D"/>
    <w:rsid w:val="00216344"/>
    <w:rsid w:val="00230B97"/>
    <w:rsid w:val="00232E6D"/>
    <w:rsid w:val="00235323"/>
    <w:rsid w:val="00237EF5"/>
    <w:rsid w:val="00251364"/>
    <w:rsid w:val="00251EE5"/>
    <w:rsid w:val="00263823"/>
    <w:rsid w:val="002720E1"/>
    <w:rsid w:val="002748A4"/>
    <w:rsid w:val="00294896"/>
    <w:rsid w:val="0029531C"/>
    <w:rsid w:val="00296C10"/>
    <w:rsid w:val="002A33FB"/>
    <w:rsid w:val="002B211D"/>
    <w:rsid w:val="002B2169"/>
    <w:rsid w:val="002B59D4"/>
    <w:rsid w:val="002B7963"/>
    <w:rsid w:val="002C0327"/>
    <w:rsid w:val="002C7567"/>
    <w:rsid w:val="002D2698"/>
    <w:rsid w:val="002F483C"/>
    <w:rsid w:val="002F4C1B"/>
    <w:rsid w:val="00301EDA"/>
    <w:rsid w:val="003033F9"/>
    <w:rsid w:val="0030583A"/>
    <w:rsid w:val="003105C9"/>
    <w:rsid w:val="003173BD"/>
    <w:rsid w:val="00320DAC"/>
    <w:rsid w:val="003210C1"/>
    <w:rsid w:val="003230CE"/>
    <w:rsid w:val="003313C5"/>
    <w:rsid w:val="003355BA"/>
    <w:rsid w:val="003409F7"/>
    <w:rsid w:val="003410A5"/>
    <w:rsid w:val="00354431"/>
    <w:rsid w:val="00373384"/>
    <w:rsid w:val="00373677"/>
    <w:rsid w:val="0037569E"/>
    <w:rsid w:val="00377DC4"/>
    <w:rsid w:val="003802EB"/>
    <w:rsid w:val="003816F5"/>
    <w:rsid w:val="0038553B"/>
    <w:rsid w:val="00386CE1"/>
    <w:rsid w:val="00394553"/>
    <w:rsid w:val="003953FC"/>
    <w:rsid w:val="00395478"/>
    <w:rsid w:val="003973DB"/>
    <w:rsid w:val="003975B8"/>
    <w:rsid w:val="003A5D7B"/>
    <w:rsid w:val="003A62B0"/>
    <w:rsid w:val="003B0BC0"/>
    <w:rsid w:val="003B7667"/>
    <w:rsid w:val="003B7DC1"/>
    <w:rsid w:val="003E25F6"/>
    <w:rsid w:val="003F5CA7"/>
    <w:rsid w:val="004124BF"/>
    <w:rsid w:val="004177AB"/>
    <w:rsid w:val="00420A94"/>
    <w:rsid w:val="00421E7A"/>
    <w:rsid w:val="004246C4"/>
    <w:rsid w:val="00426241"/>
    <w:rsid w:val="004404C8"/>
    <w:rsid w:val="004425EF"/>
    <w:rsid w:val="00446645"/>
    <w:rsid w:val="00454BCA"/>
    <w:rsid w:val="00461226"/>
    <w:rsid w:val="00461AEE"/>
    <w:rsid w:val="004639B2"/>
    <w:rsid w:val="00474AE8"/>
    <w:rsid w:val="004806A2"/>
    <w:rsid w:val="00495694"/>
    <w:rsid w:val="00495C42"/>
    <w:rsid w:val="004A50DA"/>
    <w:rsid w:val="004A596E"/>
    <w:rsid w:val="004B36AC"/>
    <w:rsid w:val="004C0E73"/>
    <w:rsid w:val="004C6301"/>
    <w:rsid w:val="004D3D2A"/>
    <w:rsid w:val="004D5CB4"/>
    <w:rsid w:val="004E137F"/>
    <w:rsid w:val="004E6133"/>
    <w:rsid w:val="004E6700"/>
    <w:rsid w:val="004F51B2"/>
    <w:rsid w:val="00502734"/>
    <w:rsid w:val="00503A55"/>
    <w:rsid w:val="00503B4D"/>
    <w:rsid w:val="00504DC1"/>
    <w:rsid w:val="00506489"/>
    <w:rsid w:val="00507E0B"/>
    <w:rsid w:val="00512106"/>
    <w:rsid w:val="005526C8"/>
    <w:rsid w:val="00553032"/>
    <w:rsid w:val="005552F9"/>
    <w:rsid w:val="00565880"/>
    <w:rsid w:val="005660AF"/>
    <w:rsid w:val="00570726"/>
    <w:rsid w:val="00581352"/>
    <w:rsid w:val="00582053"/>
    <w:rsid w:val="00582E43"/>
    <w:rsid w:val="00591C8C"/>
    <w:rsid w:val="00597D39"/>
    <w:rsid w:val="005A28BF"/>
    <w:rsid w:val="005B54AF"/>
    <w:rsid w:val="005C20C7"/>
    <w:rsid w:val="005C754F"/>
    <w:rsid w:val="005C7A2E"/>
    <w:rsid w:val="005E5D7B"/>
    <w:rsid w:val="00600D11"/>
    <w:rsid w:val="00611E46"/>
    <w:rsid w:val="00612FCF"/>
    <w:rsid w:val="00614EE8"/>
    <w:rsid w:val="00623A41"/>
    <w:rsid w:val="00623E7B"/>
    <w:rsid w:val="00634362"/>
    <w:rsid w:val="00640B8C"/>
    <w:rsid w:val="00652FEC"/>
    <w:rsid w:val="00661A87"/>
    <w:rsid w:val="006630B4"/>
    <w:rsid w:val="006657E3"/>
    <w:rsid w:val="00676F6C"/>
    <w:rsid w:val="006856F1"/>
    <w:rsid w:val="006873C8"/>
    <w:rsid w:val="00691037"/>
    <w:rsid w:val="00692017"/>
    <w:rsid w:val="00694B50"/>
    <w:rsid w:val="0069511F"/>
    <w:rsid w:val="006971DC"/>
    <w:rsid w:val="00697736"/>
    <w:rsid w:val="006A0647"/>
    <w:rsid w:val="006A43C2"/>
    <w:rsid w:val="006A7538"/>
    <w:rsid w:val="006B5E4E"/>
    <w:rsid w:val="006C510F"/>
    <w:rsid w:val="006C6BD2"/>
    <w:rsid w:val="006D1180"/>
    <w:rsid w:val="006D21C6"/>
    <w:rsid w:val="006D4BC7"/>
    <w:rsid w:val="006E1DAC"/>
    <w:rsid w:val="006E5445"/>
    <w:rsid w:val="006F3032"/>
    <w:rsid w:val="006F35C8"/>
    <w:rsid w:val="006F70ED"/>
    <w:rsid w:val="00700DA6"/>
    <w:rsid w:val="00705633"/>
    <w:rsid w:val="00710E11"/>
    <w:rsid w:val="007112B0"/>
    <w:rsid w:val="0071290B"/>
    <w:rsid w:val="007155A2"/>
    <w:rsid w:val="007215CC"/>
    <w:rsid w:val="007411A8"/>
    <w:rsid w:val="00745F6F"/>
    <w:rsid w:val="0074654F"/>
    <w:rsid w:val="007505D9"/>
    <w:rsid w:val="00750EA1"/>
    <w:rsid w:val="007545F6"/>
    <w:rsid w:val="00754D16"/>
    <w:rsid w:val="00757560"/>
    <w:rsid w:val="00763F67"/>
    <w:rsid w:val="0076677D"/>
    <w:rsid w:val="0077754B"/>
    <w:rsid w:val="00786AAF"/>
    <w:rsid w:val="00787713"/>
    <w:rsid w:val="007A3A6F"/>
    <w:rsid w:val="007B1A0B"/>
    <w:rsid w:val="007B4279"/>
    <w:rsid w:val="007B4F85"/>
    <w:rsid w:val="007B5A15"/>
    <w:rsid w:val="007B758E"/>
    <w:rsid w:val="007C1405"/>
    <w:rsid w:val="007D33C8"/>
    <w:rsid w:val="007D612F"/>
    <w:rsid w:val="007E15F0"/>
    <w:rsid w:val="007E2079"/>
    <w:rsid w:val="007E2E21"/>
    <w:rsid w:val="007E32EF"/>
    <w:rsid w:val="007F3065"/>
    <w:rsid w:val="008053EC"/>
    <w:rsid w:val="0081794D"/>
    <w:rsid w:val="00824E68"/>
    <w:rsid w:val="00830791"/>
    <w:rsid w:val="00834FBA"/>
    <w:rsid w:val="008351DC"/>
    <w:rsid w:val="00840001"/>
    <w:rsid w:val="00845756"/>
    <w:rsid w:val="00851416"/>
    <w:rsid w:val="00853EEF"/>
    <w:rsid w:val="008649FA"/>
    <w:rsid w:val="008665FA"/>
    <w:rsid w:val="008758CA"/>
    <w:rsid w:val="00880589"/>
    <w:rsid w:val="00885838"/>
    <w:rsid w:val="0089714D"/>
    <w:rsid w:val="008A35E9"/>
    <w:rsid w:val="008B65D7"/>
    <w:rsid w:val="008C0D58"/>
    <w:rsid w:val="008C736A"/>
    <w:rsid w:val="008C7868"/>
    <w:rsid w:val="008E0AEA"/>
    <w:rsid w:val="008E54D9"/>
    <w:rsid w:val="008F70C5"/>
    <w:rsid w:val="009030B9"/>
    <w:rsid w:val="00913CF0"/>
    <w:rsid w:val="00924A42"/>
    <w:rsid w:val="0093051F"/>
    <w:rsid w:val="00930734"/>
    <w:rsid w:val="009318ED"/>
    <w:rsid w:val="00932D17"/>
    <w:rsid w:val="009428FF"/>
    <w:rsid w:val="00944FD8"/>
    <w:rsid w:val="0094726E"/>
    <w:rsid w:val="00951461"/>
    <w:rsid w:val="009545F6"/>
    <w:rsid w:val="009567C6"/>
    <w:rsid w:val="00970476"/>
    <w:rsid w:val="009757B2"/>
    <w:rsid w:val="00981E95"/>
    <w:rsid w:val="00997EF5"/>
    <w:rsid w:val="009A0302"/>
    <w:rsid w:val="009A47FA"/>
    <w:rsid w:val="009C3999"/>
    <w:rsid w:val="009C45AD"/>
    <w:rsid w:val="009C7715"/>
    <w:rsid w:val="009D7725"/>
    <w:rsid w:val="009E2506"/>
    <w:rsid w:val="009E5225"/>
    <w:rsid w:val="009F336B"/>
    <w:rsid w:val="00A0284A"/>
    <w:rsid w:val="00A10B22"/>
    <w:rsid w:val="00A23939"/>
    <w:rsid w:val="00A26452"/>
    <w:rsid w:val="00A278EF"/>
    <w:rsid w:val="00A33F3F"/>
    <w:rsid w:val="00A36A5B"/>
    <w:rsid w:val="00A3750D"/>
    <w:rsid w:val="00A404FC"/>
    <w:rsid w:val="00A44F3B"/>
    <w:rsid w:val="00A5400D"/>
    <w:rsid w:val="00A653FC"/>
    <w:rsid w:val="00A67537"/>
    <w:rsid w:val="00A74039"/>
    <w:rsid w:val="00A77379"/>
    <w:rsid w:val="00A82325"/>
    <w:rsid w:val="00A87160"/>
    <w:rsid w:val="00AA24CC"/>
    <w:rsid w:val="00AA2848"/>
    <w:rsid w:val="00AB2A75"/>
    <w:rsid w:val="00AC0470"/>
    <w:rsid w:val="00AC16F0"/>
    <w:rsid w:val="00AC2EBE"/>
    <w:rsid w:val="00AC554E"/>
    <w:rsid w:val="00AD0F47"/>
    <w:rsid w:val="00AD36C1"/>
    <w:rsid w:val="00AE19E9"/>
    <w:rsid w:val="00AE7E17"/>
    <w:rsid w:val="00AF1BC1"/>
    <w:rsid w:val="00AF3CAC"/>
    <w:rsid w:val="00B02E8E"/>
    <w:rsid w:val="00B04DED"/>
    <w:rsid w:val="00B11FBA"/>
    <w:rsid w:val="00B12673"/>
    <w:rsid w:val="00B30290"/>
    <w:rsid w:val="00B33F37"/>
    <w:rsid w:val="00B45BB8"/>
    <w:rsid w:val="00B46EDD"/>
    <w:rsid w:val="00B53510"/>
    <w:rsid w:val="00B57644"/>
    <w:rsid w:val="00B63140"/>
    <w:rsid w:val="00B71D1A"/>
    <w:rsid w:val="00B77053"/>
    <w:rsid w:val="00B83A2C"/>
    <w:rsid w:val="00B9259B"/>
    <w:rsid w:val="00B94152"/>
    <w:rsid w:val="00B94871"/>
    <w:rsid w:val="00B9512B"/>
    <w:rsid w:val="00BA1952"/>
    <w:rsid w:val="00BB08DE"/>
    <w:rsid w:val="00BC0C14"/>
    <w:rsid w:val="00BC278F"/>
    <w:rsid w:val="00BC6D5E"/>
    <w:rsid w:val="00BD0DAF"/>
    <w:rsid w:val="00BD1E0A"/>
    <w:rsid w:val="00BD20E3"/>
    <w:rsid w:val="00BD5FCD"/>
    <w:rsid w:val="00BE413F"/>
    <w:rsid w:val="00BE5231"/>
    <w:rsid w:val="00BF1E20"/>
    <w:rsid w:val="00C0122B"/>
    <w:rsid w:val="00C019CE"/>
    <w:rsid w:val="00C03913"/>
    <w:rsid w:val="00C06A8B"/>
    <w:rsid w:val="00C11C00"/>
    <w:rsid w:val="00C34523"/>
    <w:rsid w:val="00C44B84"/>
    <w:rsid w:val="00C508B5"/>
    <w:rsid w:val="00C50FFB"/>
    <w:rsid w:val="00C66E57"/>
    <w:rsid w:val="00C82169"/>
    <w:rsid w:val="00C92F66"/>
    <w:rsid w:val="00C94B0E"/>
    <w:rsid w:val="00C97FB8"/>
    <w:rsid w:val="00CB2EC2"/>
    <w:rsid w:val="00CC128C"/>
    <w:rsid w:val="00CD1DD9"/>
    <w:rsid w:val="00CD4BFD"/>
    <w:rsid w:val="00CE73C6"/>
    <w:rsid w:val="00CF4CA4"/>
    <w:rsid w:val="00CF52BA"/>
    <w:rsid w:val="00CF5E59"/>
    <w:rsid w:val="00CF7741"/>
    <w:rsid w:val="00D0378D"/>
    <w:rsid w:val="00D037E9"/>
    <w:rsid w:val="00D04531"/>
    <w:rsid w:val="00D16BA0"/>
    <w:rsid w:val="00D16D4A"/>
    <w:rsid w:val="00D21689"/>
    <w:rsid w:val="00D46065"/>
    <w:rsid w:val="00D51E4D"/>
    <w:rsid w:val="00D520D7"/>
    <w:rsid w:val="00D55BD4"/>
    <w:rsid w:val="00D67B31"/>
    <w:rsid w:val="00D74B01"/>
    <w:rsid w:val="00D91933"/>
    <w:rsid w:val="00DA24F6"/>
    <w:rsid w:val="00DA3BEE"/>
    <w:rsid w:val="00DA3E26"/>
    <w:rsid w:val="00DA6D85"/>
    <w:rsid w:val="00DB42F8"/>
    <w:rsid w:val="00DC695B"/>
    <w:rsid w:val="00DD325F"/>
    <w:rsid w:val="00DD5583"/>
    <w:rsid w:val="00DD5659"/>
    <w:rsid w:val="00DE1B31"/>
    <w:rsid w:val="00DE5336"/>
    <w:rsid w:val="00DF0A78"/>
    <w:rsid w:val="00DF5D25"/>
    <w:rsid w:val="00E006C2"/>
    <w:rsid w:val="00E0347B"/>
    <w:rsid w:val="00E05149"/>
    <w:rsid w:val="00E113AF"/>
    <w:rsid w:val="00E13015"/>
    <w:rsid w:val="00E14F0E"/>
    <w:rsid w:val="00E1652F"/>
    <w:rsid w:val="00E16CD2"/>
    <w:rsid w:val="00E235A1"/>
    <w:rsid w:val="00E50C56"/>
    <w:rsid w:val="00E50E49"/>
    <w:rsid w:val="00E50F74"/>
    <w:rsid w:val="00E62968"/>
    <w:rsid w:val="00E716D9"/>
    <w:rsid w:val="00E72B84"/>
    <w:rsid w:val="00E72FF1"/>
    <w:rsid w:val="00E80A60"/>
    <w:rsid w:val="00E843F9"/>
    <w:rsid w:val="00EA4C13"/>
    <w:rsid w:val="00EB332B"/>
    <w:rsid w:val="00EB5EF4"/>
    <w:rsid w:val="00EB6DC1"/>
    <w:rsid w:val="00EC71C7"/>
    <w:rsid w:val="00ED17C7"/>
    <w:rsid w:val="00ED61DF"/>
    <w:rsid w:val="00ED6C78"/>
    <w:rsid w:val="00EE593A"/>
    <w:rsid w:val="00EF003A"/>
    <w:rsid w:val="00EF1EFB"/>
    <w:rsid w:val="00EF4075"/>
    <w:rsid w:val="00F10224"/>
    <w:rsid w:val="00F12E95"/>
    <w:rsid w:val="00F17423"/>
    <w:rsid w:val="00F408B5"/>
    <w:rsid w:val="00F416D4"/>
    <w:rsid w:val="00F41CA3"/>
    <w:rsid w:val="00F446E4"/>
    <w:rsid w:val="00F6093D"/>
    <w:rsid w:val="00F63852"/>
    <w:rsid w:val="00F650CF"/>
    <w:rsid w:val="00F712AE"/>
    <w:rsid w:val="00F77B34"/>
    <w:rsid w:val="00F80E45"/>
    <w:rsid w:val="00F82BC0"/>
    <w:rsid w:val="00FA67F8"/>
    <w:rsid w:val="00FB4F2D"/>
    <w:rsid w:val="00FC4A15"/>
    <w:rsid w:val="00FD3C40"/>
    <w:rsid w:val="00FD6F0C"/>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1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152"/>
    <w:pPr>
      <w:ind w:left="720"/>
      <w:contextualSpacing/>
    </w:pPr>
  </w:style>
  <w:style w:type="paragraph" w:styleId="BodyText">
    <w:name w:val="Body Text"/>
    <w:basedOn w:val="Normal"/>
    <w:link w:val="BodyTextChar"/>
    <w:rsid w:val="000D5B04"/>
    <w:pPr>
      <w:jc w:val="both"/>
    </w:pPr>
    <w:rPr>
      <w:rFonts w:ascii="Arial" w:hAnsi="Arial" w:cs="Arial"/>
      <w:szCs w:val="20"/>
    </w:rPr>
  </w:style>
  <w:style w:type="character" w:customStyle="1" w:styleId="BodyTextChar">
    <w:name w:val="Body Text Char"/>
    <w:basedOn w:val="DefaultParagraphFont"/>
    <w:link w:val="BodyText"/>
    <w:rsid w:val="000D5B04"/>
    <w:rPr>
      <w:rFonts w:ascii="Arial" w:eastAsia="Times New Roman" w:hAnsi="Arial" w:cs="Arial"/>
      <w:sz w:val="24"/>
      <w:szCs w:val="20"/>
    </w:rPr>
  </w:style>
  <w:style w:type="table" w:styleId="TableGrid">
    <w:name w:val="Table Grid"/>
    <w:basedOn w:val="TableNormal"/>
    <w:uiPriority w:val="59"/>
    <w:rsid w:val="00D16B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Bullet">
    <w:name w:val="List Bullet"/>
    <w:basedOn w:val="Normal"/>
    <w:uiPriority w:val="99"/>
    <w:unhideWhenUsed/>
    <w:rsid w:val="000E6174"/>
    <w:pPr>
      <w:numPr>
        <w:numId w:val="4"/>
      </w:numPr>
      <w:contextualSpacing/>
    </w:pPr>
  </w:style>
  <w:style w:type="paragraph" w:styleId="Header">
    <w:name w:val="header"/>
    <w:basedOn w:val="Normal"/>
    <w:link w:val="HeaderChar"/>
    <w:uiPriority w:val="99"/>
    <w:semiHidden/>
    <w:unhideWhenUsed/>
    <w:rsid w:val="00AC16F0"/>
    <w:pPr>
      <w:tabs>
        <w:tab w:val="center" w:pos="4680"/>
        <w:tab w:val="right" w:pos="9360"/>
      </w:tabs>
    </w:pPr>
  </w:style>
  <w:style w:type="character" w:customStyle="1" w:styleId="HeaderChar">
    <w:name w:val="Header Char"/>
    <w:basedOn w:val="DefaultParagraphFont"/>
    <w:link w:val="Header"/>
    <w:uiPriority w:val="99"/>
    <w:semiHidden/>
    <w:rsid w:val="00AC16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C16F0"/>
    <w:pPr>
      <w:tabs>
        <w:tab w:val="center" w:pos="4680"/>
        <w:tab w:val="right" w:pos="9360"/>
      </w:tabs>
    </w:pPr>
  </w:style>
  <w:style w:type="character" w:customStyle="1" w:styleId="FooterChar">
    <w:name w:val="Footer Char"/>
    <w:basedOn w:val="DefaultParagraphFont"/>
    <w:link w:val="Footer"/>
    <w:uiPriority w:val="99"/>
    <w:rsid w:val="00AC16F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55946-665E-45F0-8B26-E290ECD0A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17</Pages>
  <Words>4835</Words>
  <Characters>27561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106</cp:revision>
  <cp:lastPrinted>2010-11-22T06:03:00Z</cp:lastPrinted>
  <dcterms:created xsi:type="dcterms:W3CDTF">2010-05-19T16:04:00Z</dcterms:created>
  <dcterms:modified xsi:type="dcterms:W3CDTF">2010-12-07T04:26:00Z</dcterms:modified>
</cp:coreProperties>
</file>